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F6CA2" w14:textId="77777777" w:rsidR="00A80182" w:rsidRPr="00254BA3" w:rsidRDefault="00A80182" w:rsidP="00A80182">
      <w:pPr>
        <w:pStyle w:val="CT"/>
        <w:spacing w:before="0" w:after="0"/>
      </w:pPr>
      <w:r w:rsidRPr="00254BA3">
        <w:rPr>
          <w:b/>
        </w:rPr>
        <w:t>Gossip and Reputation in Childhood</w:t>
      </w:r>
    </w:p>
    <w:p w14:paraId="49D75F8A" w14:textId="77777777" w:rsidR="00A80182" w:rsidRDefault="00A80182" w:rsidP="00A80182">
      <w:pPr>
        <w:pStyle w:val="CA"/>
        <w:spacing w:before="0" w:after="0"/>
        <w:jc w:val="center"/>
      </w:pPr>
      <w:r w:rsidRPr="00254BA3">
        <w:t>Gordon P. D. Ingram</w:t>
      </w:r>
    </w:p>
    <w:p w14:paraId="6678FF0E" w14:textId="77777777" w:rsidR="00A80182" w:rsidRPr="001319FC" w:rsidRDefault="00A80182" w:rsidP="00A80182">
      <w:r w:rsidRPr="001319FC">
        <w:t xml:space="preserve">Department of Psychology, Universidad de </w:t>
      </w:r>
      <w:proofErr w:type="spellStart"/>
      <w:r w:rsidRPr="001319FC">
        <w:t>los</w:t>
      </w:r>
      <w:proofErr w:type="spellEnd"/>
      <w:r w:rsidRPr="001319FC">
        <w:t xml:space="preserve"> Andes, Colombia</w:t>
      </w:r>
    </w:p>
    <w:p w14:paraId="4ADDB8B1" w14:textId="77777777" w:rsidR="00A80182" w:rsidRDefault="00A80182" w:rsidP="00A80182">
      <w:r w:rsidRPr="00254BA3">
        <w:t xml:space="preserve">Email: </w:t>
      </w:r>
      <w:hyperlink r:id="rId8" w:history="1">
        <w:r w:rsidRPr="00254BA3">
          <w:rPr>
            <w:rStyle w:val="Hipervnculo"/>
          </w:rPr>
          <w:t>gp.ingram@uniandes.edu.co</w:t>
        </w:r>
      </w:hyperlink>
      <w:r w:rsidRPr="00254BA3">
        <w:t xml:space="preserve"> </w:t>
      </w:r>
    </w:p>
    <w:p w14:paraId="37033AC3" w14:textId="77777777" w:rsidR="00A80182" w:rsidRDefault="00A80182" w:rsidP="00A80182">
      <w:r>
        <w:t>Full reference:</w:t>
      </w:r>
    </w:p>
    <w:p w14:paraId="11F22A3A" w14:textId="77777777" w:rsidR="00A80182" w:rsidRDefault="00A80182" w:rsidP="00A80182">
      <w:pPr>
        <w:ind w:left="720"/>
      </w:pPr>
      <w:r>
        <w:t xml:space="preserve">Ingram, G. P. D. (2019). Gossip and reputation in childhood. In F. Giardini &amp; R. </w:t>
      </w:r>
      <w:proofErr w:type="spellStart"/>
      <w:r>
        <w:t>Wittek</w:t>
      </w:r>
      <w:proofErr w:type="spellEnd"/>
      <w:r>
        <w:t xml:space="preserve"> (Eds.), </w:t>
      </w:r>
      <w:r>
        <w:rPr>
          <w:i/>
        </w:rPr>
        <w:t>The Oxford handbook of gossip and reputation</w:t>
      </w:r>
      <w:r>
        <w:t xml:space="preserve">. Oxford, England: Oxford University Press, pp. 132–151. </w:t>
      </w:r>
    </w:p>
    <w:p w14:paraId="56346B66" w14:textId="0534E23A" w:rsidR="00A80182" w:rsidRPr="00A80182" w:rsidRDefault="00A80182" w:rsidP="00A80182">
      <w:pPr>
        <w:rPr>
          <w:lang w:val="es-MX"/>
        </w:rPr>
      </w:pPr>
      <w:r w:rsidRPr="00A80182">
        <w:rPr>
          <w:lang w:val="es-MX"/>
        </w:rPr>
        <w:t>ISBN: 9780190494087</w:t>
      </w:r>
      <w:r>
        <w:rPr>
          <w:lang w:val="es-MX"/>
        </w:rPr>
        <w:t>.</w:t>
      </w:r>
      <w:r w:rsidRPr="00A80182">
        <w:rPr>
          <w:lang w:val="es-MX"/>
        </w:rPr>
        <w:t xml:space="preserve"> </w:t>
      </w:r>
      <w:r>
        <w:rPr>
          <w:lang w:val="es-MX"/>
        </w:rPr>
        <w:fldChar w:fldCharType="begin"/>
      </w:r>
      <w:r>
        <w:rPr>
          <w:lang w:val="es-MX"/>
        </w:rPr>
        <w:instrText xml:space="preserve"> HYPERLINK "</w:instrText>
      </w:r>
      <w:r w:rsidRPr="00A80182">
        <w:rPr>
          <w:lang w:val="es-MX"/>
        </w:rPr>
        <w:instrText>https://global.oup.com/academic/product/the-oxford-handbook-of-gossip-and-reputation-9780190494087?cc=us&amp;lang=en&amp;</w:instrText>
      </w:r>
      <w:r>
        <w:rPr>
          <w:lang w:val="es-MX"/>
        </w:rPr>
        <w:instrText xml:space="preserve">" </w:instrText>
      </w:r>
      <w:r>
        <w:rPr>
          <w:lang w:val="es-MX"/>
        </w:rPr>
        <w:fldChar w:fldCharType="separate"/>
      </w:r>
      <w:r w:rsidRPr="007C42AD">
        <w:rPr>
          <w:rStyle w:val="Hipervnculo"/>
          <w:lang w:val="es-MX"/>
        </w:rPr>
        <w:t>https://global.oup.com/academic/product/the-oxford-handbook-of-gossip-and-reputation-9780190494087?cc=us&amp;lang=en&amp;</w:t>
      </w:r>
      <w:r>
        <w:rPr>
          <w:lang w:val="es-MX"/>
        </w:rPr>
        <w:fldChar w:fldCharType="end"/>
      </w:r>
      <w:r w:rsidRPr="00A80182">
        <w:rPr>
          <w:lang w:val="es-MX"/>
        </w:rPr>
        <w:t xml:space="preserve"> </w:t>
      </w:r>
      <w:bookmarkStart w:id="0" w:name="_GoBack"/>
      <w:bookmarkEnd w:id="0"/>
    </w:p>
    <w:p w14:paraId="5B04840F" w14:textId="77777777" w:rsidR="00A80182" w:rsidRPr="00A80182" w:rsidRDefault="00A80182" w:rsidP="00A80182">
      <w:pPr>
        <w:rPr>
          <w:lang w:val="es-MX"/>
        </w:rPr>
      </w:pPr>
    </w:p>
    <w:p w14:paraId="127A504B" w14:textId="06AC40D6" w:rsidR="0091101C" w:rsidRPr="00254BA3" w:rsidRDefault="00CE55D5" w:rsidP="00254BA3">
      <w:pPr>
        <w:pStyle w:val="ABSHead"/>
      </w:pPr>
      <w:r w:rsidRPr="00254BA3">
        <w:t>Abstract</w:t>
      </w:r>
    </w:p>
    <w:p w14:paraId="7966F9FA" w14:textId="3D465F17" w:rsidR="0091101C" w:rsidRPr="00254BA3" w:rsidRDefault="00CE55D5" w:rsidP="00254BA3">
      <w:pPr>
        <w:pStyle w:val="ABSC"/>
      </w:pPr>
      <w:r w:rsidRPr="00254BA3">
        <w:t>Analysis of the development of gossip and reputation during childhood can help with understanding these processes in adulthood, as well as with understanding children</w:t>
      </w:r>
      <w:r w:rsidR="00362A08" w:rsidRPr="00254BA3">
        <w:t>’</w:t>
      </w:r>
      <w:r w:rsidRPr="00254BA3">
        <w:t xml:space="preserve">s own social worlds. Five stages of gossip-related </w:t>
      </w:r>
      <w:r w:rsidR="00905943" w:rsidRPr="00254BA3">
        <w:t>behavior</w:t>
      </w:r>
      <w:r w:rsidRPr="00254BA3">
        <w:t xml:space="preserve"> and reputation-related cognition are considered. Infants seem to be prepared for a reputational world in that they are sensitive to social stimuli; approach or avoid social agents who act positively or negatively to others, respectively; and point interaction partners toward relevant information. Young children engage in verbal </w:t>
      </w:r>
      <w:r w:rsidR="00905943" w:rsidRPr="00254BA3">
        <w:t>signaling</w:t>
      </w:r>
      <w:r w:rsidRPr="00254BA3">
        <w:t xml:space="preserve"> (normative protests and tattling) about individuals who violate social norms. In middle childhood, the development of higher-order theory of mind leads to a fully explicit awareness of reputation as something that can be linguistically transmitted. Because of this, preadolescents start to engage in increased conflict regarding others</w:t>
      </w:r>
      <w:r w:rsidR="00362A08" w:rsidRPr="00254BA3">
        <w:t>’</w:t>
      </w:r>
      <w:r w:rsidRPr="00254BA3">
        <w:t xml:space="preserve"> verbal evaluations. Finally, during adolescence and adulthood, gossip becomes more covert, more ambiguous, and less openly negative. The driving force behind all these changes is seen as children</w:t>
      </w:r>
      <w:r w:rsidR="00362A08" w:rsidRPr="00254BA3">
        <w:t>’</w:t>
      </w:r>
      <w:r w:rsidRPr="00254BA3">
        <w:t>s progressive independence from adults and dependence on peer relationships.</w:t>
      </w:r>
    </w:p>
    <w:p w14:paraId="7E90D684" w14:textId="77777777" w:rsidR="0091101C" w:rsidRPr="00254BA3" w:rsidRDefault="00CE55D5" w:rsidP="00254BA3">
      <w:pPr>
        <w:pStyle w:val="KWHead"/>
      </w:pPr>
      <w:r w:rsidRPr="00254BA3">
        <w:t>Keywords</w:t>
      </w:r>
    </w:p>
    <w:p w14:paraId="158278F9" w14:textId="3EAFCBB2" w:rsidR="0091101C" w:rsidRPr="00254BA3" w:rsidRDefault="00B85A87" w:rsidP="00254BA3">
      <w:pPr>
        <w:pStyle w:val="KWC"/>
      </w:pPr>
      <w:r w:rsidRPr="00254BA3">
        <w:t>c</w:t>
      </w:r>
      <w:r w:rsidR="00CE55D5" w:rsidRPr="00254BA3">
        <w:t>hild development</w:t>
      </w:r>
      <w:r w:rsidRPr="00254BA3">
        <w:t>,</w:t>
      </w:r>
      <w:r w:rsidR="00CE55D5" w:rsidRPr="00254BA3">
        <w:t xml:space="preserve"> evolutionary developmental psychology</w:t>
      </w:r>
      <w:r w:rsidRPr="00254BA3">
        <w:t>,</w:t>
      </w:r>
      <w:r w:rsidR="00CE55D5" w:rsidRPr="00254BA3">
        <w:t xml:space="preserve"> indirect aggression</w:t>
      </w:r>
      <w:r w:rsidRPr="00254BA3">
        <w:t>,</w:t>
      </w:r>
      <w:r w:rsidR="00CE55D5" w:rsidRPr="00254BA3">
        <w:t xml:space="preserve"> ontogeny</w:t>
      </w:r>
      <w:r w:rsidRPr="00254BA3">
        <w:t>,</w:t>
      </w:r>
      <w:r w:rsidR="00CE55D5" w:rsidRPr="00254BA3">
        <w:t xml:space="preserve"> Piaget</w:t>
      </w:r>
      <w:r w:rsidRPr="00254BA3">
        <w:t>,</w:t>
      </w:r>
      <w:r w:rsidR="00CE55D5" w:rsidRPr="00254BA3">
        <w:t xml:space="preserve"> social selection</w:t>
      </w:r>
      <w:r w:rsidRPr="00254BA3">
        <w:t>,</w:t>
      </w:r>
      <w:r w:rsidR="00CE55D5" w:rsidRPr="00254BA3">
        <w:t xml:space="preserve"> tattling</w:t>
      </w:r>
      <w:r w:rsidRPr="00254BA3">
        <w:t>,</w:t>
      </w:r>
      <w:r w:rsidR="00CE55D5" w:rsidRPr="00254BA3">
        <w:t xml:space="preserve"> </w:t>
      </w:r>
      <w:proofErr w:type="spellStart"/>
      <w:r w:rsidR="00CE55D5" w:rsidRPr="00254BA3">
        <w:t>Tomasello</w:t>
      </w:r>
      <w:proofErr w:type="spellEnd"/>
    </w:p>
    <w:p w14:paraId="41962C9D" w14:textId="77777777" w:rsidR="0091101C" w:rsidRPr="00254BA3" w:rsidRDefault="00D96E2D" w:rsidP="00254BA3">
      <w:pPr>
        <w:pStyle w:val="H1"/>
      </w:pPr>
      <w:r w:rsidRPr="00254BA3">
        <w:lastRenderedPageBreak/>
        <w:t>Introduction</w:t>
      </w:r>
    </w:p>
    <w:p w14:paraId="393A5FDF" w14:textId="7709326E" w:rsidR="0091101C" w:rsidRPr="00254BA3" w:rsidRDefault="00FD7453" w:rsidP="00254BA3">
      <w:pPr>
        <w:pStyle w:val="P"/>
      </w:pPr>
      <w:r w:rsidRPr="00254BA3">
        <w:t xml:space="preserve">This chapter attempts to show how an understanding of gossip and reputation in adults can be informed by an analysis of the growth of simpler forms of </w:t>
      </w:r>
      <w:r w:rsidR="00905943" w:rsidRPr="00254BA3">
        <w:t>behavioral</w:t>
      </w:r>
      <w:r w:rsidRPr="00254BA3">
        <w:t xml:space="preserve"> reporting and character evaluation in children. </w:t>
      </w:r>
      <w:r w:rsidR="002D2336" w:rsidRPr="00254BA3">
        <w:t xml:space="preserve">There are two key assumptions </w:t>
      </w:r>
      <w:r w:rsidR="00F64F75" w:rsidRPr="00254BA3">
        <w:t xml:space="preserve">behind </w:t>
      </w:r>
      <w:r w:rsidR="002D2336" w:rsidRPr="00254BA3">
        <w:t>this approach: first, that children are not simply little adults with access to less information and a quantitatively smaller brain capacity, but beings who think in qualitatively different ways; and second, that adult ways of thinking and behaving do not simply replace children</w:t>
      </w:r>
      <w:r w:rsidR="00362A08" w:rsidRPr="00254BA3">
        <w:t>’</w:t>
      </w:r>
      <w:r w:rsidR="002D2336" w:rsidRPr="00254BA3">
        <w:t>s ways, but are in some sense constructed on top of the latter via an increase in information-processing complexity</w:t>
      </w:r>
      <w:r w:rsidR="00C723AE" w:rsidRPr="00254BA3">
        <w:t>. In common with much of modern developmental psychology</w:t>
      </w:r>
      <w:r w:rsidR="008E4FF3" w:rsidRPr="00254BA3">
        <w:t>—</w:t>
      </w:r>
      <w:r w:rsidR="00C723AE" w:rsidRPr="00254BA3">
        <w:t>and while acknowledging more recent research that has resulted in significant modifications to Piaget</w:t>
      </w:r>
      <w:r w:rsidR="00362A08" w:rsidRPr="00254BA3">
        <w:t>’</w:t>
      </w:r>
      <w:r w:rsidR="00C723AE" w:rsidRPr="00254BA3">
        <w:t>s ideas</w:t>
      </w:r>
      <w:r w:rsidR="008E4FF3" w:rsidRPr="00254BA3">
        <w:t>—</w:t>
      </w:r>
      <w:r w:rsidR="00C723AE" w:rsidRPr="00254BA3">
        <w:t>this approach is broadly Piagetian in focus, Piaget</w:t>
      </w:r>
      <w:r w:rsidR="00362A08" w:rsidRPr="00254BA3">
        <w:t>’</w:t>
      </w:r>
      <w:r w:rsidR="00C723AE" w:rsidRPr="00254BA3">
        <w:t xml:space="preserve">s conception of stages being effectively levels of complexity of information-processing that serve as “building blocks” </w:t>
      </w:r>
      <w:r w:rsidR="00F64F75" w:rsidRPr="00254BA3">
        <w:t xml:space="preserve">for </w:t>
      </w:r>
      <w:r w:rsidR="00C723AE" w:rsidRPr="00254BA3">
        <w:t>fully adult ways of thinking.</w:t>
      </w:r>
    </w:p>
    <w:p w14:paraId="0F7CC9E1" w14:textId="343501B4" w:rsidR="0091101C" w:rsidRPr="00254BA3" w:rsidRDefault="00FD7453" w:rsidP="00254BA3">
      <w:pPr>
        <w:pStyle w:val="PI"/>
      </w:pPr>
      <w:r w:rsidRPr="00254BA3">
        <w:t>While not all developmental psychologists share Piaget</w:t>
      </w:r>
      <w:r w:rsidR="00362A08" w:rsidRPr="00254BA3">
        <w:t>’</w:t>
      </w:r>
      <w:r w:rsidRPr="00254BA3">
        <w:t xml:space="preserve">s belief in the utility of a stage-based analysis such as this one, it should be noted that stage theory does not rest on </w:t>
      </w:r>
      <w:r w:rsidR="002D2336" w:rsidRPr="00254BA3">
        <w:t xml:space="preserve">the </w:t>
      </w:r>
      <w:r w:rsidRPr="00254BA3">
        <w:t xml:space="preserve">authority </w:t>
      </w:r>
      <w:r w:rsidR="002D2336" w:rsidRPr="00254BA3">
        <w:t xml:space="preserve">of a single theorist </w:t>
      </w:r>
      <w:r w:rsidRPr="00254BA3">
        <w:t xml:space="preserve">but also makes </w:t>
      </w:r>
      <w:r w:rsidR="002D2336" w:rsidRPr="00254BA3">
        <w:t xml:space="preserve">scientific </w:t>
      </w:r>
      <w:r w:rsidRPr="00254BA3">
        <w:t>sense from an evolutionary</w:t>
      </w:r>
      <w:r w:rsidR="00F43BA1" w:rsidRPr="00254BA3">
        <w:t xml:space="preserve"> </w:t>
      </w:r>
      <w:r w:rsidRPr="00254BA3">
        <w:t>developmental perspective (</w:t>
      </w:r>
      <w:r w:rsidR="002D2336" w:rsidRPr="00254BA3">
        <w:t xml:space="preserve">Bjorklund </w:t>
      </w:r>
      <w:r w:rsidR="001A1D87" w:rsidRPr="00254BA3">
        <w:t>and</w:t>
      </w:r>
      <w:r w:rsidR="007936F1" w:rsidRPr="00254BA3">
        <w:t xml:space="preserve"> Pellegrini</w:t>
      </w:r>
      <w:r w:rsidR="00F43BA1" w:rsidRPr="00254BA3">
        <w:t>,</w:t>
      </w:r>
      <w:r w:rsidR="002D2336" w:rsidRPr="00254BA3">
        <w:t xml:space="preserve"> </w:t>
      </w:r>
      <w:hyperlink r:id="rId9" w:anchor="Ref7" w:tooltip="Bjorklund, David, and Anthony Pellegrini. 2000. " w:history="1">
        <w:r w:rsidR="002D2336" w:rsidRPr="00254BA3">
          <w:rPr>
            <w:rStyle w:val="Hipervnculo"/>
            <w:color w:val="auto"/>
            <w:u w:val="none"/>
          </w:rPr>
          <w:t>2000</w:t>
        </w:r>
      </w:hyperlink>
      <w:r w:rsidR="003D4484" w:rsidRPr="00254BA3">
        <w:t xml:space="preserve">; </w:t>
      </w:r>
      <w:proofErr w:type="spellStart"/>
      <w:r w:rsidR="003D4484" w:rsidRPr="00254BA3">
        <w:t>Tomasello</w:t>
      </w:r>
      <w:proofErr w:type="spellEnd"/>
      <w:r w:rsidR="003D4484" w:rsidRPr="00254BA3">
        <w:t xml:space="preserve"> and Gonzalez-Cabrera</w:t>
      </w:r>
      <w:r w:rsidR="00F43BA1" w:rsidRPr="00254BA3">
        <w:t>,</w:t>
      </w:r>
      <w:r w:rsidR="003D4484" w:rsidRPr="00254BA3">
        <w:t xml:space="preserve"> </w:t>
      </w:r>
      <w:r w:rsidR="005A783A" w:rsidRPr="00254BA3">
        <w:t>2017</w:t>
      </w:r>
      <w:r w:rsidR="00B52D2B" w:rsidRPr="00254BA3">
        <w:t>)</w:t>
      </w:r>
      <w:r w:rsidRPr="00254BA3">
        <w:t xml:space="preserve">. </w:t>
      </w:r>
      <w:r w:rsidR="00C723AE" w:rsidRPr="00254BA3">
        <w:t>As h</w:t>
      </w:r>
      <w:r w:rsidR="007936F1" w:rsidRPr="00254BA3">
        <w:t>as recently been argued (Burman</w:t>
      </w:r>
      <w:r w:rsidR="00F43BA1" w:rsidRPr="00254BA3">
        <w:t>,</w:t>
      </w:r>
      <w:r w:rsidR="007936F1" w:rsidRPr="00254BA3">
        <w:t xml:space="preserve"> </w:t>
      </w:r>
      <w:hyperlink r:id="rId10" w:anchor="Ref13" w:tooltip="Burman, Jeremy. 2013. " w:history="1">
        <w:r w:rsidR="007936F1" w:rsidRPr="00254BA3">
          <w:rPr>
            <w:rStyle w:val="Hipervnculo"/>
            <w:color w:val="auto"/>
            <w:u w:val="none"/>
          </w:rPr>
          <w:t>2013</w:t>
        </w:r>
      </w:hyperlink>
      <w:r w:rsidR="007936F1" w:rsidRPr="00254BA3">
        <w:t>; Ingram</w:t>
      </w:r>
      <w:r w:rsidR="00F43BA1" w:rsidRPr="00254BA3">
        <w:t>,</w:t>
      </w:r>
      <w:r w:rsidR="00C723AE" w:rsidRPr="00254BA3">
        <w:t xml:space="preserve"> </w:t>
      </w:r>
      <w:hyperlink r:id="rId11" w:anchor="Ref53" w:tooltip="Ingram, Gordon. 2013. " w:history="1">
        <w:r w:rsidR="00C723AE" w:rsidRPr="00254BA3">
          <w:rPr>
            <w:rStyle w:val="Hipervnculo"/>
            <w:color w:val="auto"/>
            <w:u w:val="none"/>
          </w:rPr>
          <w:t>2013</w:t>
        </w:r>
      </w:hyperlink>
      <w:r w:rsidR="00C723AE" w:rsidRPr="00254BA3">
        <w:t>), Piaget</w:t>
      </w:r>
      <w:r w:rsidR="00362A08" w:rsidRPr="00254BA3">
        <w:t>’</w:t>
      </w:r>
      <w:r w:rsidR="00C723AE" w:rsidRPr="00254BA3">
        <w:t>s stages represent the psychological effects of underlying biological changes in the developing individual. It is thus possible to accept the utility of dividing children</w:t>
      </w:r>
      <w:r w:rsidR="00362A08" w:rsidRPr="00254BA3">
        <w:t>’</w:t>
      </w:r>
      <w:r w:rsidR="00C723AE" w:rsidRPr="00254BA3">
        <w:t>s development into stages, without accepting all the details of Piaget</w:t>
      </w:r>
      <w:r w:rsidR="00362A08" w:rsidRPr="00254BA3">
        <w:t>’</w:t>
      </w:r>
      <w:r w:rsidR="00C723AE" w:rsidRPr="00254BA3">
        <w:t>s theory, or regarding either the stages, or the ages at which stage transitions take place, as s</w:t>
      </w:r>
      <w:r w:rsidR="007936F1" w:rsidRPr="00254BA3">
        <w:t xml:space="preserve">trictly invariant (cf. </w:t>
      </w:r>
      <w:proofErr w:type="spellStart"/>
      <w:r w:rsidR="007936F1" w:rsidRPr="00254BA3">
        <w:t>Lourenço</w:t>
      </w:r>
      <w:proofErr w:type="spellEnd"/>
      <w:r w:rsidR="00F43BA1" w:rsidRPr="00254BA3">
        <w:t>,</w:t>
      </w:r>
      <w:r w:rsidR="00C723AE" w:rsidRPr="00254BA3">
        <w:t xml:space="preserve"> </w:t>
      </w:r>
      <w:hyperlink r:id="rId12" w:anchor="Ref70" w:tooltip="Lourenço, Orlando. 2016. " w:history="1">
        <w:r w:rsidR="00C723AE" w:rsidRPr="00254BA3">
          <w:rPr>
            <w:rStyle w:val="Hipervnculo"/>
            <w:color w:val="auto"/>
            <w:u w:val="none"/>
          </w:rPr>
          <w:t>2016</w:t>
        </w:r>
      </w:hyperlink>
      <w:r w:rsidR="00C723AE" w:rsidRPr="00254BA3">
        <w:t xml:space="preserve">). </w:t>
      </w:r>
      <w:r w:rsidRPr="00254BA3">
        <w:t>Unlike Piaget, evolutionary</w:t>
      </w:r>
      <w:r w:rsidR="00F43BA1" w:rsidRPr="00254BA3">
        <w:t xml:space="preserve"> </w:t>
      </w:r>
      <w:r w:rsidRPr="00254BA3">
        <w:t xml:space="preserve">developmental stage theory posits the existence of early hard-wired biases (e.g., toward social stimuli and therefore social information) that persist throughout later stages of development. And from an evolutionary point of view, the main reason for the existence of stages in the development of gossip and reputation </w:t>
      </w:r>
      <w:r w:rsidR="00C723AE" w:rsidRPr="00254BA3">
        <w:t xml:space="preserve">may be </w:t>
      </w:r>
      <w:r w:rsidRPr="00254BA3">
        <w:t xml:space="preserve">a </w:t>
      </w:r>
      <w:r w:rsidRPr="00254BA3">
        <w:lastRenderedPageBreak/>
        <w:t>progressive lack of dependence on adult caregivers to meet one</w:t>
      </w:r>
      <w:r w:rsidR="00362A08" w:rsidRPr="00254BA3">
        <w:t>’</w:t>
      </w:r>
      <w:r w:rsidRPr="00254BA3">
        <w:t xml:space="preserve">s fitness needs and an increased interdependence with peers (paralleling the classic </w:t>
      </w:r>
      <w:r w:rsidR="007936F1" w:rsidRPr="00254BA3">
        <w:t>theory</w:t>
      </w:r>
      <w:r w:rsidRPr="00254BA3">
        <w:t xml:space="preserve"> </w:t>
      </w:r>
      <w:r w:rsidR="007936F1" w:rsidRPr="00254BA3">
        <w:t>of Piaget [</w:t>
      </w:r>
      <w:hyperlink w:anchor="Ref86" w:tooltip="Piaget, Jean. 1932. The Moral Judgment of the Child, translated by M. Gabain. London: Paul, Trench, and Trubner." w:history="1">
        <w:r w:rsidR="007936F1" w:rsidRPr="00254BA3">
          <w:rPr>
            <w:rStyle w:val="Hipervnculo"/>
            <w:color w:val="auto"/>
            <w:u w:val="none"/>
          </w:rPr>
          <w:t>1932</w:t>
        </w:r>
      </w:hyperlink>
      <w:r w:rsidR="007936F1" w:rsidRPr="00254BA3">
        <w:t>]</w:t>
      </w:r>
      <w:r w:rsidRPr="00254BA3">
        <w:t xml:space="preserve"> </w:t>
      </w:r>
      <w:r w:rsidR="007936F1" w:rsidRPr="00254BA3">
        <w:t xml:space="preserve">on </w:t>
      </w:r>
      <w:r w:rsidRPr="00254BA3">
        <w:t>the transition from heteronomous to autonomous morality).</w:t>
      </w:r>
      <w:r w:rsidR="00E3088D" w:rsidRPr="00254BA3">
        <w:t xml:space="preserve"> Reflecting this focus on children</w:t>
      </w:r>
      <w:r w:rsidR="00362A08" w:rsidRPr="00254BA3">
        <w:t>’</w:t>
      </w:r>
      <w:r w:rsidR="00E3088D" w:rsidRPr="00254BA3">
        <w:t xml:space="preserve">s needs, </w:t>
      </w:r>
      <w:r w:rsidR="0084204E" w:rsidRPr="00254BA3">
        <w:t>a more indirect aim of the</w:t>
      </w:r>
      <w:r w:rsidR="00E3088D" w:rsidRPr="00254BA3">
        <w:t xml:space="preserve"> chapter is to show how gossip, reputation and their developmental precursors pervade many different aspects of children</w:t>
      </w:r>
      <w:r w:rsidR="00362A08" w:rsidRPr="00254BA3">
        <w:t>’</w:t>
      </w:r>
      <w:r w:rsidR="00E3088D" w:rsidRPr="00254BA3">
        <w:t xml:space="preserve">s social </w:t>
      </w:r>
      <w:proofErr w:type="gramStart"/>
      <w:r w:rsidR="00E3088D" w:rsidRPr="00254BA3">
        <w:t>lives, and</w:t>
      </w:r>
      <w:proofErr w:type="gramEnd"/>
      <w:r w:rsidR="00E3088D" w:rsidRPr="00254BA3">
        <w:t xml:space="preserve"> can therefore be useful for understanding and improving their lives.</w:t>
      </w:r>
    </w:p>
    <w:p w14:paraId="41596460" w14:textId="708F134E" w:rsidR="0091101C" w:rsidRPr="00254BA3" w:rsidRDefault="00E55400" w:rsidP="00254BA3">
      <w:pPr>
        <w:pStyle w:val="PI"/>
      </w:pPr>
      <w:r w:rsidRPr="00254BA3">
        <w:t>This review of the ontogeny of gossip and reputation</w:t>
      </w:r>
      <w:r w:rsidR="00E04913" w:rsidRPr="00254BA3">
        <w:t>al understanding</w:t>
      </w:r>
      <w:r w:rsidRPr="00254BA3">
        <w:t xml:space="preserve"> is divided into </w:t>
      </w:r>
      <w:r w:rsidR="00E3088D" w:rsidRPr="00254BA3">
        <w:t xml:space="preserve">five </w:t>
      </w:r>
      <w:r w:rsidRPr="00254BA3">
        <w:t xml:space="preserve">sections, based on </w:t>
      </w:r>
      <w:r w:rsidR="00E3088D" w:rsidRPr="00254BA3">
        <w:t xml:space="preserve">five </w:t>
      </w:r>
      <w:r w:rsidRPr="00254BA3">
        <w:t>ontogenetic stages through which children and adolescents pass during development</w:t>
      </w:r>
      <w:r w:rsidR="00B44328" w:rsidRPr="00254BA3">
        <w:t>: infancy, early childhood, middle childhood, preadolescence and early adolescence, and middle to late adolescence</w:t>
      </w:r>
      <w:r w:rsidRPr="00254BA3">
        <w:t xml:space="preserve">. </w:t>
      </w:r>
      <w:r w:rsidR="00052C5F" w:rsidRPr="00254BA3">
        <w:t>For each stage, I outline the characteristics of gossip production and reputational understanding in that age group. The overall intent is to provide a description of</w:t>
      </w:r>
      <w:r w:rsidR="00C723AE" w:rsidRPr="00254BA3">
        <w:t xml:space="preserve"> the cognitive building blocks</w:t>
      </w:r>
      <w:r w:rsidR="00052C5F" w:rsidRPr="00254BA3">
        <w:t xml:space="preserve"> that </w:t>
      </w:r>
      <w:r w:rsidR="00F84641" w:rsidRPr="00254BA3">
        <w:t>need</w:t>
      </w:r>
      <w:r w:rsidR="00052C5F" w:rsidRPr="00254BA3">
        <w:t xml:space="preserve"> to be in place for the very socially sophisticated adult </w:t>
      </w:r>
      <w:r w:rsidR="00905943" w:rsidRPr="00254BA3">
        <w:t>behavior</w:t>
      </w:r>
      <w:r w:rsidR="00052C5F" w:rsidRPr="00254BA3">
        <w:t xml:space="preserve"> of gossip to be constructed. Finally, in the conclusion, I offer a tentative synthesis of the relationship between gossip and reputation through development. I argue that the </w:t>
      </w:r>
      <w:r w:rsidR="00DA3028" w:rsidRPr="00254BA3">
        <w:t>ontogenies</w:t>
      </w:r>
      <w:r w:rsidR="00052C5F" w:rsidRPr="00254BA3">
        <w:t xml:space="preserve"> of these two phenomena </w:t>
      </w:r>
      <w:r w:rsidR="00DA3028" w:rsidRPr="00254BA3">
        <w:t>are closely intertwined</w:t>
      </w:r>
      <w:r w:rsidR="00052C5F" w:rsidRPr="00254BA3">
        <w:t xml:space="preserve">: changes </w:t>
      </w:r>
      <w:r w:rsidR="00DA3028" w:rsidRPr="00254BA3">
        <w:t>in reputational understanding affect children</w:t>
      </w:r>
      <w:r w:rsidR="00362A08" w:rsidRPr="00254BA3">
        <w:t>’</w:t>
      </w:r>
      <w:r w:rsidR="00DA3028" w:rsidRPr="00254BA3">
        <w:t>s linguistic accounts of third parties, including gossip; while their experiences of producing and consuming gossip enable the development of a more sophisticated understanding of reputation.</w:t>
      </w:r>
    </w:p>
    <w:p w14:paraId="1D6C9417" w14:textId="77777777" w:rsidR="0091101C" w:rsidRPr="00254BA3" w:rsidRDefault="00E50025" w:rsidP="00254BA3">
      <w:pPr>
        <w:pStyle w:val="H1"/>
        <w:keepNext/>
        <w:ind w:left="289" w:hanging="289"/>
      </w:pPr>
      <w:r w:rsidRPr="00254BA3">
        <w:t>Infancy (0–2 years)</w:t>
      </w:r>
    </w:p>
    <w:p w14:paraId="6979E855" w14:textId="4FFDAF6F" w:rsidR="0091101C" w:rsidRPr="00254BA3" w:rsidRDefault="00B44328" w:rsidP="00254BA3">
      <w:pPr>
        <w:pStyle w:val="P"/>
      </w:pPr>
      <w:r w:rsidRPr="00254BA3">
        <w:t>The</w:t>
      </w:r>
      <w:r w:rsidR="00E50025" w:rsidRPr="00254BA3">
        <w:t xml:space="preserve"> stage </w:t>
      </w:r>
      <w:r w:rsidRPr="00254BA3">
        <w:t xml:space="preserve">of infancy </w:t>
      </w:r>
      <w:r w:rsidR="00E50025" w:rsidRPr="00254BA3">
        <w:t>is broadly defined, as with Piaget</w:t>
      </w:r>
      <w:r w:rsidR="00362A08" w:rsidRPr="00254BA3">
        <w:t>’</w:t>
      </w:r>
      <w:r w:rsidR="00E50025" w:rsidRPr="00254BA3">
        <w:t>s sensorimotor stage, by the absence or only rudimentary presence of language. As such, infants cannot really gossip. However, their early social interactions with others do show several interesting features that hint at a future capacity for gossip. First, from the age of 9 months, and probably earlier, children exhibit an interest in triadic</w:t>
      </w:r>
      <w:r w:rsidR="00E50025" w:rsidRPr="00254BA3">
        <w:rPr>
          <w:b/>
        </w:rPr>
        <w:t xml:space="preserve"> </w:t>
      </w:r>
      <w:r w:rsidR="00E50025" w:rsidRPr="00254BA3">
        <w:t xml:space="preserve">communication with caregivers: that is, in </w:t>
      </w:r>
      <w:r w:rsidR="00756C6C" w:rsidRPr="00254BA3">
        <w:t xml:space="preserve">referring to an entity </w:t>
      </w:r>
      <w:r w:rsidR="00756C6C" w:rsidRPr="00254BA3">
        <w:lastRenderedPageBreak/>
        <w:t>outside of the communication partnership that is the object of their “joint attention” (Carpenter</w:t>
      </w:r>
      <w:r w:rsidR="007936F1" w:rsidRPr="00254BA3">
        <w:t xml:space="preserve"> et al.</w:t>
      </w:r>
      <w:r w:rsidR="00F43BA1" w:rsidRPr="00254BA3">
        <w:t>,</w:t>
      </w:r>
      <w:r w:rsidR="007936F1" w:rsidRPr="00254BA3">
        <w:t xml:space="preserve"> </w:t>
      </w:r>
      <w:hyperlink r:id="rId13" w:anchor="Ref17" w:tooltip="Carpenter, Malinda, Katherine Nagell, and Michael Tomasello. 1998. " w:history="1">
        <w:r w:rsidR="00756C6C" w:rsidRPr="00254BA3">
          <w:rPr>
            <w:rStyle w:val="Hipervnculo"/>
            <w:color w:val="auto"/>
            <w:u w:val="none"/>
          </w:rPr>
          <w:t>1998</w:t>
        </w:r>
      </w:hyperlink>
      <w:r w:rsidR="00756C6C" w:rsidRPr="00254BA3">
        <w:t>), rather than just to something in t</w:t>
      </w:r>
      <w:r w:rsidRPr="00254BA3">
        <w:t xml:space="preserve">hemselves or their audience. </w:t>
      </w:r>
      <w:proofErr w:type="spellStart"/>
      <w:r w:rsidR="00756C6C" w:rsidRPr="00254BA3">
        <w:t>Tomasello</w:t>
      </w:r>
      <w:r w:rsidR="00362A08" w:rsidRPr="00254BA3">
        <w:t>’</w:t>
      </w:r>
      <w:r w:rsidRPr="00254BA3">
        <w:t>s</w:t>
      </w:r>
      <w:proofErr w:type="spellEnd"/>
      <w:r w:rsidRPr="00254BA3">
        <w:t xml:space="preserve"> early work</w:t>
      </w:r>
      <w:r w:rsidR="00756C6C" w:rsidRPr="00254BA3">
        <w:t xml:space="preserve"> showed</w:t>
      </w:r>
      <w:r w:rsidR="000C6111" w:rsidRPr="00254BA3">
        <w:t xml:space="preserve"> that children had longer, more complex conversations with their mothers in this type of interaction than when they were only focused on each other (</w:t>
      </w:r>
      <w:proofErr w:type="spellStart"/>
      <w:r w:rsidR="000C6111" w:rsidRPr="00254BA3">
        <w:t>Tomasello</w:t>
      </w:r>
      <w:proofErr w:type="spellEnd"/>
      <w:r w:rsidR="000C6111" w:rsidRPr="00254BA3">
        <w:t xml:space="preserve"> </w:t>
      </w:r>
      <w:r w:rsidR="001A1D87" w:rsidRPr="00254BA3">
        <w:t>and</w:t>
      </w:r>
      <w:r w:rsidR="000C6111" w:rsidRPr="00254BA3">
        <w:t xml:space="preserve"> Far</w:t>
      </w:r>
      <w:r w:rsidR="007936F1" w:rsidRPr="00254BA3">
        <w:t>rar</w:t>
      </w:r>
      <w:r w:rsidR="00694A56" w:rsidRPr="00254BA3">
        <w:t>,</w:t>
      </w:r>
      <w:r w:rsidR="000C6111" w:rsidRPr="00254BA3">
        <w:t xml:space="preserve"> </w:t>
      </w:r>
      <w:hyperlink r:id="rId14" w:anchor="Ref100" w:tooltip="Tomasello, Michael, and Michael Farrar. 1986. " w:history="1">
        <w:r w:rsidR="000C6111" w:rsidRPr="00254BA3">
          <w:rPr>
            <w:rStyle w:val="Hipervnculo"/>
            <w:color w:val="auto"/>
            <w:u w:val="none"/>
          </w:rPr>
          <w:t>1986</w:t>
        </w:r>
      </w:hyperlink>
      <w:r w:rsidR="000C6111" w:rsidRPr="00254BA3">
        <w:t>), leading to his postulation of joint attention as a key factor in the evolution of human lang</w:t>
      </w:r>
      <w:r w:rsidR="007936F1" w:rsidRPr="00254BA3">
        <w:t>uage and cooperation (</w:t>
      </w:r>
      <w:proofErr w:type="spellStart"/>
      <w:r w:rsidR="007936F1" w:rsidRPr="00254BA3">
        <w:t>Tomasello</w:t>
      </w:r>
      <w:proofErr w:type="spellEnd"/>
      <w:r w:rsidR="00694A56" w:rsidRPr="00254BA3">
        <w:t>,</w:t>
      </w:r>
      <w:r w:rsidR="000C6111" w:rsidRPr="00254BA3">
        <w:t xml:space="preserve"> </w:t>
      </w:r>
      <w:hyperlink w:anchor="Ref98" w:tooltip="Tomasello, Michael. 1999. The Cultural Origins of Human Cognition. Cambridge, MA: Harvard University Press." w:history="1">
        <w:r w:rsidR="000C6111" w:rsidRPr="00254BA3">
          <w:rPr>
            <w:rStyle w:val="Hipervnculo"/>
            <w:color w:val="auto"/>
            <w:u w:val="none"/>
          </w:rPr>
          <w:t>1999</w:t>
        </w:r>
      </w:hyperlink>
      <w:r w:rsidR="000C6111" w:rsidRPr="00254BA3">
        <w:t xml:space="preserve">; </w:t>
      </w:r>
      <w:hyperlink w:anchor="Ref99" w:tooltip="Tomasello, Michael. 2008. Origins of Human Communication. Cambridge, MA: MIT Press." w:history="1">
        <w:r w:rsidR="000C6111" w:rsidRPr="00254BA3">
          <w:rPr>
            <w:rStyle w:val="Hipervnculo"/>
            <w:color w:val="auto"/>
            <w:u w:val="none"/>
          </w:rPr>
          <w:t>2008</w:t>
        </w:r>
      </w:hyperlink>
      <w:r w:rsidR="000C6111" w:rsidRPr="00254BA3">
        <w:t>). Second, even very young children are sensitive to their audience</w:t>
      </w:r>
      <w:r w:rsidR="00362A08" w:rsidRPr="00254BA3">
        <w:t>’</w:t>
      </w:r>
      <w:r w:rsidR="000C6111" w:rsidRPr="00254BA3">
        <w:t>s knowledge state</w:t>
      </w:r>
      <w:r w:rsidR="006F01D6" w:rsidRPr="00254BA3">
        <w:t>. Thirteen-month-old infants understand that seeing leads to knowing and that someone who has not had perceptual access to that information will not act based on that information (</w:t>
      </w:r>
      <w:proofErr w:type="spellStart"/>
      <w:r w:rsidR="006F01D6" w:rsidRPr="00254BA3">
        <w:t>Surian</w:t>
      </w:r>
      <w:proofErr w:type="spellEnd"/>
      <w:r w:rsidR="007936F1" w:rsidRPr="00254BA3">
        <w:t xml:space="preserve"> et al.</w:t>
      </w:r>
      <w:r w:rsidR="00694A56" w:rsidRPr="00254BA3">
        <w:t>,</w:t>
      </w:r>
      <w:r w:rsidR="006F01D6" w:rsidRPr="00254BA3">
        <w:t xml:space="preserve"> </w:t>
      </w:r>
      <w:hyperlink r:id="rId15" w:anchor="Ref97" w:tooltip="Surian, Luca, Stefania Caldi, and Dan Sperber. 2007. " w:history="1">
        <w:r w:rsidR="006F01D6" w:rsidRPr="00254BA3">
          <w:rPr>
            <w:rStyle w:val="Hipervnculo"/>
            <w:color w:val="auto"/>
            <w:u w:val="none"/>
          </w:rPr>
          <w:t>2007</w:t>
        </w:r>
      </w:hyperlink>
      <w:r w:rsidR="006F01D6" w:rsidRPr="00254BA3">
        <w:t xml:space="preserve">), and they can even modify their communicative </w:t>
      </w:r>
      <w:r w:rsidR="00905943" w:rsidRPr="00254BA3">
        <w:t>behavior</w:t>
      </w:r>
      <w:r w:rsidR="006F01D6" w:rsidRPr="00254BA3">
        <w:t xml:space="preserve"> to take account of an interaction partner</w:t>
      </w:r>
      <w:r w:rsidR="00362A08" w:rsidRPr="00254BA3">
        <w:t>’</w:t>
      </w:r>
      <w:r w:rsidR="006F01D6" w:rsidRPr="00254BA3">
        <w:t>s lack of knowledge when playing a hiding game (Bourdais</w:t>
      </w:r>
      <w:r w:rsidR="007936F1" w:rsidRPr="00254BA3">
        <w:t xml:space="preserve"> et al.</w:t>
      </w:r>
      <w:r w:rsidR="00694A56" w:rsidRPr="00254BA3">
        <w:t>,</w:t>
      </w:r>
      <w:r w:rsidR="007936F1" w:rsidRPr="00254BA3">
        <w:t xml:space="preserve"> </w:t>
      </w:r>
      <w:hyperlink r:id="rId16" w:anchor="Ref11" w:tooltip="Bourdais, Cécile, Agnès Danis, Camille Bacle, Amaud Santolini, and Charles Tijus. 2013. " w:history="1">
        <w:r w:rsidR="006F01D6" w:rsidRPr="00254BA3">
          <w:rPr>
            <w:rStyle w:val="Hipervnculo"/>
            <w:color w:val="auto"/>
            <w:u w:val="none"/>
          </w:rPr>
          <w:t>2013</w:t>
        </w:r>
      </w:hyperlink>
      <w:r w:rsidR="006F01D6" w:rsidRPr="00254BA3">
        <w:t xml:space="preserve">). Third, even the youngest infants are interested in the social world. They will, for example, </w:t>
      </w:r>
      <w:r w:rsidR="00690F72" w:rsidRPr="00254BA3">
        <w:t xml:space="preserve">selectively orient to </w:t>
      </w:r>
      <w:r w:rsidR="0035585D" w:rsidRPr="00254BA3">
        <w:t xml:space="preserve">human </w:t>
      </w:r>
      <w:r w:rsidR="00690F72" w:rsidRPr="00254BA3">
        <w:t>faces (Frank</w:t>
      </w:r>
      <w:r w:rsidR="007936F1" w:rsidRPr="00254BA3">
        <w:t xml:space="preserve"> et al.</w:t>
      </w:r>
      <w:r w:rsidR="00694A56" w:rsidRPr="00254BA3">
        <w:t>,</w:t>
      </w:r>
      <w:r w:rsidR="00690F72" w:rsidRPr="00254BA3">
        <w:t xml:space="preserve"> </w:t>
      </w:r>
      <w:hyperlink r:id="rId17" w:anchor="Ref37" w:tooltip="Frank, Michael, Dima Amso, and Scott Johnson. 2014. " w:history="1">
        <w:r w:rsidR="00690F72" w:rsidRPr="00254BA3">
          <w:rPr>
            <w:rStyle w:val="Hipervnculo"/>
            <w:color w:val="auto"/>
            <w:u w:val="none"/>
          </w:rPr>
          <w:t>2014</w:t>
        </w:r>
      </w:hyperlink>
      <w:r w:rsidR="00690F72" w:rsidRPr="00254BA3">
        <w:t xml:space="preserve">; </w:t>
      </w:r>
      <w:r w:rsidR="0035585D" w:rsidRPr="00254BA3">
        <w:t>Jakobsen</w:t>
      </w:r>
      <w:r w:rsidR="007936F1" w:rsidRPr="00254BA3">
        <w:t xml:space="preserve"> et al.</w:t>
      </w:r>
      <w:r w:rsidR="00694A56" w:rsidRPr="00254BA3">
        <w:t>,</w:t>
      </w:r>
      <w:r w:rsidR="0035585D" w:rsidRPr="00254BA3">
        <w:t xml:space="preserve"> </w:t>
      </w:r>
      <w:hyperlink r:id="rId18" w:anchor="Ref58" w:tooltip="Jakobsen, Krisztina, Lindsay Umstead, and Elizabeth Simpson. 2016. " w:history="1">
        <w:r w:rsidR="0035585D" w:rsidRPr="00254BA3">
          <w:rPr>
            <w:rStyle w:val="Hipervnculo"/>
            <w:color w:val="auto"/>
            <w:u w:val="none"/>
          </w:rPr>
          <w:t>2016</w:t>
        </w:r>
      </w:hyperlink>
      <w:r w:rsidR="0035585D" w:rsidRPr="00254BA3">
        <w:t xml:space="preserve">; </w:t>
      </w:r>
      <w:r w:rsidR="00690F72" w:rsidRPr="00254BA3">
        <w:t>Johnson</w:t>
      </w:r>
      <w:r w:rsidR="007936F1" w:rsidRPr="00254BA3">
        <w:t xml:space="preserve"> et al.</w:t>
      </w:r>
      <w:r w:rsidR="00694A56" w:rsidRPr="00254BA3">
        <w:t>,</w:t>
      </w:r>
      <w:r w:rsidR="00690F72" w:rsidRPr="00254BA3">
        <w:t xml:space="preserve"> </w:t>
      </w:r>
      <w:hyperlink r:id="rId19" w:anchor="Ref60" w:tooltip="Johnson, Mark, Suzanne Dziurawiec, Hadyn Ellis, and John Morton. 1991. " w:history="1">
        <w:r w:rsidR="00690F72" w:rsidRPr="00254BA3">
          <w:rPr>
            <w:rStyle w:val="Hipervnculo"/>
            <w:color w:val="auto"/>
            <w:u w:val="none"/>
          </w:rPr>
          <w:t>1991</w:t>
        </w:r>
      </w:hyperlink>
      <w:r w:rsidR="00690F72" w:rsidRPr="00254BA3">
        <w:t>), and prefer to pay attention to a strange peer than to their mother (Lewis</w:t>
      </w:r>
      <w:r w:rsidR="007936F1" w:rsidRPr="00254BA3">
        <w:t xml:space="preserve"> et al.</w:t>
      </w:r>
      <w:r w:rsidR="00694A56" w:rsidRPr="00254BA3">
        <w:t>,</w:t>
      </w:r>
      <w:r w:rsidR="00690F72" w:rsidRPr="00254BA3">
        <w:t xml:space="preserve"> </w:t>
      </w:r>
      <w:hyperlink r:id="rId20" w:anchor="Ref68" w:tooltip="Lewis, M., G. Young, J. Brooks, and L. Michalson. 1975. " w:history="1">
        <w:r w:rsidR="00690F72" w:rsidRPr="00254BA3">
          <w:rPr>
            <w:rStyle w:val="Hipervnculo"/>
            <w:color w:val="auto"/>
            <w:u w:val="none"/>
          </w:rPr>
          <w:t>1975</w:t>
        </w:r>
      </w:hyperlink>
      <w:r w:rsidR="00690F72" w:rsidRPr="00254BA3">
        <w:t xml:space="preserve">). </w:t>
      </w:r>
      <w:r w:rsidR="002E2638" w:rsidRPr="00254BA3">
        <w:t>Many of an infant</w:t>
      </w:r>
      <w:r w:rsidR="00362A08" w:rsidRPr="00254BA3">
        <w:t>’</w:t>
      </w:r>
      <w:r w:rsidR="002E2638" w:rsidRPr="00254BA3">
        <w:t>s first words also refer to agents</w:t>
      </w:r>
      <w:r w:rsidR="008E4FF3" w:rsidRPr="00254BA3">
        <w:t>—</w:t>
      </w:r>
      <w:r w:rsidR="002E2638" w:rsidRPr="00254BA3">
        <w:t>that is, to potentially social beings</w:t>
      </w:r>
      <w:r w:rsidR="007936F1" w:rsidRPr="00254BA3">
        <w:t xml:space="preserve"> (</w:t>
      </w:r>
      <w:proofErr w:type="spellStart"/>
      <w:r w:rsidR="007936F1" w:rsidRPr="00254BA3">
        <w:t>Dromi</w:t>
      </w:r>
      <w:proofErr w:type="spellEnd"/>
      <w:r w:rsidR="00694A56" w:rsidRPr="00254BA3">
        <w:t>,</w:t>
      </w:r>
      <w:r w:rsidR="00CC6D08" w:rsidRPr="00254BA3">
        <w:t xml:space="preserve"> </w:t>
      </w:r>
      <w:hyperlink w:anchor="Ref28" w:tooltip="Dromi, E. 1999. Early lexical development. In The Development of Language, edited by Martyn Barrett, pp. 99–132. Hove, England: Psychology Press." w:history="1">
        <w:r w:rsidR="00CC6D08" w:rsidRPr="00254BA3">
          <w:rPr>
            <w:rStyle w:val="Hipervnculo"/>
            <w:color w:val="auto"/>
            <w:u w:val="none"/>
          </w:rPr>
          <w:t>1999</w:t>
        </w:r>
      </w:hyperlink>
      <w:r w:rsidR="00CC6D08" w:rsidRPr="00254BA3">
        <w:t>)</w:t>
      </w:r>
      <w:r w:rsidR="002E2638" w:rsidRPr="00254BA3">
        <w:t>.</w:t>
      </w:r>
    </w:p>
    <w:p w14:paraId="04D2E4A4" w14:textId="52400DD0" w:rsidR="0091101C" w:rsidRPr="00254BA3" w:rsidRDefault="002E2638" w:rsidP="00254BA3">
      <w:pPr>
        <w:pStyle w:val="PI"/>
      </w:pPr>
      <w:r w:rsidRPr="00254BA3">
        <w:t>Thus</w:t>
      </w:r>
      <w:r w:rsidR="00B44328" w:rsidRPr="00254BA3">
        <w:t>,</w:t>
      </w:r>
      <w:r w:rsidRPr="00254BA3">
        <w:t xml:space="preserve"> although gossip per se does not exist in infancy, putting these early characteristics of infant communication together we can see that </w:t>
      </w:r>
      <w:r w:rsidR="0035585D" w:rsidRPr="00254BA3">
        <w:t>humans</w:t>
      </w:r>
      <w:r w:rsidRPr="00254BA3">
        <w:t xml:space="preserve"> are prepared for three crucial aspects of gossip right from the start of their communicative careers. </w:t>
      </w:r>
      <w:r w:rsidR="0035585D" w:rsidRPr="00254BA3">
        <w:t xml:space="preserve">Infants </w:t>
      </w:r>
      <w:r w:rsidR="0063083C" w:rsidRPr="00254BA3">
        <w:t xml:space="preserve">attempt to communicate about third-party entities of mutual interest to them and their audience; they attempt to communicate novel information; and they attempt to communicate social information. A </w:t>
      </w:r>
      <w:r w:rsidR="0084204E" w:rsidRPr="00254BA3">
        <w:t>fourth characteristic of gossip in adults</w:t>
      </w:r>
      <w:r w:rsidR="0063083C" w:rsidRPr="00254BA3">
        <w:t xml:space="preserve"> is the communication of </w:t>
      </w:r>
      <w:r w:rsidR="0063083C" w:rsidRPr="00254BA3">
        <w:rPr>
          <w:i/>
        </w:rPr>
        <w:t xml:space="preserve">reputationally relevant </w:t>
      </w:r>
      <w:r w:rsidR="0063083C" w:rsidRPr="00254BA3">
        <w:t xml:space="preserve">information. </w:t>
      </w:r>
      <w:proofErr w:type="gramStart"/>
      <w:r w:rsidR="00B44328" w:rsidRPr="00254BA3">
        <w:t>Apparently</w:t>
      </w:r>
      <w:proofErr w:type="gramEnd"/>
      <w:r w:rsidR="0063083C" w:rsidRPr="00254BA3">
        <w:t xml:space="preserve"> no study has attempted to examine whether infants preferentially communicate such information. </w:t>
      </w:r>
      <w:r w:rsidR="004612C4" w:rsidRPr="00254BA3">
        <w:t xml:space="preserve">However, it certainly </w:t>
      </w:r>
      <w:r w:rsidR="0035585D" w:rsidRPr="00254BA3">
        <w:t xml:space="preserve">seems to be </w:t>
      </w:r>
      <w:r w:rsidR="004612C4" w:rsidRPr="00254BA3">
        <w:t xml:space="preserve">the case that infants are aware of what might be called the moral valence of </w:t>
      </w:r>
      <w:r w:rsidR="0035585D" w:rsidRPr="00254BA3">
        <w:t xml:space="preserve">an </w:t>
      </w:r>
      <w:proofErr w:type="gramStart"/>
      <w:r w:rsidR="004612C4" w:rsidRPr="00254BA3">
        <w:t>action, and</w:t>
      </w:r>
      <w:proofErr w:type="gramEnd"/>
      <w:r w:rsidR="004612C4" w:rsidRPr="00254BA3">
        <w:t xml:space="preserve"> react to it accordingly.</w:t>
      </w:r>
      <w:r w:rsidR="0063083C" w:rsidRPr="00254BA3">
        <w:t xml:space="preserve"> </w:t>
      </w:r>
      <w:r w:rsidR="0078255A" w:rsidRPr="00254BA3">
        <w:t xml:space="preserve">Studies of selective association have shown that </w:t>
      </w:r>
      <w:r w:rsidR="008E6A77" w:rsidRPr="00254BA3">
        <w:t xml:space="preserve">young children and </w:t>
      </w:r>
      <w:r w:rsidR="0035585D" w:rsidRPr="00254BA3">
        <w:t xml:space="preserve">infants </w:t>
      </w:r>
      <w:r w:rsidR="0078255A" w:rsidRPr="00254BA3">
        <w:t xml:space="preserve">as young as 5 months </w:t>
      </w:r>
      <w:r w:rsidR="00640F01" w:rsidRPr="00254BA3">
        <w:t>(Hamlin</w:t>
      </w:r>
      <w:r w:rsidR="007936F1" w:rsidRPr="00254BA3">
        <w:t xml:space="preserve"> et al.</w:t>
      </w:r>
      <w:r w:rsidR="00694A56" w:rsidRPr="00254BA3">
        <w:t>,</w:t>
      </w:r>
      <w:r w:rsidR="00640F01" w:rsidRPr="00254BA3">
        <w:t xml:space="preserve"> </w:t>
      </w:r>
      <w:hyperlink r:id="rId21" w:anchor="Ref46" w:tooltip="Hamlin, Kiley, Karen Wynn, Paul Bloom, and Neha Mahajan. 2011. " w:history="1">
        <w:r w:rsidR="00640F01" w:rsidRPr="00254BA3">
          <w:rPr>
            <w:rStyle w:val="Hipervnculo"/>
            <w:color w:val="auto"/>
            <w:u w:val="none"/>
          </w:rPr>
          <w:t>2011</w:t>
        </w:r>
      </w:hyperlink>
      <w:r w:rsidR="00640F01" w:rsidRPr="00254BA3">
        <w:t xml:space="preserve">) </w:t>
      </w:r>
      <w:r w:rsidR="0078255A" w:rsidRPr="00254BA3">
        <w:t xml:space="preserve">prefer to interact with toys or puppets that they </w:t>
      </w:r>
      <w:r w:rsidR="0078255A" w:rsidRPr="00254BA3">
        <w:lastRenderedPageBreak/>
        <w:t xml:space="preserve">have witnessed exhibiting prosocial rather than antisocial </w:t>
      </w:r>
      <w:r w:rsidR="00905943" w:rsidRPr="00254BA3">
        <w:t>behavior</w:t>
      </w:r>
      <w:r w:rsidR="000C20C5" w:rsidRPr="00254BA3">
        <w:t>, and expect other characters to do the same</w:t>
      </w:r>
      <w:r w:rsidR="0078255A" w:rsidRPr="00254BA3">
        <w:t xml:space="preserve"> (</w:t>
      </w:r>
      <w:r w:rsidR="007E5289" w:rsidRPr="00254BA3">
        <w:t>see also Hamlin</w:t>
      </w:r>
      <w:r w:rsidR="007936F1" w:rsidRPr="00254BA3">
        <w:t xml:space="preserve"> et al.</w:t>
      </w:r>
      <w:r w:rsidR="00694A56" w:rsidRPr="00254BA3">
        <w:t>,</w:t>
      </w:r>
      <w:r w:rsidR="007E5289" w:rsidRPr="00254BA3">
        <w:t xml:space="preserve"> </w:t>
      </w:r>
      <w:hyperlink r:id="rId22" w:anchor="Ref45" w:tooltip="Hamlin, Kiley, Karen Wynn, and Paul Bloom. 2007. " w:history="1">
        <w:r w:rsidR="007E5289" w:rsidRPr="00254BA3">
          <w:rPr>
            <w:rStyle w:val="Hipervnculo"/>
            <w:color w:val="auto"/>
            <w:u w:val="none"/>
          </w:rPr>
          <w:t>2007</w:t>
        </w:r>
      </w:hyperlink>
      <w:r w:rsidR="007E5289" w:rsidRPr="00254BA3">
        <w:t xml:space="preserve">; Kenward </w:t>
      </w:r>
      <w:r w:rsidR="001A1D87" w:rsidRPr="00254BA3">
        <w:t>and</w:t>
      </w:r>
      <w:r w:rsidR="007936F1" w:rsidRPr="00254BA3">
        <w:t xml:space="preserve"> Dahl</w:t>
      </w:r>
      <w:r w:rsidR="00694A56" w:rsidRPr="00254BA3">
        <w:t>,</w:t>
      </w:r>
      <w:r w:rsidR="007E5289" w:rsidRPr="00254BA3">
        <w:t xml:space="preserve"> </w:t>
      </w:r>
      <w:hyperlink r:id="rId23" w:anchor="Ref61" w:tooltip="Kenward, Ben, and Matilda Dahl. 2011. " w:history="1">
        <w:r w:rsidR="007E5289" w:rsidRPr="00254BA3">
          <w:rPr>
            <w:rStyle w:val="Hipervnculo"/>
            <w:color w:val="auto"/>
            <w:u w:val="none"/>
          </w:rPr>
          <w:t>2011</w:t>
        </w:r>
      </w:hyperlink>
      <w:r w:rsidR="007E5289" w:rsidRPr="00254BA3">
        <w:t xml:space="preserve">; </w:t>
      </w:r>
      <w:proofErr w:type="spellStart"/>
      <w:r w:rsidR="00640F01" w:rsidRPr="00254BA3">
        <w:t>Meristo</w:t>
      </w:r>
      <w:proofErr w:type="spellEnd"/>
      <w:r w:rsidR="00640F01" w:rsidRPr="00254BA3">
        <w:t xml:space="preserve"> </w:t>
      </w:r>
      <w:r w:rsidR="001A1D87" w:rsidRPr="00254BA3">
        <w:t>and</w:t>
      </w:r>
      <w:r w:rsidR="007936F1" w:rsidRPr="00254BA3">
        <w:t xml:space="preserve"> </w:t>
      </w:r>
      <w:proofErr w:type="spellStart"/>
      <w:r w:rsidR="007936F1" w:rsidRPr="00254BA3">
        <w:t>Surian</w:t>
      </w:r>
      <w:proofErr w:type="spellEnd"/>
      <w:r w:rsidR="00694A56" w:rsidRPr="00254BA3">
        <w:t>,</w:t>
      </w:r>
      <w:r w:rsidR="00640F01" w:rsidRPr="00254BA3">
        <w:t xml:space="preserve"> </w:t>
      </w:r>
      <w:hyperlink r:id="rId24" w:anchor="Ref77" w:tooltip="Meristo, Marek, and Luca Surian. 2014. " w:history="1">
        <w:r w:rsidR="00640F01" w:rsidRPr="00254BA3">
          <w:rPr>
            <w:rStyle w:val="Hipervnculo"/>
            <w:color w:val="auto"/>
            <w:u w:val="none"/>
          </w:rPr>
          <w:t>2014</w:t>
        </w:r>
      </w:hyperlink>
      <w:r w:rsidR="00640F01" w:rsidRPr="00254BA3">
        <w:t xml:space="preserve">; </w:t>
      </w:r>
      <w:proofErr w:type="spellStart"/>
      <w:r w:rsidR="007E5289" w:rsidRPr="00254BA3">
        <w:t>Vaish</w:t>
      </w:r>
      <w:proofErr w:type="spellEnd"/>
      <w:r w:rsidR="007936F1" w:rsidRPr="00254BA3">
        <w:t xml:space="preserve"> et al.</w:t>
      </w:r>
      <w:r w:rsidR="00694A56" w:rsidRPr="00254BA3">
        <w:t>,</w:t>
      </w:r>
      <w:r w:rsidR="007E5289" w:rsidRPr="00254BA3">
        <w:t xml:space="preserve"> </w:t>
      </w:r>
      <w:hyperlink r:id="rId25" w:anchor="Ref103" w:tooltip="Vaish, Amrisha, Malinda Carpenter, and Michael Tomasello. 2010. " w:history="1">
        <w:r w:rsidR="007E5289" w:rsidRPr="00254BA3">
          <w:rPr>
            <w:rStyle w:val="Hipervnculo"/>
            <w:color w:val="auto"/>
            <w:u w:val="none"/>
          </w:rPr>
          <w:t>2010</w:t>
        </w:r>
      </w:hyperlink>
      <w:r w:rsidR="008E6A77" w:rsidRPr="00254BA3">
        <w:t xml:space="preserve">; </w:t>
      </w:r>
      <w:proofErr w:type="spellStart"/>
      <w:r w:rsidR="008E6A77" w:rsidRPr="00254BA3">
        <w:t>Vaish</w:t>
      </w:r>
      <w:proofErr w:type="spellEnd"/>
      <w:r w:rsidR="007936F1" w:rsidRPr="00254BA3">
        <w:t xml:space="preserve"> et al.</w:t>
      </w:r>
      <w:r w:rsidR="00694A56" w:rsidRPr="00254BA3">
        <w:t>,</w:t>
      </w:r>
      <w:r w:rsidR="008E6A77" w:rsidRPr="00254BA3">
        <w:t xml:space="preserve"> </w:t>
      </w:r>
      <w:hyperlink r:id="rId26" w:anchor="Ref104" w:tooltip="Vaish, Amrisha, Esther Herrmann, Christiane Markmann, and Michael Tomasello. 2016. " w:history="1">
        <w:r w:rsidR="008E6A77" w:rsidRPr="00254BA3">
          <w:rPr>
            <w:rStyle w:val="Hipervnculo"/>
            <w:color w:val="auto"/>
            <w:u w:val="none"/>
          </w:rPr>
          <w:t>2016</w:t>
        </w:r>
      </w:hyperlink>
      <w:r w:rsidR="007E5289" w:rsidRPr="00254BA3">
        <w:t>).</w:t>
      </w:r>
    </w:p>
    <w:p w14:paraId="299A204D" w14:textId="7E5ED241" w:rsidR="0091101C" w:rsidRPr="00254BA3" w:rsidRDefault="007E5289" w:rsidP="00254BA3">
      <w:pPr>
        <w:pStyle w:val="PI"/>
      </w:pPr>
      <w:r w:rsidRPr="00254BA3">
        <w:t xml:space="preserve">Some authors (e.g., </w:t>
      </w:r>
      <w:proofErr w:type="spellStart"/>
      <w:r w:rsidRPr="00254BA3">
        <w:t>Meristo</w:t>
      </w:r>
      <w:proofErr w:type="spellEnd"/>
      <w:r w:rsidRPr="00254BA3">
        <w:t xml:space="preserve"> </w:t>
      </w:r>
      <w:r w:rsidR="001A1D87" w:rsidRPr="00254BA3">
        <w:t>and</w:t>
      </w:r>
      <w:r w:rsidR="007936F1" w:rsidRPr="00254BA3">
        <w:t xml:space="preserve"> </w:t>
      </w:r>
      <w:proofErr w:type="spellStart"/>
      <w:r w:rsidR="007936F1" w:rsidRPr="00254BA3">
        <w:t>Surian</w:t>
      </w:r>
      <w:proofErr w:type="spellEnd"/>
      <w:r w:rsidR="00694A56" w:rsidRPr="00254BA3">
        <w:t>,</w:t>
      </w:r>
      <w:r w:rsidRPr="00254BA3">
        <w:t xml:space="preserve"> </w:t>
      </w:r>
      <w:hyperlink r:id="rId27" w:anchor="Ref76" w:tooltip="Meristo, Marek, and Luca Surian. 2013. " w:history="1">
        <w:r w:rsidRPr="00254BA3">
          <w:rPr>
            <w:rStyle w:val="Hipervnculo"/>
            <w:color w:val="auto"/>
            <w:u w:val="none"/>
          </w:rPr>
          <w:t>2013</w:t>
        </w:r>
      </w:hyperlink>
      <w:r w:rsidRPr="00254BA3">
        <w:t xml:space="preserve">) </w:t>
      </w:r>
      <w:r w:rsidR="000C20C5" w:rsidRPr="00254BA3">
        <w:t>have interpreted these findings as reflecting an understanding of indirect reciprocity, which is often taken to be a foundation of reputation-based c</w:t>
      </w:r>
      <w:r w:rsidR="007936F1" w:rsidRPr="00254BA3">
        <w:t>ooperation in humans (Alexander</w:t>
      </w:r>
      <w:r w:rsidR="00694A56" w:rsidRPr="00254BA3">
        <w:t>,</w:t>
      </w:r>
      <w:r w:rsidR="000C20C5" w:rsidRPr="00254BA3">
        <w:t xml:space="preserve"> </w:t>
      </w:r>
      <w:hyperlink w:anchor="Ref2" w:tooltip="Alexander, Richard. 1987. The Biology of Moral Systems. New York: Aldine de Gruyter." w:history="1">
        <w:r w:rsidR="000C20C5" w:rsidRPr="00254BA3">
          <w:rPr>
            <w:rStyle w:val="Hipervnculo"/>
            <w:color w:val="auto"/>
            <w:u w:val="none"/>
          </w:rPr>
          <w:t>1987</w:t>
        </w:r>
      </w:hyperlink>
      <w:r w:rsidR="000C20C5" w:rsidRPr="00254BA3">
        <w:t xml:space="preserve">; Nowak </w:t>
      </w:r>
      <w:r w:rsidR="001A1D87" w:rsidRPr="00254BA3">
        <w:t>and</w:t>
      </w:r>
      <w:r w:rsidR="007936F1" w:rsidRPr="00254BA3">
        <w:t xml:space="preserve"> Sigmund</w:t>
      </w:r>
      <w:r w:rsidR="00694A56" w:rsidRPr="00254BA3">
        <w:t>,</w:t>
      </w:r>
      <w:r w:rsidR="000C20C5" w:rsidRPr="00254BA3">
        <w:t xml:space="preserve"> </w:t>
      </w:r>
      <w:hyperlink r:id="rId28" w:anchor="Ref80" w:tooltip="Nowak, Martin, and Karl Sigmund. 1998. " w:history="1">
        <w:r w:rsidR="000C20C5" w:rsidRPr="00254BA3">
          <w:rPr>
            <w:rStyle w:val="Hipervnculo"/>
            <w:color w:val="auto"/>
            <w:u w:val="none"/>
          </w:rPr>
          <w:t>1998</w:t>
        </w:r>
      </w:hyperlink>
      <w:r w:rsidR="000C20C5" w:rsidRPr="00254BA3">
        <w:t xml:space="preserve">; </w:t>
      </w:r>
      <w:hyperlink r:id="rId29" w:anchor="Ref81" w:tooltip="Nowak, Martin, and Karl Sigmund. 2005. " w:history="1">
        <w:r w:rsidR="000C20C5" w:rsidRPr="00254BA3">
          <w:rPr>
            <w:rStyle w:val="Hipervnculo"/>
            <w:color w:val="auto"/>
            <w:u w:val="none"/>
          </w:rPr>
          <w:t>2005</w:t>
        </w:r>
      </w:hyperlink>
      <w:r w:rsidR="000C20C5" w:rsidRPr="00254BA3">
        <w:t>). However, this se</w:t>
      </w:r>
      <w:r w:rsidR="00640F01" w:rsidRPr="00254BA3">
        <w:t>ems like an over-interpretation of the data, given that</w:t>
      </w:r>
      <w:r w:rsidR="000C20C5" w:rsidRPr="00254BA3">
        <w:t xml:space="preserve"> similar patterns of selective association are also found in dogs (if strange humans are used instead of toys/puppets; </w:t>
      </w:r>
      <w:proofErr w:type="spellStart"/>
      <w:r w:rsidR="000C20C5" w:rsidRPr="00254BA3">
        <w:t>Chiji</w:t>
      </w:r>
      <w:r w:rsidR="00F17B9A" w:rsidRPr="00254BA3">
        <w:t>i</w:t>
      </w:r>
      <w:r w:rsidR="000C20C5" w:rsidRPr="00254BA3">
        <w:t>wa</w:t>
      </w:r>
      <w:proofErr w:type="spellEnd"/>
      <w:r w:rsidR="007936F1" w:rsidRPr="00254BA3">
        <w:t xml:space="preserve"> et al.</w:t>
      </w:r>
      <w:r w:rsidR="00694A56" w:rsidRPr="00254BA3">
        <w:t>,</w:t>
      </w:r>
      <w:r w:rsidR="007936F1" w:rsidRPr="00254BA3">
        <w:t xml:space="preserve"> </w:t>
      </w:r>
      <w:r w:rsidR="0084204E" w:rsidRPr="00254BA3">
        <w:t>2015).</w:t>
      </w:r>
      <w:r w:rsidR="000C20C5" w:rsidRPr="00254BA3">
        <w:t xml:space="preserve"> </w:t>
      </w:r>
      <w:r w:rsidR="0084204E" w:rsidRPr="00254BA3">
        <w:t>This suggests</w:t>
      </w:r>
      <w:r w:rsidR="000C20C5" w:rsidRPr="00254BA3">
        <w:t xml:space="preserve"> that </w:t>
      </w:r>
      <w:r w:rsidR="0084204E" w:rsidRPr="00254BA3">
        <w:t>the infant results may reflect</w:t>
      </w:r>
      <w:r w:rsidR="000C20C5" w:rsidRPr="00254BA3">
        <w:t xml:space="preserve"> a general adaptive tendency in social animals to avoid individuals who are likely to do them harm, and approach individuals who are likely to help them</w:t>
      </w:r>
      <w:r w:rsidR="008C5A37" w:rsidRPr="00254BA3">
        <w:t xml:space="preserve"> (sometimes known as “social selection”; </w:t>
      </w:r>
      <w:proofErr w:type="spellStart"/>
      <w:r w:rsidR="008C5A37" w:rsidRPr="00254BA3">
        <w:t>Baumard</w:t>
      </w:r>
      <w:proofErr w:type="spellEnd"/>
      <w:r w:rsidR="007936F1" w:rsidRPr="00254BA3">
        <w:t xml:space="preserve"> et al.</w:t>
      </w:r>
      <w:r w:rsidR="00694A56" w:rsidRPr="00254BA3">
        <w:t>,</w:t>
      </w:r>
      <w:r w:rsidR="007936F1" w:rsidRPr="00254BA3">
        <w:t xml:space="preserve"> </w:t>
      </w:r>
      <w:hyperlink r:id="rId30" w:anchor="Ref5" w:tooltip="Baumard, Nicolas, Jean-Baptiste André, and Dan Sperber. 2013. " w:history="1">
        <w:r w:rsidR="008C5A37" w:rsidRPr="00254BA3">
          <w:rPr>
            <w:rStyle w:val="Hipervnculo"/>
            <w:color w:val="auto"/>
            <w:u w:val="none"/>
          </w:rPr>
          <w:t>2013</w:t>
        </w:r>
      </w:hyperlink>
      <w:r w:rsidR="008C5A37" w:rsidRPr="00254BA3">
        <w:t>; Kuhlmeier</w:t>
      </w:r>
      <w:r w:rsidR="007936F1" w:rsidRPr="00254BA3">
        <w:t xml:space="preserve"> et al.</w:t>
      </w:r>
      <w:r w:rsidR="00694A56" w:rsidRPr="00254BA3">
        <w:t>,</w:t>
      </w:r>
      <w:r w:rsidR="008C5A37" w:rsidRPr="00254BA3">
        <w:t xml:space="preserve"> </w:t>
      </w:r>
      <w:hyperlink r:id="rId31" w:anchor="Ref64" w:tooltip="Kuhlmeier, Valerie, Kristen Dunfield, and Amy O’Neill. 2014. " w:history="1">
        <w:r w:rsidR="008C5A37" w:rsidRPr="00254BA3">
          <w:rPr>
            <w:rStyle w:val="Hipervnculo"/>
            <w:color w:val="auto"/>
            <w:u w:val="none"/>
          </w:rPr>
          <w:t>2014</w:t>
        </w:r>
      </w:hyperlink>
      <w:r w:rsidR="008C5A37" w:rsidRPr="00254BA3">
        <w:t>)</w:t>
      </w:r>
      <w:r w:rsidR="000C20C5" w:rsidRPr="00254BA3">
        <w:t xml:space="preserve">, rather than a </w:t>
      </w:r>
      <w:r w:rsidR="00640F01" w:rsidRPr="00254BA3">
        <w:t xml:space="preserve">human-specific </w:t>
      </w:r>
      <w:r w:rsidR="000C20C5" w:rsidRPr="00254BA3">
        <w:t xml:space="preserve">tendency to explicitly reward or punish </w:t>
      </w:r>
      <w:r w:rsidR="00640F01" w:rsidRPr="00254BA3">
        <w:t xml:space="preserve">other </w:t>
      </w:r>
      <w:r w:rsidR="000C20C5" w:rsidRPr="00254BA3">
        <w:t>individuals</w:t>
      </w:r>
      <w:r w:rsidR="00640F01" w:rsidRPr="00254BA3">
        <w:t>,</w:t>
      </w:r>
      <w:r w:rsidR="000C20C5" w:rsidRPr="00254BA3">
        <w:t xml:space="preserve"> in line with </w:t>
      </w:r>
      <w:r w:rsidR="008C5A37" w:rsidRPr="00254BA3">
        <w:t>Alexander</w:t>
      </w:r>
      <w:r w:rsidR="00362A08" w:rsidRPr="00254BA3">
        <w:t>’</w:t>
      </w:r>
      <w:r w:rsidR="008C5A37" w:rsidRPr="00254BA3">
        <w:t xml:space="preserve">s </w:t>
      </w:r>
      <w:r w:rsidR="00640F01" w:rsidRPr="00254BA3">
        <w:t>(</w:t>
      </w:r>
      <w:hyperlink w:anchor="Ref2" w:tooltip="Alexander, Richard. 1987. The Biology of Moral Systems. New York: Aldine de Gruyter." w:history="1">
        <w:r w:rsidR="00640F01" w:rsidRPr="00254BA3">
          <w:rPr>
            <w:rStyle w:val="Hipervnculo"/>
            <w:color w:val="auto"/>
            <w:u w:val="none"/>
          </w:rPr>
          <w:t>1987</w:t>
        </w:r>
      </w:hyperlink>
      <w:r w:rsidR="00640F01" w:rsidRPr="00254BA3">
        <w:t xml:space="preserve">) </w:t>
      </w:r>
      <w:r w:rsidR="008C5A37" w:rsidRPr="00254BA3">
        <w:t xml:space="preserve">theoretical conception of </w:t>
      </w:r>
      <w:r w:rsidR="000C20C5" w:rsidRPr="00254BA3">
        <w:t xml:space="preserve">indirect reciprocity. </w:t>
      </w:r>
      <w:r w:rsidR="00640F01" w:rsidRPr="00254BA3">
        <w:t xml:space="preserve">More empirical work is needed in order to carefully test </w:t>
      </w:r>
      <w:r w:rsidR="002E03EF" w:rsidRPr="00254BA3">
        <w:t xml:space="preserve">for </w:t>
      </w:r>
      <w:r w:rsidR="00640F01" w:rsidRPr="00254BA3">
        <w:t xml:space="preserve">differences in </w:t>
      </w:r>
      <w:r w:rsidR="002E03EF" w:rsidRPr="00254BA3">
        <w:t xml:space="preserve">what might be called “implicit” indirect reciprocity at early ages, based on selective association, and “explicit” indirect reciprocity at older ages, based on attempts to punish or reward certain </w:t>
      </w:r>
      <w:r w:rsidR="00905943" w:rsidRPr="00254BA3">
        <w:t>behaviors</w:t>
      </w:r>
      <w:r w:rsidR="002E03EF" w:rsidRPr="00254BA3">
        <w:t xml:space="preserve"> in other people</w:t>
      </w:r>
      <w:r w:rsidR="00640F01" w:rsidRPr="00254BA3">
        <w:t>.</w:t>
      </w:r>
    </w:p>
    <w:p w14:paraId="18D5F0B5" w14:textId="77777777" w:rsidR="0091101C" w:rsidRPr="00254BA3" w:rsidRDefault="000C20C5" w:rsidP="00254BA3">
      <w:pPr>
        <w:pStyle w:val="H1"/>
      </w:pPr>
      <w:r w:rsidRPr="00254BA3">
        <w:t>Early Childhood (2–4 years)</w:t>
      </w:r>
    </w:p>
    <w:p w14:paraId="62801536" w14:textId="10DE4247" w:rsidR="0091101C" w:rsidRPr="00254BA3" w:rsidRDefault="00640F01" w:rsidP="00254BA3">
      <w:pPr>
        <w:pStyle w:val="P"/>
      </w:pPr>
      <w:r w:rsidRPr="00254BA3">
        <w:t xml:space="preserve">Moving on to the development of verbal </w:t>
      </w:r>
      <w:r w:rsidR="00905943" w:rsidRPr="00254BA3">
        <w:t>behavior</w:t>
      </w:r>
      <w:r w:rsidRPr="00254BA3">
        <w:t>, w</w:t>
      </w:r>
      <w:r w:rsidR="00DC4527" w:rsidRPr="00254BA3">
        <w:t xml:space="preserve">hat is clear is that almost as soon as </w:t>
      </w:r>
      <w:r w:rsidR="00B44328" w:rsidRPr="00254BA3">
        <w:t xml:space="preserve">young </w:t>
      </w:r>
      <w:r w:rsidR="00DC4527" w:rsidRPr="00254BA3">
        <w:t xml:space="preserve">children can speak in full sentences, they are using them to report the </w:t>
      </w:r>
      <w:r w:rsidR="00905943" w:rsidRPr="00254BA3">
        <w:t>behavior</w:t>
      </w:r>
      <w:r w:rsidR="00DC4527" w:rsidRPr="00254BA3">
        <w:t xml:space="preserve"> of other people, especially siblings (den </w:t>
      </w:r>
      <w:proofErr w:type="spellStart"/>
      <w:r w:rsidR="00DC4527" w:rsidRPr="00254BA3">
        <w:t>Bak</w:t>
      </w:r>
      <w:proofErr w:type="spellEnd"/>
      <w:r w:rsidR="00DC4527" w:rsidRPr="00254BA3">
        <w:t xml:space="preserve"> </w:t>
      </w:r>
      <w:r w:rsidR="001A1D87" w:rsidRPr="00254BA3">
        <w:t>and</w:t>
      </w:r>
      <w:r w:rsidR="007936F1" w:rsidRPr="00254BA3">
        <w:t xml:space="preserve"> Ross</w:t>
      </w:r>
      <w:r w:rsidR="00694A56" w:rsidRPr="00254BA3">
        <w:t>,</w:t>
      </w:r>
      <w:r w:rsidR="00DC4527" w:rsidRPr="00254BA3">
        <w:t xml:space="preserve"> </w:t>
      </w:r>
      <w:hyperlink r:id="rId32" w:anchor="Ref26" w:tooltip="den Bak, Irene, and Hildy Ross. 1996. ‘" w:history="1">
        <w:r w:rsidR="00DC4527" w:rsidRPr="00254BA3">
          <w:rPr>
            <w:rStyle w:val="Hipervnculo"/>
            <w:color w:val="auto"/>
            <w:u w:val="none"/>
          </w:rPr>
          <w:t>1996</w:t>
        </w:r>
      </w:hyperlink>
      <w:r w:rsidR="00DC4527" w:rsidRPr="00254BA3">
        <w:t xml:space="preserve">) or peers (Ingram </w:t>
      </w:r>
      <w:r w:rsidR="001A1D87" w:rsidRPr="00254BA3">
        <w:t>and</w:t>
      </w:r>
      <w:r w:rsidR="007936F1" w:rsidRPr="00254BA3">
        <w:t xml:space="preserve"> Bering</w:t>
      </w:r>
      <w:r w:rsidR="00694A56" w:rsidRPr="00254BA3">
        <w:t>,</w:t>
      </w:r>
      <w:r w:rsidR="00DC4527" w:rsidRPr="00254BA3">
        <w:t xml:space="preserve"> </w:t>
      </w:r>
      <w:hyperlink r:id="rId33" w:anchor="Ref56" w:tooltip="Ingram, Gordon, and Jesse Bering. 2010. " w:history="1">
        <w:r w:rsidR="00DC4527" w:rsidRPr="00254BA3">
          <w:rPr>
            <w:rStyle w:val="Hipervnculo"/>
            <w:color w:val="auto"/>
            <w:u w:val="none"/>
          </w:rPr>
          <w:t>2010</w:t>
        </w:r>
      </w:hyperlink>
      <w:r w:rsidR="00DC4527" w:rsidRPr="00254BA3">
        <w:t xml:space="preserve">). </w:t>
      </w:r>
      <w:r w:rsidRPr="00254BA3">
        <w:t>Children</w:t>
      </w:r>
      <w:r w:rsidR="00362A08" w:rsidRPr="00254BA3">
        <w:t>’</w:t>
      </w:r>
      <w:r w:rsidRPr="00254BA3">
        <w:t>s</w:t>
      </w:r>
      <w:r w:rsidR="00DC4527" w:rsidRPr="00254BA3">
        <w:t xml:space="preserve"> third-party reporting meets a broad definition of gossip</w:t>
      </w:r>
      <w:r w:rsidRPr="00254BA3">
        <w:t xml:space="preserve"> in terms of the description of other individual</w:t>
      </w:r>
      <w:r w:rsidR="00362A08" w:rsidRPr="00254BA3">
        <w:t>’</w:t>
      </w:r>
      <w:r w:rsidRPr="00254BA3">
        <w:t xml:space="preserve">s </w:t>
      </w:r>
      <w:r w:rsidR="00905943" w:rsidRPr="00254BA3">
        <w:t>behavior</w:t>
      </w:r>
      <w:r w:rsidRPr="00254BA3">
        <w:t xml:space="preserve"> to a third party</w:t>
      </w:r>
      <w:r w:rsidR="00DC4527" w:rsidRPr="00254BA3">
        <w:t xml:space="preserve">, although unlike </w:t>
      </w:r>
      <w:r w:rsidR="000A3E91" w:rsidRPr="00254BA3">
        <w:t xml:space="preserve">prototypical adult </w:t>
      </w:r>
      <w:r w:rsidR="00DC4527" w:rsidRPr="00254BA3">
        <w:t xml:space="preserve">gossip it is often overt in that it takes place in front of the </w:t>
      </w:r>
      <w:r w:rsidRPr="00254BA3">
        <w:t xml:space="preserve">person </w:t>
      </w:r>
      <w:r w:rsidR="00DC4527" w:rsidRPr="00254BA3">
        <w:t xml:space="preserve">whose </w:t>
      </w:r>
      <w:r w:rsidR="00905943" w:rsidRPr="00254BA3">
        <w:t>behavior</w:t>
      </w:r>
      <w:r w:rsidR="00DC4527" w:rsidRPr="00254BA3">
        <w:t xml:space="preserve"> is being reported</w:t>
      </w:r>
      <w:r w:rsidR="007936F1" w:rsidRPr="00254BA3">
        <w:t xml:space="preserve"> </w:t>
      </w:r>
      <w:r w:rsidR="007936F1" w:rsidRPr="00254BA3">
        <w:lastRenderedPageBreak/>
        <w:t>(Ingram</w:t>
      </w:r>
      <w:r w:rsidR="00694A56" w:rsidRPr="00254BA3">
        <w:t>,</w:t>
      </w:r>
      <w:r w:rsidR="000A3E91" w:rsidRPr="00254BA3">
        <w:t xml:space="preserve"> </w:t>
      </w:r>
      <w:hyperlink r:id="rId34" w:anchor="Ref54" w:tooltip="Ingram, Gordon. 2014. " w:history="1">
        <w:r w:rsidR="000A3E91" w:rsidRPr="00254BA3">
          <w:rPr>
            <w:rStyle w:val="Hipervnculo"/>
            <w:color w:val="auto"/>
            <w:u w:val="none"/>
          </w:rPr>
          <w:t>2014</w:t>
        </w:r>
      </w:hyperlink>
      <w:r w:rsidR="000A3E91" w:rsidRPr="00254BA3">
        <w:t>)</w:t>
      </w:r>
      <w:r w:rsidR="00DC4527" w:rsidRPr="00254BA3">
        <w:t>.</w:t>
      </w:r>
      <w:r w:rsidR="000A3E91" w:rsidRPr="00254BA3">
        <w:t xml:space="preserve"> This definitional ambiguity </w:t>
      </w:r>
      <w:r w:rsidRPr="00254BA3">
        <w:t>may</w:t>
      </w:r>
      <w:r w:rsidR="000A3E91" w:rsidRPr="00254BA3">
        <w:t xml:space="preserve"> explain why some authors </w:t>
      </w:r>
      <w:r w:rsidR="00AA3239" w:rsidRPr="00254BA3">
        <w:t xml:space="preserve">have </w:t>
      </w:r>
      <w:r w:rsidR="000A3E91" w:rsidRPr="00254BA3">
        <w:t>claim</w:t>
      </w:r>
      <w:r w:rsidR="00AA3239" w:rsidRPr="00254BA3">
        <w:t>ed</w:t>
      </w:r>
      <w:r w:rsidR="000A3E91" w:rsidRPr="00254BA3">
        <w:t xml:space="preserve"> that young children gossip </w:t>
      </w:r>
      <w:r w:rsidR="00AA3239" w:rsidRPr="00254BA3">
        <w:t>frequently</w:t>
      </w:r>
      <w:r w:rsidR="000A3E91" w:rsidRPr="00254BA3">
        <w:t xml:space="preserve">, but </w:t>
      </w:r>
      <w:r w:rsidR="00AA3239" w:rsidRPr="00254BA3">
        <w:t xml:space="preserve">in front of the target </w:t>
      </w:r>
      <w:r w:rsidR="007936F1" w:rsidRPr="00254BA3">
        <w:t>(Fine</w:t>
      </w:r>
      <w:r w:rsidR="00694A56" w:rsidRPr="00254BA3">
        <w:t>,</w:t>
      </w:r>
      <w:r w:rsidR="000A3E91" w:rsidRPr="00254BA3">
        <w:t xml:space="preserve"> </w:t>
      </w:r>
      <w:hyperlink r:id="rId35" w:anchor="Ref36" w:tooltip="Fine, Gary. 1977. " w:history="1">
        <w:r w:rsidR="00AA3239" w:rsidRPr="00254BA3">
          <w:rPr>
            <w:rStyle w:val="Hipervnculo"/>
            <w:color w:val="auto"/>
            <w:u w:val="none"/>
          </w:rPr>
          <w:t>1977</w:t>
        </w:r>
      </w:hyperlink>
      <w:r w:rsidR="00AA3239" w:rsidRPr="00254BA3">
        <w:t>), while others have claimed</w:t>
      </w:r>
      <w:r w:rsidRPr="00254BA3">
        <w:t>,</w:t>
      </w:r>
      <w:r w:rsidR="00AA3239" w:rsidRPr="00254BA3">
        <w:t xml:space="preserve"> from observations of young children in a daycare </w:t>
      </w:r>
      <w:r w:rsidR="00905943" w:rsidRPr="00254BA3">
        <w:t>center</w:t>
      </w:r>
      <w:r w:rsidRPr="00254BA3">
        <w:t>,</w:t>
      </w:r>
      <w:r w:rsidR="007936F1" w:rsidRPr="00254BA3">
        <w:t xml:space="preserve"> that </w:t>
      </w:r>
      <w:r w:rsidR="00694A56" w:rsidRPr="00254BA3">
        <w:t>“</w:t>
      </w:r>
      <w:r w:rsidR="00AA3239" w:rsidRPr="00254BA3">
        <w:t xml:space="preserve">It was surprisingly difficult </w:t>
      </w:r>
      <w:r w:rsidR="007936F1" w:rsidRPr="00254BA3">
        <w:t>to catch the children gossiping</w:t>
      </w:r>
      <w:r w:rsidR="00694A56" w:rsidRPr="00254BA3">
        <w:t>”</w:t>
      </w:r>
      <w:r w:rsidR="00AA3239" w:rsidRPr="00254BA3">
        <w:t xml:space="preserve"> (Engel </w:t>
      </w:r>
      <w:r w:rsidR="001A1D87" w:rsidRPr="00254BA3">
        <w:t>and</w:t>
      </w:r>
      <w:r w:rsidR="007936F1" w:rsidRPr="00254BA3">
        <w:t xml:space="preserve"> Li</w:t>
      </w:r>
      <w:r w:rsidR="00694A56" w:rsidRPr="00254BA3">
        <w:t>,</w:t>
      </w:r>
      <w:r w:rsidR="00AA3239" w:rsidRPr="00254BA3">
        <w:t xml:space="preserve"> </w:t>
      </w:r>
      <w:hyperlink r:id="rId36" w:anchor="Ref31" w:tooltip="Engel, S., and Li, A. 2004. " w:history="1">
        <w:r w:rsidR="00AA3239" w:rsidRPr="00254BA3">
          <w:rPr>
            <w:rStyle w:val="Hipervnculo"/>
            <w:color w:val="auto"/>
            <w:u w:val="none"/>
          </w:rPr>
          <w:t>2004</w:t>
        </w:r>
      </w:hyperlink>
      <w:r w:rsidR="00AA3239" w:rsidRPr="00254BA3">
        <w:t>, 160).</w:t>
      </w:r>
    </w:p>
    <w:p w14:paraId="66BAA111" w14:textId="39A15C0F" w:rsidR="0091101C" w:rsidRPr="00254BA3" w:rsidRDefault="00B44328" w:rsidP="00254BA3">
      <w:pPr>
        <w:pStyle w:val="PI"/>
      </w:pPr>
      <w:r w:rsidRPr="00254BA3">
        <w:t>The ov</w:t>
      </w:r>
      <w:r w:rsidR="00AA3239" w:rsidRPr="00254BA3">
        <w:t xml:space="preserve">ert reporting of negative (and especially counter-normative) </w:t>
      </w:r>
      <w:r w:rsidR="00905943" w:rsidRPr="00254BA3">
        <w:t>behavior</w:t>
      </w:r>
      <w:r w:rsidR="00AA3239" w:rsidRPr="00254BA3">
        <w:t xml:space="preserve"> by other </w:t>
      </w:r>
      <w:r w:rsidR="00887560" w:rsidRPr="00254BA3">
        <w:t xml:space="preserve">individuals </w:t>
      </w:r>
      <w:r w:rsidR="00AA3239" w:rsidRPr="00254BA3">
        <w:t xml:space="preserve">is known as </w:t>
      </w:r>
      <w:r w:rsidR="00AA3239" w:rsidRPr="00254BA3">
        <w:rPr>
          <w:i/>
        </w:rPr>
        <w:t>tattling</w:t>
      </w:r>
      <w:r w:rsidR="00AA3239" w:rsidRPr="00254BA3">
        <w:t xml:space="preserve">. </w:t>
      </w:r>
      <w:r w:rsidR="00887560" w:rsidRPr="00254BA3">
        <w:t>In children, i</w:t>
      </w:r>
      <w:r w:rsidR="00AA3239" w:rsidRPr="00254BA3">
        <w:t xml:space="preserve">t has been recorded observationally in homes between siblings (den </w:t>
      </w:r>
      <w:proofErr w:type="spellStart"/>
      <w:r w:rsidR="00AA3239" w:rsidRPr="00254BA3">
        <w:t>Bak</w:t>
      </w:r>
      <w:proofErr w:type="spellEnd"/>
      <w:r w:rsidR="00AA3239" w:rsidRPr="00254BA3">
        <w:t xml:space="preserve"> </w:t>
      </w:r>
      <w:r w:rsidR="001A1D87" w:rsidRPr="00254BA3">
        <w:t>and</w:t>
      </w:r>
      <w:r w:rsidR="007936F1" w:rsidRPr="00254BA3">
        <w:t xml:space="preserve"> Ross</w:t>
      </w:r>
      <w:r w:rsidR="00694A56" w:rsidRPr="00254BA3">
        <w:t>,</w:t>
      </w:r>
      <w:r w:rsidR="00AA3239" w:rsidRPr="00254BA3">
        <w:t xml:space="preserve"> </w:t>
      </w:r>
      <w:hyperlink r:id="rId37" w:anchor="Ref26" w:tooltip="den Bak, Irene, and Hildy Ross. 1996. ‘" w:history="1">
        <w:r w:rsidR="00AA3239" w:rsidRPr="00254BA3">
          <w:rPr>
            <w:rStyle w:val="Hipervnculo"/>
            <w:color w:val="auto"/>
            <w:u w:val="none"/>
          </w:rPr>
          <w:t>1996</w:t>
        </w:r>
      </w:hyperlink>
      <w:r w:rsidR="00AA3239" w:rsidRPr="00254BA3">
        <w:t>;</w:t>
      </w:r>
      <w:r w:rsidR="00B561BA" w:rsidRPr="00254BA3">
        <w:t xml:space="preserve"> Ross </w:t>
      </w:r>
      <w:r w:rsidR="001A1D87" w:rsidRPr="00254BA3">
        <w:t>and</w:t>
      </w:r>
      <w:r w:rsidR="00670E2A" w:rsidRPr="00254BA3">
        <w:t xml:space="preserve"> D</w:t>
      </w:r>
      <w:r w:rsidR="007936F1" w:rsidRPr="00254BA3">
        <w:t xml:space="preserve">en </w:t>
      </w:r>
      <w:proofErr w:type="spellStart"/>
      <w:r w:rsidR="007936F1" w:rsidRPr="00254BA3">
        <w:t>Bak</w:t>
      </w:r>
      <w:proofErr w:type="spellEnd"/>
      <w:r w:rsidR="007936F1" w:rsidRPr="00254BA3">
        <w:t>-Lammers</w:t>
      </w:r>
      <w:r w:rsidR="00694A56" w:rsidRPr="00254BA3">
        <w:t>,</w:t>
      </w:r>
      <w:r w:rsidR="00B561BA" w:rsidRPr="00254BA3">
        <w:t xml:space="preserve"> </w:t>
      </w:r>
      <w:hyperlink r:id="rId38" w:anchor="Ref89" w:tooltip="Ross, Hildy, and Irene Den Bak-Lammers. 1998. " w:history="1">
        <w:r w:rsidR="00B561BA" w:rsidRPr="00254BA3">
          <w:rPr>
            <w:rStyle w:val="Hipervnculo"/>
            <w:color w:val="auto"/>
            <w:u w:val="none"/>
          </w:rPr>
          <w:t>1998</w:t>
        </w:r>
      </w:hyperlink>
      <w:r w:rsidR="00B561BA" w:rsidRPr="00254BA3">
        <w:t>), in preschools between peers</w:t>
      </w:r>
      <w:r w:rsidR="00AA3239" w:rsidRPr="00254BA3">
        <w:t xml:space="preserve"> </w:t>
      </w:r>
      <w:r w:rsidR="00B561BA" w:rsidRPr="00254BA3">
        <w:t>(</w:t>
      </w:r>
      <w:r w:rsidR="00AA3239" w:rsidRPr="00254BA3">
        <w:t xml:space="preserve">Ingram </w:t>
      </w:r>
      <w:r w:rsidR="001A1D87" w:rsidRPr="00254BA3">
        <w:t>and</w:t>
      </w:r>
      <w:r w:rsidR="007936F1" w:rsidRPr="00254BA3">
        <w:t xml:space="preserve"> Bering</w:t>
      </w:r>
      <w:r w:rsidR="00694A56" w:rsidRPr="00254BA3">
        <w:t>,</w:t>
      </w:r>
      <w:r w:rsidR="00AA3239" w:rsidRPr="00254BA3">
        <w:t xml:space="preserve"> </w:t>
      </w:r>
      <w:hyperlink r:id="rId39" w:anchor="Ref56" w:tooltip="Ingram, Gordon, and Jesse Bering. 2010. " w:history="1">
        <w:r w:rsidR="00AA3239" w:rsidRPr="00254BA3">
          <w:rPr>
            <w:rStyle w:val="Hipervnculo"/>
            <w:color w:val="auto"/>
            <w:u w:val="none"/>
          </w:rPr>
          <w:t>2010</w:t>
        </w:r>
      </w:hyperlink>
      <w:r w:rsidR="00B561BA" w:rsidRPr="00254BA3">
        <w:t>), and under controlled experimental conditions (</w:t>
      </w:r>
      <w:proofErr w:type="spellStart"/>
      <w:r w:rsidR="00887560" w:rsidRPr="00254BA3">
        <w:t>Hardecker</w:t>
      </w:r>
      <w:proofErr w:type="spellEnd"/>
      <w:r w:rsidR="007936F1" w:rsidRPr="00254BA3">
        <w:t xml:space="preserve"> et al.</w:t>
      </w:r>
      <w:r w:rsidR="00694A56" w:rsidRPr="00254BA3">
        <w:t>,</w:t>
      </w:r>
      <w:r w:rsidR="00887560" w:rsidRPr="00254BA3">
        <w:t xml:space="preserve"> </w:t>
      </w:r>
      <w:hyperlink r:id="rId40" w:anchor="Ref47" w:tooltip="Hardecker, Susanne, Marco Schmidt, Meike Roden, and Michael Tomasello. 2016. " w:history="1">
        <w:r w:rsidR="00887560" w:rsidRPr="00254BA3">
          <w:rPr>
            <w:rStyle w:val="Hipervnculo"/>
            <w:color w:val="auto"/>
            <w:u w:val="none"/>
          </w:rPr>
          <w:t>2016</w:t>
        </w:r>
      </w:hyperlink>
      <w:r w:rsidR="00887560" w:rsidRPr="00254BA3">
        <w:t xml:space="preserve">; </w:t>
      </w:r>
      <w:proofErr w:type="spellStart"/>
      <w:r w:rsidR="00B561BA" w:rsidRPr="00254BA3">
        <w:t>Rakoczy</w:t>
      </w:r>
      <w:proofErr w:type="spellEnd"/>
      <w:r w:rsidR="007936F1" w:rsidRPr="00254BA3">
        <w:t xml:space="preserve"> et al.</w:t>
      </w:r>
      <w:r w:rsidR="00694A56" w:rsidRPr="00254BA3">
        <w:t>,</w:t>
      </w:r>
      <w:r w:rsidR="00B561BA" w:rsidRPr="00254BA3">
        <w:t xml:space="preserve"> </w:t>
      </w:r>
      <w:hyperlink w:anchor="Ref88" w:tooltip="Rakoczy, Hannes, Felix Warneken, and Michael Tomasello. 2008. ‘The Sources of Normativity: Young Children’s Awareness of the Normative Structure of Games’. Developmental Psychology 44 (3): pp. 875–881." w:history="1">
        <w:r w:rsidR="00B561BA" w:rsidRPr="00254BA3">
          <w:rPr>
            <w:rStyle w:val="Hipervnculo"/>
            <w:color w:val="auto"/>
            <w:u w:val="none"/>
          </w:rPr>
          <w:t>2008</w:t>
        </w:r>
      </w:hyperlink>
      <w:r w:rsidR="00B561BA" w:rsidRPr="00254BA3">
        <w:t>; Schmidt</w:t>
      </w:r>
      <w:r w:rsidR="007936F1" w:rsidRPr="00254BA3">
        <w:t xml:space="preserve"> et al.</w:t>
      </w:r>
      <w:r w:rsidR="00694A56" w:rsidRPr="00254BA3">
        <w:t>,</w:t>
      </w:r>
      <w:r w:rsidR="00B561BA" w:rsidRPr="00254BA3">
        <w:t xml:space="preserve"> </w:t>
      </w:r>
      <w:hyperlink r:id="rId41" w:anchor="Ref92" w:tooltip="Schmidt, Marco, Hannes Rakoczy, and Michael Tomasello. 2011. " w:history="1">
        <w:r w:rsidR="00B561BA" w:rsidRPr="00254BA3">
          <w:rPr>
            <w:rStyle w:val="Hipervnculo"/>
            <w:color w:val="auto"/>
            <w:u w:val="none"/>
          </w:rPr>
          <w:t>2011</w:t>
        </w:r>
      </w:hyperlink>
      <w:r w:rsidR="00B561BA" w:rsidRPr="00254BA3">
        <w:t xml:space="preserve">; </w:t>
      </w:r>
      <w:proofErr w:type="spellStart"/>
      <w:r w:rsidR="00B561BA" w:rsidRPr="00254BA3">
        <w:t>Vaish</w:t>
      </w:r>
      <w:proofErr w:type="spellEnd"/>
      <w:r w:rsidR="007936F1" w:rsidRPr="00254BA3">
        <w:t xml:space="preserve"> et al. </w:t>
      </w:r>
      <w:hyperlink r:id="rId42" w:anchor="Ref105" w:tooltip="Vaish, Amrisha, Manuela Missana, and Michael Tomasello. 2011. " w:history="1">
        <w:r w:rsidR="00B561BA" w:rsidRPr="00254BA3">
          <w:rPr>
            <w:rStyle w:val="Hipervnculo"/>
            <w:color w:val="auto"/>
            <w:u w:val="none"/>
          </w:rPr>
          <w:t>2011</w:t>
        </w:r>
      </w:hyperlink>
      <w:r w:rsidR="00B561BA" w:rsidRPr="00254BA3">
        <w:t>)</w:t>
      </w:r>
      <w:r w:rsidR="00887560" w:rsidRPr="00254BA3">
        <w:t>, even when these involve transgressions committed by an unfamiliar adult (Heyman</w:t>
      </w:r>
      <w:r w:rsidR="007936F1" w:rsidRPr="00254BA3">
        <w:t xml:space="preserve"> et al. </w:t>
      </w:r>
      <w:hyperlink r:id="rId43" w:anchor="Ref49" w:tooltip="Heyman, Gail, Ivy Chiu Loke, and Kang Lee. 2016. " w:history="1">
        <w:r w:rsidR="00887560" w:rsidRPr="00254BA3">
          <w:rPr>
            <w:rStyle w:val="Hipervnculo"/>
            <w:color w:val="auto"/>
            <w:u w:val="none"/>
          </w:rPr>
          <w:t>2016</w:t>
        </w:r>
      </w:hyperlink>
      <w:r w:rsidR="00887560" w:rsidRPr="00254BA3">
        <w:t>)</w:t>
      </w:r>
      <w:r w:rsidR="00B561BA" w:rsidRPr="00254BA3">
        <w:t xml:space="preserve">. </w:t>
      </w:r>
      <w:r w:rsidR="00E04913" w:rsidRPr="00254BA3">
        <w:t>The prevalence of negative over positive or neutral reporting w</w:t>
      </w:r>
      <w:r w:rsidR="00670E2A" w:rsidRPr="00254BA3">
        <w:t>as demonstrated by Ross and D</w:t>
      </w:r>
      <w:r w:rsidR="00E04913" w:rsidRPr="00254BA3">
        <w:t xml:space="preserve">en </w:t>
      </w:r>
      <w:proofErr w:type="spellStart"/>
      <w:r w:rsidR="00E04913" w:rsidRPr="00254BA3">
        <w:t>Bak</w:t>
      </w:r>
      <w:proofErr w:type="spellEnd"/>
      <w:r w:rsidR="00E04913" w:rsidRPr="00254BA3">
        <w:t>-Lammers (</w:t>
      </w:r>
      <w:hyperlink r:id="rId44" w:anchor="Ref89" w:tooltip="Ross, Hildy, and Irene Den Bak-Lammers. 1998. " w:history="1">
        <w:r w:rsidR="00E04913" w:rsidRPr="00254BA3">
          <w:rPr>
            <w:rStyle w:val="Hipervnculo"/>
            <w:color w:val="auto"/>
            <w:u w:val="none"/>
          </w:rPr>
          <w:t>1998</w:t>
        </w:r>
      </w:hyperlink>
      <w:r w:rsidR="00E04913" w:rsidRPr="00254BA3">
        <w:t>) and by Ingram and Bering (</w:t>
      </w:r>
      <w:hyperlink r:id="rId45" w:anchor="Ref56" w:tooltip="Ingram, Gordon, and Jesse Bering. 2010. " w:history="1">
        <w:r w:rsidR="00E04913" w:rsidRPr="00254BA3">
          <w:rPr>
            <w:rStyle w:val="Hipervnculo"/>
            <w:color w:val="auto"/>
            <w:u w:val="none"/>
          </w:rPr>
          <w:t>2010</w:t>
        </w:r>
      </w:hyperlink>
      <w:r w:rsidR="00E04913" w:rsidRPr="00254BA3">
        <w:t>). Ingram (</w:t>
      </w:r>
      <w:hyperlink r:id="rId46" w:anchor="Ref54" w:tooltip="Ingram, Gordon. 2014. " w:history="1">
        <w:r w:rsidR="00E04913" w:rsidRPr="00254BA3">
          <w:rPr>
            <w:rStyle w:val="Hipervnculo"/>
            <w:color w:val="auto"/>
            <w:u w:val="none"/>
          </w:rPr>
          <w:t>2014</w:t>
        </w:r>
      </w:hyperlink>
      <w:r w:rsidR="00E04913" w:rsidRPr="00254BA3">
        <w:t xml:space="preserve">) argued that this was due to a social pressure on young children to express aggressive </w:t>
      </w:r>
      <w:r w:rsidR="007E4EF2" w:rsidRPr="00254BA3">
        <w:t>impulses in more and more indirect ways, since physical violence between siblings or peers is not usually tolerated by supervising adults.</w:t>
      </w:r>
    </w:p>
    <w:p w14:paraId="20C1EAF6" w14:textId="3193DD4E" w:rsidR="0091101C" w:rsidRPr="00254BA3" w:rsidRDefault="007E4EF2" w:rsidP="00254BA3">
      <w:pPr>
        <w:pStyle w:val="PI"/>
      </w:pPr>
      <w:r w:rsidRPr="00254BA3">
        <w:t xml:space="preserve">There is some disagreement over exactly when tattling starts. </w:t>
      </w:r>
      <w:proofErr w:type="spellStart"/>
      <w:r w:rsidRPr="00254BA3">
        <w:t>Tomasello</w:t>
      </w:r>
      <w:proofErr w:type="spellEnd"/>
      <w:r w:rsidRPr="00254BA3">
        <w:t xml:space="preserve"> and </w:t>
      </w:r>
      <w:proofErr w:type="spellStart"/>
      <w:r w:rsidRPr="00254BA3">
        <w:t>Vaish</w:t>
      </w:r>
      <w:proofErr w:type="spellEnd"/>
      <w:r w:rsidRPr="00254BA3">
        <w:t xml:space="preserve"> (</w:t>
      </w:r>
      <w:hyperlink r:id="rId47" w:anchor="Ref102" w:tooltip="Tomasello, Michael, and Amrisha Vaish. 2013. " w:history="1">
        <w:r w:rsidRPr="00254BA3">
          <w:rPr>
            <w:rStyle w:val="Hipervnculo"/>
            <w:color w:val="auto"/>
            <w:u w:val="none"/>
          </w:rPr>
          <w:t>2013</w:t>
        </w:r>
      </w:hyperlink>
      <w:r w:rsidRPr="00254BA3">
        <w:t xml:space="preserve">) claimed, based </w:t>
      </w:r>
      <w:r w:rsidR="0084204E" w:rsidRPr="00254BA3">
        <w:t xml:space="preserve">mainly </w:t>
      </w:r>
      <w:r w:rsidRPr="00254BA3">
        <w:t xml:space="preserve">on the experimental results of their </w:t>
      </w:r>
      <w:r w:rsidR="0084204E" w:rsidRPr="00254BA3">
        <w:t xml:space="preserve">own </w:t>
      </w:r>
      <w:r w:rsidRPr="00254BA3">
        <w:t xml:space="preserve">research group, that “normative protest” does not become common until children reach 3 years of age. However, </w:t>
      </w:r>
      <w:r w:rsidR="00A4686F" w:rsidRPr="00254BA3">
        <w:t xml:space="preserve">in naturalistic environments </w:t>
      </w:r>
      <w:r w:rsidRPr="00254BA3">
        <w:t xml:space="preserve">regular tattling of 2-year-old children on their 4-year-old siblings was observed by </w:t>
      </w:r>
      <w:r w:rsidR="00A4686F" w:rsidRPr="00254BA3">
        <w:t xml:space="preserve">den </w:t>
      </w:r>
      <w:proofErr w:type="spellStart"/>
      <w:r w:rsidR="00A4686F" w:rsidRPr="00254BA3">
        <w:t>Bak</w:t>
      </w:r>
      <w:proofErr w:type="spellEnd"/>
      <w:r w:rsidR="00A4686F" w:rsidRPr="00254BA3">
        <w:t xml:space="preserve"> and Ross (</w:t>
      </w:r>
      <w:hyperlink r:id="rId48" w:anchor="Ref26" w:tooltip="den Bak, Irene, and Hildy Ross. 1996. ‘" w:history="1">
        <w:r w:rsidR="00A4686F" w:rsidRPr="00254BA3">
          <w:rPr>
            <w:rStyle w:val="Hipervnculo"/>
            <w:color w:val="auto"/>
            <w:u w:val="none"/>
          </w:rPr>
          <w:t>1996</w:t>
        </w:r>
      </w:hyperlink>
      <w:r w:rsidR="00A4686F" w:rsidRPr="00254BA3">
        <w:t>), while</w:t>
      </w:r>
      <w:r w:rsidR="00381F05" w:rsidRPr="00254BA3">
        <w:t xml:space="preserve"> in audio-recordings made by Wells (</w:t>
      </w:r>
      <w:hyperlink w:anchor="Ref108" w:tooltip="Wells, Gordon. 1981. Learning through Interaction: The Study of Language Development. Cambridge, England: Cambridge University Press." w:history="1">
        <w:r w:rsidR="00381F05" w:rsidRPr="00254BA3">
          <w:rPr>
            <w:rStyle w:val="Hipervnculo"/>
            <w:color w:val="auto"/>
            <w:u w:val="none"/>
          </w:rPr>
          <w:t>1981</w:t>
        </w:r>
      </w:hyperlink>
      <w:r w:rsidR="00381F05" w:rsidRPr="00254BA3">
        <w:t>), available in the CH</w:t>
      </w:r>
      <w:r w:rsidR="007936F1" w:rsidRPr="00254BA3">
        <w:t>ILDES online corpus (</w:t>
      </w:r>
      <w:proofErr w:type="spellStart"/>
      <w:r w:rsidR="007936F1" w:rsidRPr="00254BA3">
        <w:t>MacWhinney</w:t>
      </w:r>
      <w:proofErr w:type="spellEnd"/>
      <w:r w:rsidR="00694A56" w:rsidRPr="00254BA3">
        <w:t>,</w:t>
      </w:r>
      <w:r w:rsidR="00381F05" w:rsidRPr="00254BA3">
        <w:t xml:space="preserve"> </w:t>
      </w:r>
      <w:hyperlink w:anchor="Ref71" w:tooltip="MacWhinney, Brian. 2000. The CHILDES Project: Tools for Analyzing Talk. Mahwah, NJ: Lawrence Erlbaum." w:history="1">
        <w:r w:rsidR="00381F05" w:rsidRPr="00254BA3">
          <w:rPr>
            <w:rStyle w:val="Hipervnculo"/>
            <w:color w:val="auto"/>
            <w:u w:val="none"/>
          </w:rPr>
          <w:t>2000</w:t>
        </w:r>
      </w:hyperlink>
      <w:r w:rsidR="00381F05" w:rsidRPr="00254BA3">
        <w:t>) and re-</w:t>
      </w:r>
      <w:r w:rsidR="00905943" w:rsidRPr="00254BA3">
        <w:t>analyzed</w:t>
      </w:r>
      <w:r w:rsidR="00381F05" w:rsidRPr="00254BA3">
        <w:t xml:space="preserve"> by</w:t>
      </w:r>
      <w:r w:rsidR="00A4686F" w:rsidRPr="00254BA3">
        <w:t xml:space="preserve"> Ingram (</w:t>
      </w:r>
      <w:hyperlink w:anchor="Ref52" w:tooltip="Ingram, Gordon. 2009. Young Children’s Reporting of Peers’ Behaviour. Unpublished PhD dissertation, Queen’s University Belfast." w:history="1">
        <w:r w:rsidR="00A4686F" w:rsidRPr="00254BA3">
          <w:rPr>
            <w:rStyle w:val="Hipervnculo"/>
            <w:color w:val="auto"/>
            <w:u w:val="none"/>
          </w:rPr>
          <w:t>2009</w:t>
        </w:r>
      </w:hyperlink>
      <w:r w:rsidR="00A4686F" w:rsidRPr="00254BA3">
        <w:t>)</w:t>
      </w:r>
      <w:r w:rsidR="00381F05" w:rsidRPr="00254BA3">
        <w:t>, there were also several examples of tattling by 2-year-olds.</w:t>
      </w:r>
      <w:r w:rsidR="00887560" w:rsidRPr="00254BA3">
        <w:t xml:space="preserve"> </w:t>
      </w:r>
      <w:r w:rsidR="009C145E" w:rsidRPr="00254BA3">
        <w:t xml:space="preserve">The question of whether 2-year-olds are fully aware of the existence and importance of social norms is critical to </w:t>
      </w:r>
      <w:r w:rsidR="00905943" w:rsidRPr="00254BA3">
        <w:t>analyzing</w:t>
      </w:r>
      <w:r w:rsidR="009C145E" w:rsidRPr="00254BA3">
        <w:t xml:space="preserve"> the extent of their awareness of their own and others</w:t>
      </w:r>
      <w:r w:rsidR="00362A08" w:rsidRPr="00254BA3">
        <w:t>’</w:t>
      </w:r>
      <w:r w:rsidR="009C145E" w:rsidRPr="00254BA3">
        <w:t xml:space="preserve"> reputation. This is because norm psychology is another building block of reputational understanding: the concept of reputation only really makes sense if it is placed in front of a background of social norms </w:t>
      </w:r>
      <w:r w:rsidR="009C145E" w:rsidRPr="00254BA3">
        <w:lastRenderedPageBreak/>
        <w:t>against which it can be measured, whether it is a bad reputation from failing to comply with norms or a good reputation from fully complying with, or even exceeding, normative expectations</w:t>
      </w:r>
      <w:r w:rsidR="00C6092B" w:rsidRPr="00254BA3">
        <w:t xml:space="preserve"> (Fu</w:t>
      </w:r>
      <w:r w:rsidR="007936F1" w:rsidRPr="00254BA3">
        <w:t xml:space="preserve"> et al.</w:t>
      </w:r>
      <w:r w:rsidR="00694A56" w:rsidRPr="00254BA3">
        <w:t>,</w:t>
      </w:r>
      <w:r w:rsidR="00C6092B" w:rsidRPr="00254BA3">
        <w:t xml:space="preserve"> </w:t>
      </w:r>
      <w:hyperlink r:id="rId49" w:anchor="Ref40" w:tooltip="Fu, Genyue, Gail Heyman, Miao Qian, Tengfei Guo, and Kang Lee. 2016. " w:history="1">
        <w:r w:rsidR="00C6092B" w:rsidRPr="00254BA3">
          <w:rPr>
            <w:rStyle w:val="Hipervnculo"/>
            <w:color w:val="auto"/>
            <w:u w:val="none"/>
          </w:rPr>
          <w:t>2016</w:t>
        </w:r>
      </w:hyperlink>
      <w:r w:rsidR="00C6092B" w:rsidRPr="00254BA3">
        <w:t>)</w:t>
      </w:r>
      <w:r w:rsidR="009C145E" w:rsidRPr="00254BA3">
        <w:t>.</w:t>
      </w:r>
    </w:p>
    <w:p w14:paraId="4A5F946B" w14:textId="526D6E6D" w:rsidR="0091101C" w:rsidRPr="00254BA3" w:rsidRDefault="009C145E" w:rsidP="00254BA3">
      <w:pPr>
        <w:pStyle w:val="PI"/>
      </w:pPr>
      <w:r w:rsidRPr="00254BA3">
        <w:t>For reputation to be useful to others it has to be not only shared (e.g.</w:t>
      </w:r>
      <w:r w:rsidR="00D24B08" w:rsidRPr="00254BA3">
        <w:t>,</w:t>
      </w:r>
      <w:r w:rsidRPr="00254BA3">
        <w:t xml:space="preserve"> via gossip) but an </w:t>
      </w:r>
      <w:r w:rsidR="00DF49B9" w:rsidRPr="00254BA3">
        <w:t>evaluation</w:t>
      </w:r>
      <w:r w:rsidRPr="00254BA3">
        <w:t xml:space="preserve"> against shared standards</w:t>
      </w:r>
      <w:r w:rsidR="00DF49B9" w:rsidRPr="00254BA3">
        <w:t xml:space="preserve">: it is not very informative to tell someone about </w:t>
      </w:r>
      <w:r w:rsidR="00905943" w:rsidRPr="00254BA3">
        <w:t>behavior</w:t>
      </w:r>
      <w:r w:rsidR="00DF49B9" w:rsidRPr="00254BA3">
        <w:t xml:space="preserve"> you don</w:t>
      </w:r>
      <w:r w:rsidR="00362A08" w:rsidRPr="00254BA3">
        <w:t>’</w:t>
      </w:r>
      <w:r w:rsidR="00DF49B9" w:rsidRPr="00254BA3">
        <w:t>t like, unless you assume that they also wouldn</w:t>
      </w:r>
      <w:r w:rsidR="00362A08" w:rsidRPr="00254BA3">
        <w:t>’</w:t>
      </w:r>
      <w:r w:rsidR="00DF49B9" w:rsidRPr="00254BA3">
        <w:t>t like it</w:t>
      </w:r>
      <w:r w:rsidRPr="00254BA3">
        <w:t>.</w:t>
      </w:r>
      <w:r w:rsidR="00DF49B9" w:rsidRPr="00254BA3">
        <w:t xml:space="preserve"> In a way, therefore, social norms represent</w:t>
      </w:r>
      <w:r w:rsidRPr="00254BA3">
        <w:t xml:space="preserve"> a</w:t>
      </w:r>
      <w:r w:rsidR="00DF49B9" w:rsidRPr="00254BA3">
        <w:t>n</w:t>
      </w:r>
      <w:r w:rsidRPr="00254BA3">
        <w:t xml:space="preserve"> </w:t>
      </w:r>
      <w:r w:rsidR="00DF49B9" w:rsidRPr="00254BA3">
        <w:t xml:space="preserve">abstraction </w:t>
      </w:r>
      <w:r w:rsidRPr="00254BA3">
        <w:t xml:space="preserve">of shared </w:t>
      </w:r>
      <w:r w:rsidR="00DB6792" w:rsidRPr="00254BA3">
        <w:t xml:space="preserve">intentionality extended </w:t>
      </w:r>
      <w:r w:rsidRPr="00254BA3">
        <w:t xml:space="preserve">to </w:t>
      </w:r>
      <w:r w:rsidR="00DF49B9" w:rsidRPr="00254BA3">
        <w:t xml:space="preserve">the judgment of action </w:t>
      </w:r>
      <w:r w:rsidR="00DB6792" w:rsidRPr="00254BA3">
        <w:t>against (explicitly or implicitly) agreed standards</w:t>
      </w:r>
      <w:r w:rsidR="006F55FD" w:rsidRPr="00254BA3">
        <w:t xml:space="preserve"> (Schmidt </w:t>
      </w:r>
      <w:r w:rsidR="001A1D87" w:rsidRPr="00254BA3">
        <w:t>and</w:t>
      </w:r>
      <w:r w:rsidR="007936F1" w:rsidRPr="00254BA3">
        <w:t xml:space="preserve"> </w:t>
      </w:r>
      <w:proofErr w:type="spellStart"/>
      <w:r w:rsidR="007936F1" w:rsidRPr="00254BA3">
        <w:t>Rakoczy</w:t>
      </w:r>
      <w:proofErr w:type="spellEnd"/>
      <w:r w:rsidR="00694A56" w:rsidRPr="00254BA3">
        <w:t>,</w:t>
      </w:r>
      <w:r w:rsidR="006F55FD" w:rsidRPr="00254BA3">
        <w:t xml:space="preserve"> </w:t>
      </w:r>
      <w:hyperlink r:id="rId50" w:anchor="Ref91" w:tooltip="Schmidt, Marco, and Hannes Rakoczy. forthcoming. " w:history="1">
        <w:r w:rsidR="00236B0A" w:rsidRPr="00254BA3">
          <w:rPr>
            <w:rStyle w:val="Hipervnculo"/>
            <w:color w:val="auto"/>
            <w:u w:val="none"/>
          </w:rPr>
          <w:t>forthcoming</w:t>
        </w:r>
      </w:hyperlink>
      <w:r w:rsidR="006F55FD" w:rsidRPr="00254BA3">
        <w:t>)</w:t>
      </w:r>
      <w:r w:rsidR="00DB6792" w:rsidRPr="00254BA3">
        <w:t>, rather than being simply joint attention paid to objects or actions that are immediately present</w:t>
      </w:r>
      <w:r w:rsidR="00DF49B9" w:rsidRPr="00254BA3">
        <w:t>.</w:t>
      </w:r>
      <w:r w:rsidR="00DB6792" w:rsidRPr="00254BA3">
        <w:t xml:space="preserve"> </w:t>
      </w:r>
      <w:proofErr w:type="spellStart"/>
      <w:r w:rsidR="00DF49B9" w:rsidRPr="00254BA3">
        <w:t>Tomasello</w:t>
      </w:r>
      <w:proofErr w:type="spellEnd"/>
      <w:r w:rsidR="00DF49B9" w:rsidRPr="00254BA3">
        <w:t xml:space="preserve"> and </w:t>
      </w:r>
      <w:proofErr w:type="spellStart"/>
      <w:r w:rsidR="00DF49B9" w:rsidRPr="00254BA3">
        <w:t>Vaish</w:t>
      </w:r>
      <w:proofErr w:type="spellEnd"/>
      <w:r w:rsidR="00DF49B9" w:rsidRPr="00254BA3">
        <w:t xml:space="preserve"> </w:t>
      </w:r>
      <w:r w:rsidR="00C6092B" w:rsidRPr="00254BA3">
        <w:t>(</w:t>
      </w:r>
      <w:hyperlink r:id="rId51" w:anchor="Ref102" w:tooltip="Tomasello, Michael, and Amrisha Vaish. 2013. " w:history="1">
        <w:r w:rsidR="00DB6792" w:rsidRPr="00254BA3">
          <w:rPr>
            <w:rStyle w:val="Hipervnculo"/>
            <w:color w:val="auto"/>
            <w:u w:val="none"/>
          </w:rPr>
          <w:t>2013</w:t>
        </w:r>
      </w:hyperlink>
      <w:r w:rsidR="00C6092B" w:rsidRPr="00254BA3">
        <w:t>)</w:t>
      </w:r>
      <w:r w:rsidR="00DB6792" w:rsidRPr="00254BA3">
        <w:t xml:space="preserve"> </w:t>
      </w:r>
      <w:r w:rsidR="00C6092B" w:rsidRPr="00254BA3">
        <w:t>argue</w:t>
      </w:r>
      <w:r w:rsidR="0065382E" w:rsidRPr="00254BA3">
        <w:t>d</w:t>
      </w:r>
      <w:r w:rsidR="00C6092B" w:rsidRPr="00254BA3">
        <w:t xml:space="preserve"> </w:t>
      </w:r>
      <w:r w:rsidR="00DF49B9" w:rsidRPr="00254BA3">
        <w:t xml:space="preserve">that </w:t>
      </w:r>
      <w:r w:rsidR="00C6092B" w:rsidRPr="00254BA3">
        <w:t>this process</w:t>
      </w:r>
      <w:r w:rsidR="00DF49B9" w:rsidRPr="00254BA3">
        <w:t xml:space="preserve"> develops in </w:t>
      </w:r>
      <w:r w:rsidR="00BA4A53" w:rsidRPr="00254BA3">
        <w:t>3</w:t>
      </w:r>
      <w:r w:rsidR="00DF49B9" w:rsidRPr="00254BA3">
        <w:t>-year-olds based on theory-of-mind (and particularly false-belief) understanding.</w:t>
      </w:r>
      <w:r w:rsidR="00DB6792" w:rsidRPr="00254BA3">
        <w:t xml:space="preserve"> </w:t>
      </w:r>
      <w:r w:rsidR="00DF49B9" w:rsidRPr="00254BA3">
        <w:t xml:space="preserve">This does not make </w:t>
      </w:r>
      <w:r w:rsidR="00485584" w:rsidRPr="00254BA3">
        <w:t xml:space="preserve">much </w:t>
      </w:r>
      <w:r w:rsidR="00DF49B9" w:rsidRPr="00254BA3">
        <w:t>sense because</w:t>
      </w:r>
      <w:r w:rsidR="00DB6792" w:rsidRPr="00254BA3">
        <w:t xml:space="preserve"> while often described as first appearing in 3-year-olds, </w:t>
      </w:r>
      <w:r w:rsidR="00BA4A53" w:rsidRPr="00254BA3">
        <w:t xml:space="preserve">explicit </w:t>
      </w:r>
      <w:r w:rsidR="00DB6792" w:rsidRPr="00254BA3">
        <w:t>f</w:t>
      </w:r>
      <w:r w:rsidR="00DF49B9" w:rsidRPr="00254BA3">
        <w:t xml:space="preserve">alse-belief understanding </w:t>
      </w:r>
      <w:r w:rsidR="00DB6792" w:rsidRPr="00254BA3">
        <w:t xml:space="preserve">in fact </w:t>
      </w:r>
      <w:r w:rsidR="00DF49B9" w:rsidRPr="00254BA3">
        <w:t xml:space="preserve">does not arrive </w:t>
      </w:r>
      <w:r w:rsidR="00BA4A53" w:rsidRPr="00254BA3">
        <w:t xml:space="preserve">in the majority of children </w:t>
      </w:r>
      <w:r w:rsidR="00DF49B9" w:rsidRPr="00254BA3">
        <w:t xml:space="preserve">until </w:t>
      </w:r>
      <w:r w:rsidR="00DB6792" w:rsidRPr="00254BA3">
        <w:t xml:space="preserve">closer to </w:t>
      </w:r>
      <w:r w:rsidR="00DF49B9" w:rsidRPr="00254BA3">
        <w:t>4 years (on average</w:t>
      </w:r>
      <w:r w:rsidR="00DB6792" w:rsidRPr="00254BA3">
        <w:t>; see the meta-analysis of false-belief studies by Wellman</w:t>
      </w:r>
      <w:r w:rsidR="007936F1" w:rsidRPr="00254BA3">
        <w:t xml:space="preserve"> et al.</w:t>
      </w:r>
      <w:r w:rsidR="00694A56" w:rsidRPr="00254BA3">
        <w:t>,</w:t>
      </w:r>
      <w:r w:rsidR="007936F1" w:rsidRPr="00254BA3">
        <w:t xml:space="preserve"> </w:t>
      </w:r>
      <w:hyperlink r:id="rId52" w:anchor="Ref107" w:tooltip="Wellman, Henry, David Cross, and Julanne Watson. 2001. " w:history="1">
        <w:r w:rsidR="00DB6792" w:rsidRPr="00254BA3">
          <w:rPr>
            <w:rStyle w:val="Hipervnculo"/>
            <w:color w:val="auto"/>
            <w:u w:val="none"/>
          </w:rPr>
          <w:t>2001</w:t>
        </w:r>
      </w:hyperlink>
      <w:r w:rsidR="00DF49B9" w:rsidRPr="00254BA3">
        <w:t>)</w:t>
      </w:r>
      <w:r w:rsidR="00DB6792" w:rsidRPr="00254BA3">
        <w:t xml:space="preserve">; while other forms of </w:t>
      </w:r>
      <w:r w:rsidR="00BA4A53" w:rsidRPr="00254BA3">
        <w:t xml:space="preserve">explicit </w:t>
      </w:r>
      <w:r w:rsidR="00DB6792" w:rsidRPr="00254BA3">
        <w:t>theory of mind, such as the understanding that individuals can have different desires, appear months earlier</w:t>
      </w:r>
      <w:r w:rsidR="00BA4A53" w:rsidRPr="00254BA3">
        <w:t>, and implicit</w:t>
      </w:r>
      <w:r w:rsidR="00DB6792" w:rsidRPr="00254BA3">
        <w:t xml:space="preserve"> </w:t>
      </w:r>
      <w:r w:rsidR="00BA4A53" w:rsidRPr="00254BA3">
        <w:t xml:space="preserve">theory of mind may develop as early as 15 months </w:t>
      </w:r>
      <w:r w:rsidR="007936F1" w:rsidRPr="00254BA3">
        <w:t>(Doherty</w:t>
      </w:r>
      <w:r w:rsidR="00694A56" w:rsidRPr="00254BA3">
        <w:t>,</w:t>
      </w:r>
      <w:r w:rsidR="00DB6792" w:rsidRPr="00254BA3">
        <w:t xml:space="preserve"> </w:t>
      </w:r>
      <w:hyperlink w:anchor="Ref27" w:tooltip="Doherty, Martin. 2008. Theory of Mind: How Children Understand Others’ Thoughts and Feelings. Hove, England: Psychology Press." w:history="1">
        <w:r w:rsidR="00DB6792" w:rsidRPr="00254BA3">
          <w:rPr>
            <w:rStyle w:val="Hipervnculo"/>
            <w:color w:val="auto"/>
            <w:u w:val="none"/>
          </w:rPr>
          <w:t>2008</w:t>
        </w:r>
      </w:hyperlink>
      <w:r w:rsidR="00DB6792" w:rsidRPr="00254BA3">
        <w:t xml:space="preserve">). </w:t>
      </w:r>
      <w:r w:rsidR="00BA4A53" w:rsidRPr="00254BA3">
        <w:t xml:space="preserve">A scenario that may better fit the empirical evidence is that children gradually </w:t>
      </w:r>
      <w:r w:rsidR="0065382E" w:rsidRPr="00254BA3">
        <w:t xml:space="preserve">and intuitively </w:t>
      </w:r>
      <w:r w:rsidR="00BA4A53" w:rsidRPr="00254BA3">
        <w:t xml:space="preserve">learn to follow social norms between </w:t>
      </w:r>
      <w:r w:rsidR="000C55F7" w:rsidRPr="00254BA3">
        <w:t xml:space="preserve">2 </w:t>
      </w:r>
      <w:r w:rsidR="00BA4A53" w:rsidRPr="00254BA3">
        <w:t xml:space="preserve">and </w:t>
      </w:r>
      <w:r w:rsidR="000C55F7" w:rsidRPr="00254BA3">
        <w:t xml:space="preserve">3 </w:t>
      </w:r>
      <w:r w:rsidR="00BA4A53" w:rsidRPr="00254BA3">
        <w:t>years of age (about the same time</w:t>
      </w:r>
      <w:r w:rsidR="00485584" w:rsidRPr="00254BA3">
        <w:t xml:space="preserve"> that</w:t>
      </w:r>
      <w:r w:rsidR="00BA4A53" w:rsidRPr="00254BA3">
        <w:t xml:space="preserve"> they learn grammatical rules, which after all are just a form of social norms)</w:t>
      </w:r>
      <w:r w:rsidR="0065382E" w:rsidRPr="00254BA3">
        <w:t xml:space="preserve">. After </w:t>
      </w:r>
      <w:r w:rsidR="000C55F7" w:rsidRPr="00254BA3">
        <w:t xml:space="preserve">3 </w:t>
      </w:r>
      <w:r w:rsidR="0065382E" w:rsidRPr="00254BA3">
        <w:t>years of age they develop more of a metacognitive, representational awaren</w:t>
      </w:r>
      <w:r w:rsidR="007936F1" w:rsidRPr="00254BA3">
        <w:t xml:space="preserve">ess of social norms (cf. </w:t>
      </w:r>
      <w:proofErr w:type="spellStart"/>
      <w:r w:rsidR="007936F1" w:rsidRPr="00254BA3">
        <w:t>Perner</w:t>
      </w:r>
      <w:proofErr w:type="spellEnd"/>
      <w:r w:rsidR="00694A56" w:rsidRPr="00254BA3">
        <w:t>,</w:t>
      </w:r>
      <w:r w:rsidR="0065382E" w:rsidRPr="00254BA3">
        <w:t xml:space="preserve"> </w:t>
      </w:r>
      <w:hyperlink w:anchor="Ref85" w:tooltip="Perner, Josef. 1991. Understanding the Representational Mind. Cambridge, MA: MIT Press." w:history="1">
        <w:r w:rsidR="0065382E" w:rsidRPr="00254BA3">
          <w:rPr>
            <w:rStyle w:val="Hipervnculo"/>
            <w:color w:val="auto"/>
            <w:u w:val="none"/>
          </w:rPr>
          <w:t>1991</w:t>
        </w:r>
      </w:hyperlink>
      <w:r w:rsidR="0065382E" w:rsidRPr="00254BA3">
        <w:t>), which includes the possibility of breaking them, and leads to more sophisticated forms of tattling and representational awareness. This is a related ability to false-belief understanding and develops in parallel with it, but there does not seem to be currently any direct empirical evidence that one is dependent on the other.</w:t>
      </w:r>
    </w:p>
    <w:p w14:paraId="4FCD976D" w14:textId="0A9D4B53" w:rsidR="0091101C" w:rsidRPr="00254BA3" w:rsidRDefault="00DE2217" w:rsidP="00254BA3">
      <w:pPr>
        <w:pStyle w:val="PI"/>
      </w:pPr>
      <w:r w:rsidRPr="00254BA3">
        <w:t xml:space="preserve">On the subject of </w:t>
      </w:r>
      <w:r w:rsidR="00DB6792" w:rsidRPr="00254BA3">
        <w:t xml:space="preserve">normative understanding, young </w:t>
      </w:r>
      <w:r w:rsidR="00513B3C" w:rsidRPr="00254BA3">
        <w:t>3</w:t>
      </w:r>
      <w:r w:rsidR="00DB6792" w:rsidRPr="00254BA3">
        <w:t>-year-olds</w:t>
      </w:r>
      <w:r w:rsidR="00513B3C" w:rsidRPr="00254BA3">
        <w:t xml:space="preserve">, and </w:t>
      </w:r>
      <w:r w:rsidR="003F76F7" w:rsidRPr="00254BA3">
        <w:t>indeed</w:t>
      </w:r>
      <w:r w:rsidR="00513B3C" w:rsidRPr="00254BA3">
        <w:t xml:space="preserve"> 2-year-olds,</w:t>
      </w:r>
      <w:r w:rsidR="00DB6792" w:rsidRPr="00254BA3">
        <w:t xml:space="preserve"> can also show a sophistica</w:t>
      </w:r>
      <w:r w:rsidR="006E10BC" w:rsidRPr="00254BA3">
        <w:t xml:space="preserve">ted understanding of the difference between “moral” norms that are </w:t>
      </w:r>
      <w:r w:rsidR="006E10BC" w:rsidRPr="00254BA3">
        <w:lastRenderedPageBreak/>
        <w:t>universally applicable, and “conventional” norms that are restricted to a specific social context (</w:t>
      </w:r>
      <w:r w:rsidR="00513B3C" w:rsidRPr="00254BA3">
        <w:t xml:space="preserve">Nucci </w:t>
      </w:r>
      <w:r w:rsidR="001A1D87" w:rsidRPr="00254BA3">
        <w:t>and</w:t>
      </w:r>
      <w:r w:rsidR="007936F1" w:rsidRPr="00254BA3">
        <w:t xml:space="preserve"> </w:t>
      </w:r>
      <w:proofErr w:type="spellStart"/>
      <w:r w:rsidR="007936F1" w:rsidRPr="00254BA3">
        <w:t>Turiel</w:t>
      </w:r>
      <w:proofErr w:type="spellEnd"/>
      <w:r w:rsidR="00694A56" w:rsidRPr="00254BA3">
        <w:t>,</w:t>
      </w:r>
      <w:r w:rsidR="00513B3C" w:rsidRPr="00254BA3">
        <w:t xml:space="preserve"> </w:t>
      </w:r>
      <w:hyperlink r:id="rId53" w:anchor="Ref82" w:tooltip="Nucci, Larry, and Elliot Turiel. 1978. " w:history="1">
        <w:r w:rsidR="00513B3C" w:rsidRPr="00254BA3">
          <w:rPr>
            <w:rStyle w:val="Hipervnculo"/>
            <w:color w:val="auto"/>
            <w:u w:val="none"/>
          </w:rPr>
          <w:t>1978</w:t>
        </w:r>
      </w:hyperlink>
      <w:r w:rsidR="00513B3C" w:rsidRPr="00254BA3">
        <w:t xml:space="preserve">; </w:t>
      </w:r>
      <w:r w:rsidR="007936F1" w:rsidRPr="00254BA3">
        <w:t>Smetana</w:t>
      </w:r>
      <w:r w:rsidR="00694A56" w:rsidRPr="00254BA3">
        <w:t>,</w:t>
      </w:r>
      <w:r w:rsidR="006E10BC" w:rsidRPr="00254BA3">
        <w:t xml:space="preserve"> </w:t>
      </w:r>
      <w:hyperlink r:id="rId54" w:anchor="Ref94" w:tooltip="Smetana, Judith. 1981. " w:history="1">
        <w:r w:rsidR="006E10BC" w:rsidRPr="00254BA3">
          <w:rPr>
            <w:rStyle w:val="Hipervnculo"/>
            <w:color w:val="auto"/>
            <w:u w:val="none"/>
          </w:rPr>
          <w:t>1981</w:t>
        </w:r>
      </w:hyperlink>
      <w:r w:rsidR="006F55FD" w:rsidRPr="00254BA3">
        <w:t xml:space="preserve">; but see </w:t>
      </w:r>
      <w:proofErr w:type="spellStart"/>
      <w:r w:rsidR="006F55FD" w:rsidRPr="00254BA3">
        <w:t>Hardecker</w:t>
      </w:r>
      <w:proofErr w:type="spellEnd"/>
      <w:r w:rsidR="007936F1" w:rsidRPr="00254BA3">
        <w:t xml:space="preserve"> et al.</w:t>
      </w:r>
      <w:r w:rsidR="006F55FD" w:rsidRPr="00254BA3">
        <w:t xml:space="preserve"> </w:t>
      </w:r>
      <w:r w:rsidR="007936F1" w:rsidRPr="00254BA3">
        <w:t>[</w:t>
      </w:r>
      <w:hyperlink r:id="rId55" w:anchor="Ref47" w:tooltip="Hardecker, Susanne, Marco Schmidt, Meike Roden, and Michael Tomasello. 2016. " w:history="1">
        <w:r w:rsidR="007936F1" w:rsidRPr="00254BA3">
          <w:rPr>
            <w:rStyle w:val="Hipervnculo"/>
            <w:color w:val="auto"/>
            <w:u w:val="none"/>
          </w:rPr>
          <w:t>2016</w:t>
        </w:r>
      </w:hyperlink>
      <w:r w:rsidR="007936F1" w:rsidRPr="00254BA3">
        <w:t>]</w:t>
      </w:r>
      <w:r w:rsidR="006F55FD" w:rsidRPr="00254BA3">
        <w:t xml:space="preserve"> for evidence that in </w:t>
      </w:r>
      <w:r w:rsidR="008D5FA8" w:rsidRPr="00254BA3">
        <w:t xml:space="preserve">actual </w:t>
      </w:r>
      <w:r w:rsidR="00905943" w:rsidRPr="00254BA3">
        <w:t>behavioral</w:t>
      </w:r>
      <w:r w:rsidR="008D5FA8" w:rsidRPr="00254BA3">
        <w:t xml:space="preserve"> responses such as tattling, </w:t>
      </w:r>
      <w:r w:rsidR="006F55FD" w:rsidRPr="00254BA3">
        <w:t xml:space="preserve">3-year-olds </w:t>
      </w:r>
      <w:r w:rsidR="008D5FA8" w:rsidRPr="00254BA3">
        <w:t xml:space="preserve">may be </w:t>
      </w:r>
      <w:r w:rsidR="006F55FD" w:rsidRPr="00254BA3">
        <w:t>less sensitive than 5-year-olds to the difference between moral and conventional norms</w:t>
      </w:r>
      <w:r w:rsidR="006E10BC" w:rsidRPr="00254BA3">
        <w:t xml:space="preserve">). </w:t>
      </w:r>
      <w:r w:rsidR="00513B3C" w:rsidRPr="00254BA3">
        <w:t xml:space="preserve">As we have seen, this is in line with the </w:t>
      </w:r>
      <w:r w:rsidR="007936F1" w:rsidRPr="00254BA3">
        <w:t>propensity of 2-year-olds (d</w:t>
      </w:r>
      <w:r w:rsidR="00513B3C" w:rsidRPr="00254BA3">
        <w:t xml:space="preserve">en </w:t>
      </w:r>
      <w:proofErr w:type="spellStart"/>
      <w:r w:rsidR="00513B3C" w:rsidRPr="00254BA3">
        <w:t>Bak</w:t>
      </w:r>
      <w:proofErr w:type="spellEnd"/>
      <w:r w:rsidR="00513B3C" w:rsidRPr="00254BA3">
        <w:t xml:space="preserve"> </w:t>
      </w:r>
      <w:r w:rsidR="001A1D87" w:rsidRPr="00254BA3">
        <w:t>and</w:t>
      </w:r>
      <w:r w:rsidR="007936F1" w:rsidRPr="00254BA3">
        <w:t xml:space="preserve"> Ross</w:t>
      </w:r>
      <w:r w:rsidR="00694A56" w:rsidRPr="00254BA3">
        <w:t>,</w:t>
      </w:r>
      <w:r w:rsidR="00513B3C" w:rsidRPr="00254BA3">
        <w:t xml:space="preserve"> </w:t>
      </w:r>
      <w:hyperlink r:id="rId56" w:anchor="Ref26" w:tooltip="den Bak, Irene, and Hildy Ross. 1996. ‘" w:history="1">
        <w:r w:rsidR="00513B3C" w:rsidRPr="00254BA3">
          <w:rPr>
            <w:rStyle w:val="Hipervnculo"/>
            <w:color w:val="auto"/>
            <w:u w:val="none"/>
          </w:rPr>
          <w:t>1996</w:t>
        </w:r>
      </w:hyperlink>
      <w:r w:rsidR="00513B3C" w:rsidRPr="00254BA3">
        <w:t xml:space="preserve">) and 3-year-olds (Ingram </w:t>
      </w:r>
      <w:r w:rsidR="001A1D87" w:rsidRPr="00254BA3">
        <w:t>and</w:t>
      </w:r>
      <w:r w:rsidR="007936F1" w:rsidRPr="00254BA3">
        <w:t xml:space="preserve"> Bering</w:t>
      </w:r>
      <w:r w:rsidR="00694A56" w:rsidRPr="00254BA3">
        <w:t>,</w:t>
      </w:r>
      <w:r w:rsidR="00513B3C" w:rsidRPr="00254BA3">
        <w:t xml:space="preserve"> </w:t>
      </w:r>
      <w:hyperlink r:id="rId57" w:anchor="Ref56" w:tooltip="Ingram, Gordon, and Jesse Bering. 2010. " w:history="1">
        <w:r w:rsidR="00513B3C" w:rsidRPr="00254BA3">
          <w:rPr>
            <w:rStyle w:val="Hipervnculo"/>
            <w:color w:val="auto"/>
            <w:u w:val="none"/>
          </w:rPr>
          <w:t>2010</w:t>
        </w:r>
      </w:hyperlink>
      <w:r w:rsidR="00513B3C" w:rsidRPr="00254BA3">
        <w:t>) to make contextually sensitive kinds of protests about siblings</w:t>
      </w:r>
      <w:r w:rsidR="00362A08" w:rsidRPr="00254BA3">
        <w:t>’</w:t>
      </w:r>
      <w:r w:rsidR="00513B3C" w:rsidRPr="00254BA3">
        <w:t xml:space="preserve"> or peers</w:t>
      </w:r>
      <w:r w:rsidR="00362A08" w:rsidRPr="00254BA3">
        <w:t>’</w:t>
      </w:r>
      <w:r w:rsidR="00513B3C" w:rsidRPr="00254BA3">
        <w:t xml:space="preserve"> norm violations. </w:t>
      </w:r>
      <w:r w:rsidR="00DF49B9" w:rsidRPr="00254BA3">
        <w:t>So, are 2-year-olds</w:t>
      </w:r>
      <w:r w:rsidR="00362A08" w:rsidRPr="00254BA3">
        <w:t>’</w:t>
      </w:r>
      <w:r w:rsidR="00DF49B9" w:rsidRPr="00254BA3">
        <w:t xml:space="preserve"> protests against others</w:t>
      </w:r>
      <w:r w:rsidR="00362A08" w:rsidRPr="00254BA3">
        <w:t>’</w:t>
      </w:r>
      <w:r w:rsidR="00DF49B9" w:rsidRPr="00254BA3">
        <w:t xml:space="preserve"> </w:t>
      </w:r>
      <w:r w:rsidR="00905943" w:rsidRPr="00254BA3">
        <w:t>behavior</w:t>
      </w:r>
      <w:r w:rsidR="00DF49B9" w:rsidRPr="00254BA3">
        <w:t xml:space="preserve"> </w:t>
      </w:r>
      <w:r w:rsidR="00513B3C" w:rsidRPr="00254BA3">
        <w:t>truly norm-oriented</w:t>
      </w:r>
      <w:r w:rsidR="00DF49B9" w:rsidRPr="00254BA3">
        <w:t xml:space="preserve">, or simply advertising </w:t>
      </w:r>
      <w:r w:rsidR="00905943" w:rsidRPr="00254BA3">
        <w:t>behavior</w:t>
      </w:r>
      <w:r w:rsidR="00DF49B9" w:rsidRPr="00254BA3">
        <w:t xml:space="preserve"> that they don</w:t>
      </w:r>
      <w:r w:rsidR="00362A08" w:rsidRPr="00254BA3">
        <w:t>’</w:t>
      </w:r>
      <w:r w:rsidR="00DF49B9" w:rsidRPr="00254BA3">
        <w:t>t like</w:t>
      </w:r>
      <w:r w:rsidR="00485584" w:rsidRPr="00254BA3">
        <w:t xml:space="preserve"> (</w:t>
      </w:r>
      <w:r w:rsidR="00513B3C" w:rsidRPr="00254BA3">
        <w:t xml:space="preserve">a kind of negativity bias in line with the results of work on selective association, and with work that shows a bias toward descriptions of negative events in </w:t>
      </w:r>
      <w:r w:rsidR="003F76F7" w:rsidRPr="00254BA3">
        <w:t xml:space="preserve">the </w:t>
      </w:r>
      <w:r w:rsidR="00513B3C" w:rsidRPr="00254BA3">
        <w:t xml:space="preserve">stories </w:t>
      </w:r>
      <w:r w:rsidR="003F76F7" w:rsidRPr="00254BA3">
        <w:t xml:space="preserve">that young children tell to parents </w:t>
      </w:r>
      <w:r w:rsidR="00513B3C" w:rsidRPr="00254BA3">
        <w:t xml:space="preserve">about </w:t>
      </w:r>
      <w:r w:rsidR="00485584" w:rsidRPr="00254BA3">
        <w:t xml:space="preserve">the past; </w:t>
      </w:r>
      <w:r w:rsidR="003F76F7" w:rsidRPr="00254BA3">
        <w:t xml:space="preserve">Miller </w:t>
      </w:r>
      <w:r w:rsidR="001A1D87" w:rsidRPr="00254BA3">
        <w:t>and</w:t>
      </w:r>
      <w:r w:rsidR="007936F1" w:rsidRPr="00254BA3">
        <w:t xml:space="preserve"> Sperry</w:t>
      </w:r>
      <w:r w:rsidR="008003F4" w:rsidRPr="00254BA3">
        <w:t>,</w:t>
      </w:r>
      <w:r w:rsidR="003F76F7" w:rsidRPr="00254BA3">
        <w:t xml:space="preserve"> </w:t>
      </w:r>
      <w:hyperlink r:id="rId58" w:anchor="Ref79" w:tooltip="Miller, Peggy, and Linda Sperry. 1988. " w:history="1">
        <w:r w:rsidR="003F76F7" w:rsidRPr="00254BA3">
          <w:rPr>
            <w:rStyle w:val="Hipervnculo"/>
            <w:color w:val="auto"/>
            <w:u w:val="none"/>
          </w:rPr>
          <w:t>1988</w:t>
        </w:r>
      </w:hyperlink>
      <w:r w:rsidR="003F76F7" w:rsidRPr="00254BA3">
        <w:t>)</w:t>
      </w:r>
      <w:r w:rsidR="00DF49B9" w:rsidRPr="00254BA3">
        <w:t>?</w:t>
      </w:r>
      <w:r w:rsidR="003F76F7" w:rsidRPr="00254BA3">
        <w:t xml:space="preserve"> This is a question that remains to be answered by future experimental research. If such research does show that children</w:t>
      </w:r>
      <w:r w:rsidR="00362A08" w:rsidRPr="00254BA3">
        <w:t>’</w:t>
      </w:r>
      <w:r w:rsidR="003F76F7" w:rsidRPr="00254BA3">
        <w:t xml:space="preserve">s early protests are truly oriented toward violation of social norms, and that their normative awareness develops between the ages of 2 and 3 rather than afterward, then it is </w:t>
      </w:r>
      <w:r w:rsidR="00DF49B9" w:rsidRPr="00254BA3">
        <w:t xml:space="preserve">possible that </w:t>
      </w:r>
      <w:r w:rsidR="003F76F7" w:rsidRPr="00254BA3">
        <w:t xml:space="preserve">improvements in norm-understanding </w:t>
      </w:r>
      <w:r w:rsidR="00DF49B9" w:rsidRPr="00254BA3">
        <w:t xml:space="preserve">actually lead to </w:t>
      </w:r>
      <w:r w:rsidR="003F76F7" w:rsidRPr="00254BA3">
        <w:t xml:space="preserve">key developments in theory of mind, and particularly in </w:t>
      </w:r>
      <w:r w:rsidR="00DF49B9" w:rsidRPr="00254BA3">
        <w:t>false-belief unders</w:t>
      </w:r>
      <w:r w:rsidR="003F76F7" w:rsidRPr="00254BA3">
        <w:t>tanding, rather than vice versa.</w:t>
      </w:r>
    </w:p>
    <w:p w14:paraId="1D37002D" w14:textId="77777777" w:rsidR="0091101C" w:rsidRPr="00254BA3" w:rsidRDefault="00D65715" w:rsidP="00254BA3">
      <w:pPr>
        <w:pStyle w:val="H1"/>
      </w:pPr>
      <w:r w:rsidRPr="00254BA3">
        <w:t>Middle Childhood (4</w:t>
      </w:r>
      <w:r w:rsidR="00BC2402" w:rsidRPr="00254BA3">
        <w:t>–8 years)</w:t>
      </w:r>
    </w:p>
    <w:p w14:paraId="620E6E13" w14:textId="13A441E7" w:rsidR="0091101C" w:rsidRPr="00254BA3" w:rsidRDefault="00BC2402" w:rsidP="00254BA3">
      <w:pPr>
        <w:pStyle w:val="P"/>
      </w:pPr>
      <w:r w:rsidRPr="00254BA3">
        <w:t>Whatever the cause of the advance in theory-of-mind understanding between 3 and 4 years, it is clear that it precedes extensive changes in children</w:t>
      </w:r>
      <w:r w:rsidR="00362A08" w:rsidRPr="00254BA3">
        <w:t>’</w:t>
      </w:r>
      <w:r w:rsidRPr="00254BA3">
        <w:t>s social cognition</w:t>
      </w:r>
      <w:r w:rsidR="00B25220" w:rsidRPr="00254BA3">
        <w:t>, social relations</w:t>
      </w:r>
      <w:r w:rsidRPr="00254BA3">
        <w:t xml:space="preserve"> and </w:t>
      </w:r>
      <w:r w:rsidR="00B25220" w:rsidRPr="00254BA3">
        <w:t xml:space="preserve">cooperative </w:t>
      </w:r>
      <w:r w:rsidR="00905943" w:rsidRPr="00254BA3">
        <w:t>behavior</w:t>
      </w:r>
      <w:r w:rsidRPr="00254BA3">
        <w:t xml:space="preserve"> during middle childhood (</w:t>
      </w:r>
      <w:proofErr w:type="spellStart"/>
      <w:r w:rsidRPr="00254BA3">
        <w:t>Caputi</w:t>
      </w:r>
      <w:proofErr w:type="spellEnd"/>
      <w:r w:rsidR="00194E64" w:rsidRPr="00254BA3">
        <w:t xml:space="preserve"> et al.</w:t>
      </w:r>
      <w:r w:rsidR="008003F4" w:rsidRPr="00254BA3">
        <w:t>,</w:t>
      </w:r>
      <w:r w:rsidRPr="00254BA3">
        <w:t xml:space="preserve"> </w:t>
      </w:r>
      <w:hyperlink r:id="rId59" w:anchor="Ref15" w:tooltip="Caputi, Marcella, Serena Lecce, Adriano Pagnin, and Robin Banerjee. 2012. " w:history="1">
        <w:r w:rsidRPr="00254BA3">
          <w:rPr>
            <w:rStyle w:val="Hipervnculo"/>
            <w:color w:val="auto"/>
            <w:u w:val="none"/>
          </w:rPr>
          <w:t>2012</w:t>
        </w:r>
      </w:hyperlink>
      <w:r w:rsidR="00194E64" w:rsidRPr="00254BA3">
        <w:t>; House et al.</w:t>
      </w:r>
      <w:r w:rsidR="008003F4" w:rsidRPr="00254BA3">
        <w:t>,</w:t>
      </w:r>
      <w:r w:rsidR="00B25220" w:rsidRPr="00254BA3">
        <w:t xml:space="preserve"> </w:t>
      </w:r>
      <w:hyperlink r:id="rId60" w:anchor="Ref51" w:tooltip="House, Bailey, Joan Silk, Joseph Henrich, H. Clark Barrett, Brooke Scelza, Adam Boyette, et al. 2013. " w:history="1">
        <w:r w:rsidR="00B25220" w:rsidRPr="00254BA3">
          <w:rPr>
            <w:rStyle w:val="Hipervnculo"/>
            <w:color w:val="auto"/>
            <w:u w:val="none"/>
          </w:rPr>
          <w:t>2013</w:t>
        </w:r>
      </w:hyperlink>
      <w:r w:rsidR="003335FA" w:rsidRPr="00254BA3">
        <w:t>; Slaughter</w:t>
      </w:r>
      <w:r w:rsidR="00194E64" w:rsidRPr="00254BA3">
        <w:t xml:space="preserve"> et al.</w:t>
      </w:r>
      <w:r w:rsidR="008003F4" w:rsidRPr="00254BA3">
        <w:t>,</w:t>
      </w:r>
      <w:r w:rsidR="003335FA" w:rsidRPr="00254BA3">
        <w:t xml:space="preserve"> </w:t>
      </w:r>
      <w:hyperlink r:id="rId61" w:anchor="Ref93" w:tooltip="Slaughter, Virginia, Kana Imuta, Candida Peterson, and Julie Henry. 2015. " w:history="1">
        <w:r w:rsidR="003335FA" w:rsidRPr="00254BA3">
          <w:rPr>
            <w:rStyle w:val="Hipervnculo"/>
            <w:color w:val="auto"/>
            <w:u w:val="none"/>
          </w:rPr>
          <w:t>2015</w:t>
        </w:r>
      </w:hyperlink>
      <w:r w:rsidRPr="00254BA3">
        <w:t>), a once-neglected period of child development that is beginning to attract increased theoretical interest (</w:t>
      </w:r>
      <w:proofErr w:type="spellStart"/>
      <w:r w:rsidR="001E5C97" w:rsidRPr="00254BA3">
        <w:t>Bosmans</w:t>
      </w:r>
      <w:proofErr w:type="spellEnd"/>
      <w:r w:rsidR="001E5C97" w:rsidRPr="00254BA3">
        <w:t xml:space="preserve"> </w:t>
      </w:r>
      <w:r w:rsidR="001A1D87" w:rsidRPr="00254BA3">
        <w:t>and</w:t>
      </w:r>
      <w:r w:rsidR="00194E64" w:rsidRPr="00254BA3">
        <w:t xml:space="preserve"> Kerns</w:t>
      </w:r>
      <w:r w:rsidR="008003F4" w:rsidRPr="00254BA3">
        <w:t>,</w:t>
      </w:r>
      <w:r w:rsidR="001E5C97" w:rsidRPr="00254BA3">
        <w:t xml:space="preserve"> </w:t>
      </w:r>
      <w:hyperlink r:id="rId62" w:anchor="Ref10" w:tooltip="Bosmans, Guy, and Kathryn Kerns. 2015. " w:history="1">
        <w:r w:rsidR="001E5C97" w:rsidRPr="00254BA3">
          <w:rPr>
            <w:rStyle w:val="Hipervnculo"/>
            <w:color w:val="auto"/>
            <w:u w:val="none"/>
          </w:rPr>
          <w:t>2015</w:t>
        </w:r>
      </w:hyperlink>
      <w:r w:rsidR="001E5C97" w:rsidRPr="00254BA3">
        <w:t xml:space="preserve">; </w:t>
      </w:r>
      <w:r w:rsidRPr="00254BA3">
        <w:t>D</w:t>
      </w:r>
      <w:r w:rsidR="00194E64" w:rsidRPr="00254BA3">
        <w:t xml:space="preserve">el </w:t>
      </w:r>
      <w:proofErr w:type="spellStart"/>
      <w:r w:rsidR="00194E64" w:rsidRPr="00254BA3">
        <w:t>Giudice</w:t>
      </w:r>
      <w:proofErr w:type="spellEnd"/>
      <w:r w:rsidR="008003F4" w:rsidRPr="00254BA3">
        <w:t>,</w:t>
      </w:r>
      <w:r w:rsidRPr="00254BA3">
        <w:t xml:space="preserve"> </w:t>
      </w:r>
      <w:hyperlink r:id="rId63" w:anchor="Ref25" w:tooltip="Del Giudice, Marco. 2014. " w:history="1">
        <w:r w:rsidRPr="00254BA3">
          <w:rPr>
            <w:rStyle w:val="Hipervnculo"/>
            <w:color w:val="auto"/>
            <w:u w:val="none"/>
          </w:rPr>
          <w:t>2014</w:t>
        </w:r>
      </w:hyperlink>
      <w:r w:rsidRPr="00254BA3">
        <w:t>;</w:t>
      </w:r>
      <w:r w:rsidR="00194E64" w:rsidRPr="00254BA3">
        <w:t xml:space="preserve"> Ingram</w:t>
      </w:r>
      <w:r w:rsidR="008003F4" w:rsidRPr="00254BA3">
        <w:t>,</w:t>
      </w:r>
      <w:r w:rsidR="001E5C97" w:rsidRPr="00254BA3">
        <w:t xml:space="preserve"> </w:t>
      </w:r>
      <w:hyperlink r:id="rId64" w:anchor="Ref54" w:tooltip="Ingram, Gordon. 2014. " w:history="1">
        <w:r w:rsidR="001E5C97" w:rsidRPr="00254BA3">
          <w:rPr>
            <w:rStyle w:val="Hipervnculo"/>
            <w:color w:val="auto"/>
            <w:u w:val="none"/>
          </w:rPr>
          <w:t>2014</w:t>
        </w:r>
      </w:hyperlink>
      <w:r w:rsidR="001E5C97" w:rsidRPr="00254BA3">
        <w:t>)</w:t>
      </w:r>
      <w:r w:rsidR="0092110D" w:rsidRPr="00254BA3">
        <w:t>. These changes naturally have effects on children</w:t>
      </w:r>
      <w:r w:rsidR="00362A08" w:rsidRPr="00254BA3">
        <w:t>’</w:t>
      </w:r>
      <w:r w:rsidR="0092110D" w:rsidRPr="00254BA3">
        <w:t>s communication about others</w:t>
      </w:r>
      <w:r w:rsidR="00362A08" w:rsidRPr="00254BA3">
        <w:t>’</w:t>
      </w:r>
      <w:r w:rsidR="0092110D" w:rsidRPr="00254BA3">
        <w:t xml:space="preserve"> social </w:t>
      </w:r>
      <w:r w:rsidR="00905943" w:rsidRPr="00254BA3">
        <w:t>behavior</w:t>
      </w:r>
      <w:r w:rsidR="0092110D" w:rsidRPr="00254BA3">
        <w:t>. One such change is a drop in the relative im</w:t>
      </w:r>
      <w:r w:rsidR="00670E2A" w:rsidRPr="00254BA3">
        <w:t>portance of tattling: Ross and D</w:t>
      </w:r>
      <w:r w:rsidR="0092110D" w:rsidRPr="00254BA3">
        <w:t xml:space="preserve">en </w:t>
      </w:r>
      <w:proofErr w:type="spellStart"/>
      <w:r w:rsidR="0092110D" w:rsidRPr="00254BA3">
        <w:t>Bak</w:t>
      </w:r>
      <w:proofErr w:type="spellEnd"/>
      <w:r w:rsidR="0092110D" w:rsidRPr="00254BA3">
        <w:t>-</w:t>
      </w:r>
      <w:r w:rsidR="0092110D" w:rsidRPr="00254BA3">
        <w:lastRenderedPageBreak/>
        <w:t>Lammers (</w:t>
      </w:r>
      <w:hyperlink r:id="rId65" w:anchor="Ref89" w:tooltip="Ross, Hildy, and Irene Den Bak-Lammers. 1998. " w:history="1">
        <w:r w:rsidR="0092110D" w:rsidRPr="00254BA3">
          <w:rPr>
            <w:rStyle w:val="Hipervnculo"/>
            <w:color w:val="auto"/>
            <w:u w:val="none"/>
          </w:rPr>
          <w:t>1998</w:t>
        </w:r>
      </w:hyperlink>
      <w:r w:rsidR="0092110D" w:rsidRPr="00254BA3">
        <w:t>) compared 4-year-old children</w:t>
      </w:r>
      <w:r w:rsidR="00362A08" w:rsidRPr="00254BA3">
        <w:t>’</w:t>
      </w:r>
      <w:r w:rsidR="0092110D" w:rsidRPr="00254BA3">
        <w:t>s tattling on their 2-year-old siblings with the same children</w:t>
      </w:r>
      <w:r w:rsidR="00362A08" w:rsidRPr="00254BA3">
        <w:t>’</w:t>
      </w:r>
      <w:r w:rsidR="0092110D" w:rsidRPr="00254BA3">
        <w:t>s levels of tattling when the former were 6 years old and their siblings 4 years old, and found that while overall rates of tattling increased (presumably reflecting an enhanced facility with narrative forms of language), it decreased as a proportion of children</w:t>
      </w:r>
      <w:r w:rsidR="00362A08" w:rsidRPr="00254BA3">
        <w:t>’</w:t>
      </w:r>
      <w:r w:rsidR="0092110D" w:rsidRPr="00254BA3">
        <w:t xml:space="preserve">s total speech during the observational period. </w:t>
      </w:r>
      <w:r w:rsidR="004E6439" w:rsidRPr="00254BA3">
        <w:t>Indeed, Engelmann</w:t>
      </w:r>
      <w:r w:rsidR="00194E64" w:rsidRPr="00254BA3">
        <w:t xml:space="preserve"> and colleagues </w:t>
      </w:r>
      <w:r w:rsidR="004E6439" w:rsidRPr="00254BA3">
        <w:t>(</w:t>
      </w:r>
      <w:hyperlink r:id="rId66" w:anchor="Ref33" w:tooltip="Engelmann, Jan, Esther Herrmann, and Michael Tomasello. 2016. " w:history="1">
        <w:r w:rsidR="004E6439" w:rsidRPr="00254BA3">
          <w:rPr>
            <w:rStyle w:val="Hipervnculo"/>
            <w:color w:val="auto"/>
            <w:u w:val="none"/>
          </w:rPr>
          <w:t>2016</w:t>
        </w:r>
      </w:hyperlink>
      <w:r w:rsidR="004E6439" w:rsidRPr="00254BA3">
        <w:t xml:space="preserve">) showed that in an experimental situation involving a choice of potential collaborative partners, </w:t>
      </w:r>
      <w:r w:rsidR="00194E64" w:rsidRPr="00254BA3">
        <w:t>5</w:t>
      </w:r>
      <w:r w:rsidR="004E6439" w:rsidRPr="00254BA3">
        <w:t xml:space="preserve">-year-olds but not </w:t>
      </w:r>
      <w:r w:rsidR="00194E64" w:rsidRPr="00254BA3">
        <w:t>3</w:t>
      </w:r>
      <w:r w:rsidR="004E6439" w:rsidRPr="00254BA3">
        <w:t>-year-olds were capable of spontaneously providing positive reputational information about others. It is noteworthy however that just because children even at the start of middle childhood are capable of talking positively about others, this does not mean that they will necessarily do so very often in the</w:t>
      </w:r>
      <w:r w:rsidR="00670E2A" w:rsidRPr="00254BA3">
        <w:t>ir everyday lives: in Ross and D</w:t>
      </w:r>
      <w:r w:rsidR="004E6439" w:rsidRPr="00254BA3">
        <w:t xml:space="preserve">en </w:t>
      </w:r>
      <w:proofErr w:type="spellStart"/>
      <w:r w:rsidR="004E6439" w:rsidRPr="00254BA3">
        <w:t>Bak-Lammers</w:t>
      </w:r>
      <w:r w:rsidR="00362A08" w:rsidRPr="00254BA3">
        <w:t>’</w:t>
      </w:r>
      <w:r w:rsidR="00194E64" w:rsidRPr="00254BA3">
        <w:t>s</w:t>
      </w:r>
      <w:proofErr w:type="spellEnd"/>
      <w:r w:rsidR="004E6439" w:rsidRPr="00254BA3">
        <w:t xml:space="preserve"> (</w:t>
      </w:r>
      <w:hyperlink r:id="rId67" w:anchor="Ref89" w:tooltip="Ross, Hildy, and Irene Den Bak-Lammers. 1998. " w:history="1">
        <w:r w:rsidR="004E6439" w:rsidRPr="00254BA3">
          <w:rPr>
            <w:rStyle w:val="Hipervnculo"/>
            <w:color w:val="auto"/>
            <w:u w:val="none"/>
          </w:rPr>
          <w:t>1998</w:t>
        </w:r>
      </w:hyperlink>
      <w:r w:rsidR="004E6439" w:rsidRPr="00254BA3">
        <w:t xml:space="preserve">) data, </w:t>
      </w:r>
      <w:r w:rsidR="00F52715" w:rsidRPr="00254BA3">
        <w:t>6</w:t>
      </w:r>
      <w:r w:rsidR="004E6439" w:rsidRPr="00254BA3">
        <w:t>-year-olds still spent more time tattling on their young siblings than they did describing their positive and neutral actions combined. Nevertheless, a</w:t>
      </w:r>
      <w:r w:rsidR="004C7392" w:rsidRPr="00254BA3">
        <w:t>ttitudes toward tattling change</w:t>
      </w:r>
      <w:r w:rsidR="004E6439" w:rsidRPr="00254BA3">
        <w:t xml:space="preserve"> during middle childhood</w:t>
      </w:r>
      <w:r w:rsidR="004C7392" w:rsidRPr="00254BA3">
        <w:t>. In line with a classic experiment by Piaget (</w:t>
      </w:r>
      <w:hyperlink w:anchor="Ref86" w:tooltip="Piaget, Jean. 1932. The Moral Judgment of the Child, translated by M. Gabain. London: Paul, Trench, and Trubner." w:history="1">
        <w:r w:rsidR="004C7392" w:rsidRPr="00254BA3">
          <w:rPr>
            <w:rStyle w:val="Hipervnculo"/>
            <w:color w:val="auto"/>
            <w:u w:val="none"/>
          </w:rPr>
          <w:t>1932</w:t>
        </w:r>
      </w:hyperlink>
      <w:r w:rsidR="004C7392" w:rsidRPr="00254BA3">
        <w:t>), a study by Chiu Loke</w:t>
      </w:r>
      <w:r w:rsidR="00194E64" w:rsidRPr="00254BA3">
        <w:t xml:space="preserve"> et al.</w:t>
      </w:r>
      <w:r w:rsidR="004C7392" w:rsidRPr="00254BA3">
        <w:t xml:space="preserve"> (</w:t>
      </w:r>
      <w:hyperlink r:id="rId68" w:anchor="Ref21" w:tooltip="Chiu Loke, Ivy, Gail Heyman, Julia Forgie, Anjanie McCarthy, and Kang Lee. 2011. " w:history="1">
        <w:r w:rsidR="004C7392" w:rsidRPr="00254BA3">
          <w:rPr>
            <w:rStyle w:val="Hipervnculo"/>
            <w:color w:val="auto"/>
            <w:u w:val="none"/>
          </w:rPr>
          <w:t>2011</w:t>
        </w:r>
      </w:hyperlink>
      <w:r w:rsidR="004C7392" w:rsidRPr="00254BA3">
        <w:t xml:space="preserve">) found that while </w:t>
      </w:r>
      <w:r w:rsidR="00F52715" w:rsidRPr="00254BA3">
        <w:t>6</w:t>
      </w:r>
      <w:r w:rsidR="004C7392" w:rsidRPr="00254BA3">
        <w:t>-year-olds believed that tattling on both major and minor transgressions was acceptable, older children found it appropriate only for serious transgressions such as cases of physical violence (see also Chiu Loke</w:t>
      </w:r>
      <w:r w:rsidR="00CF3737" w:rsidRPr="00254BA3">
        <w:t xml:space="preserve"> et al.</w:t>
      </w:r>
      <w:r w:rsidR="004C7392" w:rsidRPr="00254BA3">
        <w:t xml:space="preserve"> </w:t>
      </w:r>
      <w:r w:rsidR="00CF3737" w:rsidRPr="00254BA3">
        <w:t>[</w:t>
      </w:r>
      <w:hyperlink r:id="rId69" w:anchor="Ref22" w:tooltip="Chiu Loke, Ivy, Gail Heyman, Shoji Itakura, Rie Toriyama, and Kang Lee. 2014. " w:history="1">
        <w:r w:rsidR="00CF3737" w:rsidRPr="00254BA3">
          <w:rPr>
            <w:rStyle w:val="Hipervnculo"/>
            <w:color w:val="auto"/>
            <w:u w:val="none"/>
          </w:rPr>
          <w:t>2014</w:t>
        </w:r>
      </w:hyperlink>
      <w:r w:rsidR="00CF3737" w:rsidRPr="00254BA3">
        <w:t>]</w:t>
      </w:r>
      <w:r w:rsidR="004C7392" w:rsidRPr="00254BA3">
        <w:t xml:space="preserve"> for a replication with both </w:t>
      </w:r>
      <w:r w:rsidR="004E6439" w:rsidRPr="00254BA3">
        <w:t>American and Japanese children)</w:t>
      </w:r>
      <w:r w:rsidR="004C7392" w:rsidRPr="00254BA3">
        <w:t>.</w:t>
      </w:r>
    </w:p>
    <w:p w14:paraId="5EA1C3CA" w14:textId="2025F88A" w:rsidR="0091101C" w:rsidRPr="00254BA3" w:rsidRDefault="00E0165F" w:rsidP="00254BA3">
      <w:pPr>
        <w:pStyle w:val="PI"/>
      </w:pPr>
      <w:r w:rsidRPr="00254BA3">
        <w:t xml:space="preserve">Perhaps not coincidentally, it is during </w:t>
      </w:r>
      <w:r w:rsidR="004E6439" w:rsidRPr="00254BA3">
        <w:t xml:space="preserve">middle childhood and its accompanying decline in tattling </w:t>
      </w:r>
      <w:r w:rsidRPr="00254BA3">
        <w:t>that children first begin to gossip extensively, in the normal sense of the word</w:t>
      </w:r>
      <w:r w:rsidR="004E6439" w:rsidRPr="00254BA3">
        <w:t xml:space="preserve"> (i.e., covert reporting of other people</w:t>
      </w:r>
      <w:r w:rsidR="00362A08" w:rsidRPr="00254BA3">
        <w:t>’</w:t>
      </w:r>
      <w:r w:rsidR="004E6439" w:rsidRPr="00254BA3">
        <w:t xml:space="preserve">s </w:t>
      </w:r>
      <w:r w:rsidR="00905943" w:rsidRPr="00254BA3">
        <w:t>behavior</w:t>
      </w:r>
      <w:r w:rsidR="004E6439" w:rsidRPr="00254BA3">
        <w:t>, in place of the overt reporting involved in tattling)</w:t>
      </w:r>
      <w:r w:rsidRPr="00254BA3">
        <w:t xml:space="preserve">. </w:t>
      </w:r>
      <w:r w:rsidR="004E6439" w:rsidRPr="00254BA3">
        <w:t>A</w:t>
      </w:r>
      <w:r w:rsidR="00105826" w:rsidRPr="00254BA3">
        <w:t xml:space="preserve">fter coding and </w:t>
      </w:r>
      <w:r w:rsidR="00905943" w:rsidRPr="00254BA3">
        <w:t>analyzing</w:t>
      </w:r>
      <w:r w:rsidR="00105826" w:rsidRPr="00254BA3">
        <w:t xml:space="preserve"> the natural conversations of dyads of girls aged 6–7, 11–12, and 16–17 years, </w:t>
      </w:r>
      <w:proofErr w:type="spellStart"/>
      <w:r w:rsidR="00105826" w:rsidRPr="00254BA3">
        <w:t>Mettetal</w:t>
      </w:r>
      <w:proofErr w:type="spellEnd"/>
      <w:r w:rsidR="00105826" w:rsidRPr="00254BA3">
        <w:t xml:space="preserve"> (</w:t>
      </w:r>
      <w:hyperlink r:id="rId70" w:anchor="Ref78" w:tooltip="Mettetal, Gwendolyn. 1983. " w:history="1">
        <w:r w:rsidR="00105826" w:rsidRPr="00254BA3">
          <w:rPr>
            <w:rStyle w:val="Hipervnculo"/>
            <w:color w:val="auto"/>
            <w:u w:val="none"/>
          </w:rPr>
          <w:t>1983</w:t>
        </w:r>
      </w:hyperlink>
      <w:r w:rsidR="00105826" w:rsidRPr="00254BA3">
        <w:t>) found that the frequency of gossip increased dramatically between the youngest and middle age groups, remaining at about the same level in the oldest group. A similar longitudinal pattern, for younger children, was found by Engel and Li (</w:t>
      </w:r>
      <w:hyperlink r:id="rId71" w:anchor="Ref31" w:tooltip="Engel, S., and Li, A. 2004. " w:history="1">
        <w:r w:rsidR="00105826" w:rsidRPr="00254BA3">
          <w:rPr>
            <w:rStyle w:val="Hipervnculo"/>
            <w:color w:val="auto"/>
            <w:u w:val="none"/>
          </w:rPr>
          <w:t>2004</w:t>
        </w:r>
      </w:hyperlink>
      <w:r w:rsidR="00105826" w:rsidRPr="00254BA3">
        <w:t>), who asked three groups of participants—aged 4, 7</w:t>
      </w:r>
      <w:r w:rsidR="00A41499" w:rsidRPr="00254BA3">
        <w:t>,</w:t>
      </w:r>
      <w:r w:rsidR="00105826" w:rsidRPr="00254BA3">
        <w:t xml:space="preserve"> and 10 years—to tell stories about their friends in semi-structured interviews. The length, descriptiveness</w:t>
      </w:r>
      <w:r w:rsidR="00A41499" w:rsidRPr="00254BA3">
        <w:t>,</w:t>
      </w:r>
      <w:r w:rsidR="00105826" w:rsidRPr="00254BA3">
        <w:t xml:space="preserve"> and </w:t>
      </w:r>
      <w:r w:rsidR="00105826" w:rsidRPr="00254BA3">
        <w:lastRenderedPageBreak/>
        <w:t>evaluative content of the stories increased significantly with age, implying that younger children</w:t>
      </w:r>
      <w:r w:rsidR="00362A08" w:rsidRPr="00254BA3">
        <w:t>’</w:t>
      </w:r>
      <w:r w:rsidR="00105826" w:rsidRPr="00254BA3">
        <w:t xml:space="preserve">s stories were much less informative than older </w:t>
      </w:r>
      <w:proofErr w:type="gramStart"/>
      <w:r w:rsidR="00105826" w:rsidRPr="00254BA3">
        <w:t>children</w:t>
      </w:r>
      <w:r w:rsidR="00362A08" w:rsidRPr="00254BA3">
        <w:t>’</w:t>
      </w:r>
      <w:r w:rsidR="00105826" w:rsidRPr="00254BA3">
        <w:t>s</w:t>
      </w:r>
      <w:proofErr w:type="gramEnd"/>
      <w:r w:rsidR="00105826" w:rsidRPr="00254BA3">
        <w:t>.</w:t>
      </w:r>
    </w:p>
    <w:p w14:paraId="7EE10401" w14:textId="1EF81766" w:rsidR="0091101C" w:rsidRPr="00254BA3" w:rsidRDefault="00105826" w:rsidP="00254BA3">
      <w:pPr>
        <w:pStyle w:val="PI"/>
      </w:pPr>
      <w:r w:rsidRPr="00254BA3">
        <w:t>If changes in children</w:t>
      </w:r>
      <w:r w:rsidR="00362A08" w:rsidRPr="00254BA3">
        <w:t>’</w:t>
      </w:r>
      <w:r w:rsidRPr="00254BA3">
        <w:t>s social communication, including gossip, are just beginning in middle childhood, there are more dramatic changes taking place simultaneously in their reputational understanding. While the capacity to comprehend social norms may have developed in early childhood, it is in middle childhood</w:t>
      </w:r>
      <w:r w:rsidR="009A02E5" w:rsidRPr="00254BA3">
        <w:t xml:space="preserve">—a relatively stable period of ontogeny—that children really spend significant amounts of time learning and </w:t>
      </w:r>
      <w:r w:rsidR="00905943" w:rsidRPr="00254BA3">
        <w:t>internalizing</w:t>
      </w:r>
      <w:r w:rsidR="009A02E5" w:rsidRPr="00254BA3">
        <w:t xml:space="preserve"> normative </w:t>
      </w:r>
      <w:r w:rsidR="00905943" w:rsidRPr="00254BA3">
        <w:t>behavior</w:t>
      </w:r>
      <w:r w:rsidR="00380476" w:rsidRPr="00254BA3">
        <w:t>. This leads</w:t>
      </w:r>
      <w:r w:rsidR="009A02E5" w:rsidRPr="00254BA3">
        <w:t xml:space="preserve"> to </w:t>
      </w:r>
      <w:r w:rsidR="00380476" w:rsidRPr="00254BA3">
        <w:t>more pronounced</w:t>
      </w:r>
      <w:r w:rsidR="009A02E5" w:rsidRPr="00254BA3">
        <w:t xml:space="preserve"> </w:t>
      </w:r>
      <w:r w:rsidR="00380476" w:rsidRPr="00254BA3">
        <w:t>individual differences, as well as advancement across the board, in various culturally specifi</w:t>
      </w:r>
      <w:r w:rsidR="00CF3737" w:rsidRPr="00254BA3">
        <w:t xml:space="preserve">c technical skills (Del </w:t>
      </w:r>
      <w:proofErr w:type="spellStart"/>
      <w:r w:rsidR="00CF3737" w:rsidRPr="00254BA3">
        <w:t>Giudice</w:t>
      </w:r>
      <w:proofErr w:type="spellEnd"/>
      <w:r w:rsidR="00A41499" w:rsidRPr="00254BA3">
        <w:t>,</w:t>
      </w:r>
      <w:r w:rsidR="00380476" w:rsidRPr="00254BA3">
        <w:t xml:space="preserve"> </w:t>
      </w:r>
      <w:hyperlink r:id="rId72" w:anchor="Ref25" w:tooltip="Del Giudice, Marco. 2014. " w:history="1">
        <w:r w:rsidR="00380476" w:rsidRPr="00254BA3">
          <w:rPr>
            <w:rStyle w:val="Hipervnculo"/>
            <w:color w:val="auto"/>
            <w:u w:val="none"/>
          </w:rPr>
          <w:t>2014</w:t>
        </w:r>
      </w:hyperlink>
      <w:r w:rsidR="00380476" w:rsidRPr="00254BA3">
        <w:t xml:space="preserve">; Locke </w:t>
      </w:r>
      <w:r w:rsidR="001A1D87" w:rsidRPr="00254BA3">
        <w:t>and</w:t>
      </w:r>
      <w:r w:rsidR="00CF3737" w:rsidRPr="00254BA3">
        <w:t xml:space="preserve"> </w:t>
      </w:r>
      <w:proofErr w:type="spellStart"/>
      <w:r w:rsidR="00CF3737" w:rsidRPr="00254BA3">
        <w:t>Bogin</w:t>
      </w:r>
      <w:proofErr w:type="spellEnd"/>
      <w:r w:rsidR="00A41499" w:rsidRPr="00254BA3">
        <w:t>,</w:t>
      </w:r>
      <w:r w:rsidR="00380476" w:rsidRPr="00254BA3">
        <w:t xml:space="preserve"> </w:t>
      </w:r>
      <w:hyperlink r:id="rId73" w:anchor="Ref69" w:tooltip="Locke, John, and Barry Bogin. 2006. " w:history="1">
        <w:r w:rsidR="00380476" w:rsidRPr="00254BA3">
          <w:rPr>
            <w:rStyle w:val="Hipervnculo"/>
            <w:color w:val="auto"/>
            <w:u w:val="none"/>
          </w:rPr>
          <w:t>2006</w:t>
        </w:r>
      </w:hyperlink>
      <w:r w:rsidR="00380476" w:rsidRPr="00254BA3">
        <w:t xml:space="preserve">) and also in general levels of prosocial </w:t>
      </w:r>
      <w:r w:rsidR="00905943" w:rsidRPr="00254BA3">
        <w:t>behavior</w:t>
      </w:r>
      <w:r w:rsidR="00380476" w:rsidRPr="00254BA3">
        <w:t xml:space="preserve"> (</w:t>
      </w:r>
      <w:proofErr w:type="spellStart"/>
      <w:r w:rsidR="00CF3737" w:rsidRPr="00254BA3">
        <w:t>Caputi</w:t>
      </w:r>
      <w:proofErr w:type="spellEnd"/>
      <w:r w:rsidR="00CF3737" w:rsidRPr="00254BA3">
        <w:t xml:space="preserve"> et al.</w:t>
      </w:r>
      <w:r w:rsidR="00A41499" w:rsidRPr="00254BA3">
        <w:t>,</w:t>
      </w:r>
      <w:r w:rsidR="00CF3737" w:rsidRPr="00254BA3">
        <w:t xml:space="preserve"> </w:t>
      </w:r>
      <w:hyperlink r:id="rId74" w:anchor="Ref15" w:tooltip="Caputi, Marcella, Serena Lecce, Adriano Pagnin, and Robin Banerjee. 2012. " w:history="1">
        <w:r w:rsidR="00CF3737" w:rsidRPr="00254BA3">
          <w:rPr>
            <w:rStyle w:val="Hipervnculo"/>
            <w:color w:val="auto"/>
            <w:u w:val="none"/>
          </w:rPr>
          <w:t>2012</w:t>
        </w:r>
      </w:hyperlink>
      <w:r w:rsidR="00CF3737" w:rsidRPr="00254BA3">
        <w:t>; House et al.</w:t>
      </w:r>
      <w:r w:rsidR="00A41499" w:rsidRPr="00254BA3">
        <w:t>,</w:t>
      </w:r>
      <w:r w:rsidR="00EC5FEE" w:rsidRPr="00254BA3">
        <w:t xml:space="preserve"> </w:t>
      </w:r>
      <w:hyperlink r:id="rId75" w:anchor="Ref51" w:tooltip="House, Bailey, Joan Silk, Joseph Henrich, H. Clark Barrett, Brooke Scelza, Adam Boyette, et al. 2013. " w:history="1">
        <w:r w:rsidR="00EC5FEE" w:rsidRPr="00254BA3">
          <w:rPr>
            <w:rStyle w:val="Hipervnculo"/>
            <w:color w:val="auto"/>
            <w:u w:val="none"/>
          </w:rPr>
          <w:t>2013</w:t>
        </w:r>
      </w:hyperlink>
      <w:r w:rsidR="00EC5FEE" w:rsidRPr="00254BA3">
        <w:t xml:space="preserve">). Increased </w:t>
      </w:r>
      <w:r w:rsidR="00905943" w:rsidRPr="00254BA3">
        <w:t>internalization</w:t>
      </w:r>
      <w:r w:rsidR="00EC5FEE" w:rsidRPr="00254BA3">
        <w:t xml:space="preserve"> of social norms coincides with a well-known development in moral psychology known as the outcome-to-intention shift (Cushman</w:t>
      </w:r>
      <w:r w:rsidR="00CF3737" w:rsidRPr="00254BA3">
        <w:t xml:space="preserve"> et al.</w:t>
      </w:r>
      <w:r w:rsidR="00A41499" w:rsidRPr="00254BA3">
        <w:t>,</w:t>
      </w:r>
      <w:r w:rsidR="00EC5FEE" w:rsidRPr="00254BA3">
        <w:t xml:space="preserve"> </w:t>
      </w:r>
      <w:hyperlink r:id="rId76" w:anchor="Ref24" w:tooltip="Cushman, Fiery, Rachel Sheketoff, Sophie Wharton, and Susan Carey. 2013. " w:history="1">
        <w:r w:rsidR="00EC5FEE" w:rsidRPr="00254BA3">
          <w:rPr>
            <w:rStyle w:val="Hipervnculo"/>
            <w:color w:val="auto"/>
            <w:u w:val="none"/>
          </w:rPr>
          <w:t>2013</w:t>
        </w:r>
      </w:hyperlink>
      <w:r w:rsidR="00EC5FEE" w:rsidRPr="00254BA3">
        <w:t>). In this developmental change, first outlined by Piaget (</w:t>
      </w:r>
      <w:hyperlink w:anchor="Ref86" w:tooltip="Piaget, Jean. 1932. The Moral Judgment of the Child, translated by M. Gabain. London: Paul, Trench, and Trubner." w:history="1">
        <w:r w:rsidR="00EC5FEE" w:rsidRPr="00254BA3">
          <w:rPr>
            <w:rStyle w:val="Hipervnculo"/>
            <w:color w:val="auto"/>
            <w:u w:val="none"/>
          </w:rPr>
          <w:t>1932</w:t>
        </w:r>
      </w:hyperlink>
      <w:r w:rsidR="00EC5FEE" w:rsidRPr="00254BA3">
        <w:t xml:space="preserve">), </w:t>
      </w:r>
      <w:r w:rsidR="003D2AD1" w:rsidRPr="00254BA3">
        <w:t>children between the ages of 4 and 8 years who are morally evaluating an action come to assign more weight to the good or bad intention behind it, rather than focusing solely on the good or bad outcome as younger children do.</w:t>
      </w:r>
      <w:r w:rsidR="00CB2326" w:rsidRPr="00254BA3">
        <w:t xml:space="preserve"> (It is worth noting here that at age</w:t>
      </w:r>
      <w:r w:rsidR="003D2AD1" w:rsidRPr="00254BA3">
        <w:t xml:space="preserve"> </w:t>
      </w:r>
      <w:r w:rsidR="00CB2326" w:rsidRPr="00254BA3">
        <w:t xml:space="preserve">4, even though they can typically pass false-belief tests and </w:t>
      </w:r>
      <w:r w:rsidR="00905943" w:rsidRPr="00254BA3">
        <w:t>realize</w:t>
      </w:r>
      <w:r w:rsidR="00CB2326" w:rsidRPr="00254BA3">
        <w:t xml:space="preserve"> that other people have different preferences, many children</w:t>
      </w:r>
      <w:r w:rsidR="00D65715" w:rsidRPr="00254BA3">
        <w:t xml:space="preserve"> still</w:t>
      </w:r>
      <w:r w:rsidR="00CB2326" w:rsidRPr="00254BA3">
        <w:t xml:space="preserve"> find it difficult to accept verbally that people can have wicked </w:t>
      </w:r>
      <w:r w:rsidR="00D65715" w:rsidRPr="00254BA3">
        <w:t>intentions</w:t>
      </w:r>
      <w:r w:rsidR="00CF3737" w:rsidRPr="00254BA3">
        <w:t xml:space="preserve"> [Cushman et al.</w:t>
      </w:r>
      <w:r w:rsidR="00A41499" w:rsidRPr="00254BA3">
        <w:t>,</w:t>
      </w:r>
      <w:r w:rsidR="00CB2326" w:rsidRPr="00254BA3">
        <w:t xml:space="preserve"> </w:t>
      </w:r>
      <w:hyperlink r:id="rId77" w:anchor="Ref24" w:tooltip="Cushman, Fiery, Rachel Sheketoff, Sophie Wharton, and Susan Carey. 2013. " w:history="1">
        <w:r w:rsidR="00CB2326" w:rsidRPr="00254BA3">
          <w:rPr>
            <w:rStyle w:val="Hipervnculo"/>
            <w:color w:val="auto"/>
            <w:u w:val="none"/>
          </w:rPr>
          <w:t>2013</w:t>
        </w:r>
      </w:hyperlink>
      <w:r w:rsidR="00CB2326" w:rsidRPr="00254BA3">
        <w:t>], which might seem to be another prerequisite for assigning someone a permanently bad reputation.)</w:t>
      </w:r>
    </w:p>
    <w:p w14:paraId="1963A296" w14:textId="77777777" w:rsidR="0091101C" w:rsidRPr="00254BA3" w:rsidRDefault="003D2AD1" w:rsidP="00254BA3">
      <w:pPr>
        <w:pStyle w:val="PI"/>
      </w:pPr>
      <w:r w:rsidRPr="00254BA3">
        <w:t>A</w:t>
      </w:r>
      <w:r w:rsidR="00CB2326" w:rsidRPr="00254BA3">
        <w:t xml:space="preserve">lso at around this age, between about 6 and 8 years, </w:t>
      </w:r>
      <w:r w:rsidRPr="00254BA3">
        <w:t xml:space="preserve">children become aware that people can hold different but equally valid evaluations of the same stimulus, a development that has been called the beginning of </w:t>
      </w:r>
      <w:r w:rsidR="00566293" w:rsidRPr="00254BA3">
        <w:t xml:space="preserve">the </w:t>
      </w:r>
      <w:r w:rsidRPr="00254BA3">
        <w:t>interpretive mind</w:t>
      </w:r>
      <w:r w:rsidR="00566293" w:rsidRPr="00254BA3">
        <w:t xml:space="preserve"> (</w:t>
      </w:r>
      <w:proofErr w:type="spellStart"/>
      <w:r w:rsidR="00566293" w:rsidRPr="00254BA3">
        <w:t>Carpendale</w:t>
      </w:r>
      <w:proofErr w:type="spellEnd"/>
      <w:r w:rsidR="00566293" w:rsidRPr="00254BA3">
        <w:t xml:space="preserve"> </w:t>
      </w:r>
      <w:r w:rsidR="001A1D87" w:rsidRPr="00254BA3">
        <w:t>and</w:t>
      </w:r>
      <w:r w:rsidR="00CF3737" w:rsidRPr="00254BA3">
        <w:t xml:space="preserve"> Chandler</w:t>
      </w:r>
      <w:r w:rsidR="00A41499" w:rsidRPr="00254BA3">
        <w:t>,</w:t>
      </w:r>
      <w:r w:rsidR="00566293" w:rsidRPr="00254BA3">
        <w:t xml:space="preserve"> </w:t>
      </w:r>
      <w:hyperlink r:id="rId78" w:anchor="Ref16" w:tooltip="Carpendale, Jeremy, and Michael Chandler. 1996. " w:history="1">
        <w:r w:rsidR="00566293" w:rsidRPr="00254BA3">
          <w:rPr>
            <w:rStyle w:val="Hipervnculo"/>
            <w:color w:val="auto"/>
            <w:u w:val="none"/>
          </w:rPr>
          <w:t>1996</w:t>
        </w:r>
      </w:hyperlink>
      <w:r w:rsidR="00566293" w:rsidRPr="00254BA3">
        <w:t>)</w:t>
      </w:r>
      <w:r w:rsidR="00D65715" w:rsidRPr="00254BA3">
        <w:t xml:space="preserve"> and has consequences for children</w:t>
      </w:r>
      <w:r w:rsidR="00362A08" w:rsidRPr="00254BA3">
        <w:t>’</w:t>
      </w:r>
      <w:r w:rsidR="00D65715" w:rsidRPr="00254BA3">
        <w:t>s understanding of reputation as it may lead to the realization that an actor</w:t>
      </w:r>
      <w:r w:rsidR="00362A08" w:rsidRPr="00254BA3">
        <w:t>’</w:t>
      </w:r>
      <w:r w:rsidR="00D65715" w:rsidRPr="00254BA3">
        <w:t>s actions can be interpreted differently by witnesses (and gossip recipients) than by the actor themselves</w:t>
      </w:r>
      <w:r w:rsidR="00C3140D" w:rsidRPr="00254BA3">
        <w:t xml:space="preserve"> (Ross</w:t>
      </w:r>
      <w:r w:rsidR="00CF3737" w:rsidRPr="00254BA3">
        <w:t xml:space="preserve"> et al.</w:t>
      </w:r>
      <w:r w:rsidR="00A41499" w:rsidRPr="00254BA3">
        <w:t>,</w:t>
      </w:r>
      <w:r w:rsidR="00C3140D" w:rsidRPr="00254BA3">
        <w:t xml:space="preserve"> </w:t>
      </w:r>
      <w:hyperlink r:id="rId79" w:anchor="Ref90" w:tooltip="Ross, Hildy, Holly Recchia, and Jeremy Carpendale. 2005. " w:history="1">
        <w:r w:rsidR="00C3140D" w:rsidRPr="00254BA3">
          <w:rPr>
            <w:rStyle w:val="Hipervnculo"/>
            <w:color w:val="auto"/>
            <w:u w:val="none"/>
          </w:rPr>
          <w:t>2005</w:t>
        </w:r>
      </w:hyperlink>
      <w:r w:rsidR="00C3140D" w:rsidRPr="00254BA3">
        <w:t>)</w:t>
      </w:r>
      <w:r w:rsidRPr="00254BA3">
        <w:t xml:space="preserve">. </w:t>
      </w:r>
      <w:r w:rsidR="00C3140D" w:rsidRPr="00254BA3">
        <w:t xml:space="preserve">The complex social cognition involved in </w:t>
      </w:r>
      <w:r w:rsidR="00C3140D" w:rsidRPr="00254BA3">
        <w:lastRenderedPageBreak/>
        <w:t>considering the various possible interpretations in such situations may depend on the development of more complex forms of theory of mind: Fu</w:t>
      </w:r>
      <w:r w:rsidR="00CF3737" w:rsidRPr="00254BA3">
        <w:t xml:space="preserve"> et al.</w:t>
      </w:r>
      <w:r w:rsidR="00C3140D" w:rsidRPr="00254BA3">
        <w:t xml:space="preserve"> (</w:t>
      </w:r>
      <w:hyperlink r:id="rId80" w:anchor="Ref39" w:tooltip="Fu, Genyue, Wen Xiao, Melanie Killen, and Kang Lee. 2014. " w:history="1">
        <w:r w:rsidR="00C3140D" w:rsidRPr="00254BA3">
          <w:rPr>
            <w:rStyle w:val="Hipervnculo"/>
            <w:color w:val="auto"/>
            <w:u w:val="none"/>
          </w:rPr>
          <w:t>2014</w:t>
        </w:r>
      </w:hyperlink>
      <w:r w:rsidR="00C3140D" w:rsidRPr="00254BA3">
        <w:t>) found that second-order theory of mind (the ability to consider what another person thinks a third person is thinking) made unique contributions, on top of first-order theory of mind, to performance by 4- to 7-year-old children on moral judgement tasks.</w:t>
      </w:r>
    </w:p>
    <w:p w14:paraId="1E6110A9" w14:textId="103D61CC" w:rsidR="0091101C" w:rsidRPr="00254BA3" w:rsidRDefault="0084079B" w:rsidP="00254BA3">
      <w:pPr>
        <w:pStyle w:val="PI"/>
      </w:pPr>
      <w:r w:rsidRPr="00254BA3">
        <w:t xml:space="preserve">In line with the developments that are taking place in theory of mind and related areas, children </w:t>
      </w:r>
      <w:r w:rsidR="00A43E2B" w:rsidRPr="00254BA3">
        <w:t>in middle childhood</w:t>
      </w:r>
      <w:r w:rsidRPr="00254BA3">
        <w:t xml:space="preserve"> start to show greater sensitivity to the presence of an observer, suggesting further building blocks toward a fully</w:t>
      </w:r>
      <w:r w:rsidR="00F43BA1" w:rsidRPr="00254BA3">
        <w:t xml:space="preserve"> </w:t>
      </w:r>
      <w:r w:rsidRPr="00254BA3">
        <w:t>developed concept of reputation. For example, Engelmann</w:t>
      </w:r>
      <w:r w:rsidR="00CF3737" w:rsidRPr="00254BA3">
        <w:t xml:space="preserve"> and colleagues</w:t>
      </w:r>
      <w:r w:rsidRPr="00254BA3">
        <w:t xml:space="preserve"> (</w:t>
      </w:r>
      <w:hyperlink r:id="rId81" w:anchor="Ref32" w:tooltip="Engelmann, Jan, Esther Herrmann, and Michael Tomasello. 2012. " w:history="1">
        <w:r w:rsidRPr="00254BA3">
          <w:rPr>
            <w:rStyle w:val="Hipervnculo"/>
            <w:color w:val="auto"/>
            <w:u w:val="none"/>
          </w:rPr>
          <w:t>2012</w:t>
        </w:r>
      </w:hyperlink>
      <w:r w:rsidRPr="00254BA3">
        <w:t>; see also Engelmann</w:t>
      </w:r>
      <w:r w:rsidR="00CF3737" w:rsidRPr="00254BA3">
        <w:t xml:space="preserve"> et al.</w:t>
      </w:r>
      <w:r w:rsidR="00A41499" w:rsidRPr="00254BA3">
        <w:t>,</w:t>
      </w:r>
      <w:r w:rsidRPr="00254BA3">
        <w:t xml:space="preserve"> </w:t>
      </w:r>
      <w:hyperlink r:id="rId82" w:anchor="Ref34" w:tooltip="Engelmann, Jan, Harriet Over, Esther Herrmann, and Michael Tomasello. 2013. " w:history="1">
        <w:r w:rsidRPr="00254BA3">
          <w:rPr>
            <w:rStyle w:val="Hipervnculo"/>
            <w:color w:val="auto"/>
            <w:u w:val="none"/>
          </w:rPr>
          <w:t>2013</w:t>
        </w:r>
      </w:hyperlink>
      <w:r w:rsidRPr="00254BA3">
        <w:t xml:space="preserve">) found that </w:t>
      </w:r>
      <w:r w:rsidR="000C55F7" w:rsidRPr="00254BA3">
        <w:t>5</w:t>
      </w:r>
      <w:r w:rsidRPr="00254BA3">
        <w:t>-year-old humans, but not chimpanzees, behaved more cooper</w:t>
      </w:r>
      <w:r w:rsidR="00A958CD" w:rsidRPr="00254BA3">
        <w:t>atively when observed by a peer.</w:t>
      </w:r>
      <w:r w:rsidRPr="00254BA3">
        <w:t xml:space="preserve"> </w:t>
      </w:r>
      <w:r w:rsidR="00A958CD" w:rsidRPr="00254BA3">
        <w:t>Mean</w:t>
      </w:r>
      <w:r w:rsidRPr="00254BA3">
        <w:t>while</w:t>
      </w:r>
      <w:r w:rsidR="00CF3737" w:rsidRPr="00254BA3">
        <w:t>,</w:t>
      </w:r>
      <w:r w:rsidRPr="00254BA3">
        <w:t xml:space="preserve"> Piazza</w:t>
      </w:r>
      <w:r w:rsidR="00CF3737" w:rsidRPr="00254BA3">
        <w:t xml:space="preserve"> and colleagues</w:t>
      </w:r>
      <w:r w:rsidRPr="00254BA3">
        <w:t xml:space="preserve"> (</w:t>
      </w:r>
      <w:hyperlink r:id="rId83" w:anchor="Ref87" w:tooltip="Piazza, Jared, Jesse Bering, and Gordon Ingram. (2011). ‘" w:history="1">
        <w:r w:rsidRPr="00254BA3">
          <w:rPr>
            <w:rStyle w:val="Hipervnculo"/>
            <w:color w:val="auto"/>
            <w:u w:val="none"/>
          </w:rPr>
          <w:t>2011</w:t>
        </w:r>
      </w:hyperlink>
      <w:r w:rsidRPr="00254BA3">
        <w:t xml:space="preserve">) showed that 5–6 year-old children were less likely to cheat </w:t>
      </w:r>
      <w:r w:rsidR="00A958CD" w:rsidRPr="00254BA3">
        <w:t xml:space="preserve">not only in the presence of a human observer but even </w:t>
      </w:r>
      <w:r w:rsidRPr="00254BA3">
        <w:t xml:space="preserve">in the presence of an imaginary invisible princess, invented by the experimenter. These studies </w:t>
      </w:r>
      <w:r w:rsidR="00DE29C5" w:rsidRPr="00254BA3">
        <w:t xml:space="preserve">are more suggestive than the </w:t>
      </w:r>
      <w:r w:rsidRPr="00254BA3">
        <w:t xml:space="preserve">evidence presented in the first section of a possible sensitivity in young children to </w:t>
      </w:r>
      <w:r w:rsidR="00A958CD" w:rsidRPr="00254BA3">
        <w:t>generalized, linguistically</w:t>
      </w:r>
      <w:r w:rsidR="00F43BA1" w:rsidRPr="00254BA3">
        <w:t xml:space="preserve"> </w:t>
      </w:r>
      <w:r w:rsidR="00A958CD" w:rsidRPr="00254BA3">
        <w:t xml:space="preserve">mediated indirect reciprocity: </w:t>
      </w:r>
      <w:r w:rsidRPr="00254BA3">
        <w:t>since young children are not typically punished directly by peers or invisible princesses,</w:t>
      </w:r>
      <w:r w:rsidR="00750F40" w:rsidRPr="00254BA3">
        <w:t xml:space="preserve"> the implication is that they might tell someone w</w:t>
      </w:r>
      <w:r w:rsidR="00A958CD" w:rsidRPr="00254BA3">
        <w:t>ho could punish the participant</w:t>
      </w:r>
      <w:r w:rsidRPr="00254BA3">
        <w:t>.</w:t>
      </w:r>
      <w:r w:rsidR="00A958CD" w:rsidRPr="00254BA3">
        <w:t xml:space="preserve"> Interestingly, children</w:t>
      </w:r>
      <w:r w:rsidR="00362A08" w:rsidRPr="00254BA3">
        <w:t>’</w:t>
      </w:r>
      <w:r w:rsidR="00A958CD" w:rsidRPr="00254BA3">
        <w:t>s sensitivity to monitoring at this age may be a function of explicit (strategic) rather than implicit cognition</w:t>
      </w:r>
      <w:r w:rsidR="00DE29C5" w:rsidRPr="00254BA3">
        <w:t xml:space="preserve"> (</w:t>
      </w:r>
      <w:proofErr w:type="spellStart"/>
      <w:r w:rsidR="00DE29C5" w:rsidRPr="00254BA3">
        <w:t>Leimgruber</w:t>
      </w:r>
      <w:proofErr w:type="spellEnd"/>
      <w:r w:rsidR="00CF3737" w:rsidRPr="00254BA3">
        <w:t xml:space="preserve"> et al.</w:t>
      </w:r>
      <w:r w:rsidR="00A41499" w:rsidRPr="00254BA3">
        <w:t>,</w:t>
      </w:r>
      <w:r w:rsidR="00DE29C5" w:rsidRPr="00254BA3">
        <w:t xml:space="preserve"> </w:t>
      </w:r>
      <w:hyperlink r:id="rId84" w:anchor="Ref67" w:tooltip="Leimgruber, Kristin, Alex Shaw, Laurie Santos, and Kristina Olson. 2012. " w:history="1">
        <w:r w:rsidR="00DE29C5" w:rsidRPr="00254BA3">
          <w:rPr>
            <w:rStyle w:val="Hipervnculo"/>
            <w:color w:val="auto"/>
            <w:u w:val="none"/>
          </w:rPr>
          <w:t>2012</w:t>
        </w:r>
      </w:hyperlink>
      <w:r w:rsidR="00DE29C5" w:rsidRPr="00254BA3">
        <w:t xml:space="preserve">): </w:t>
      </w:r>
      <w:r w:rsidR="00A958CD" w:rsidRPr="00254BA3">
        <w:t xml:space="preserve">an experimental study by </w:t>
      </w:r>
      <w:proofErr w:type="spellStart"/>
      <w:r w:rsidR="00A958CD" w:rsidRPr="00254BA3">
        <w:t>Fujii</w:t>
      </w:r>
      <w:proofErr w:type="spellEnd"/>
      <w:r w:rsidR="00CF3737" w:rsidRPr="00254BA3">
        <w:t xml:space="preserve"> and colleagues </w:t>
      </w:r>
      <w:r w:rsidR="00A958CD" w:rsidRPr="00254BA3">
        <w:t>(</w:t>
      </w:r>
      <w:hyperlink r:id="rId85" w:anchor="Ref41" w:tooltip="Fujii, Takayuki, Haruto Takagishi, Michiko Koizumi, and Hiroyuki Okada. 2015. " w:history="1">
        <w:r w:rsidR="00A958CD" w:rsidRPr="00254BA3">
          <w:rPr>
            <w:rStyle w:val="Hipervnculo"/>
            <w:color w:val="auto"/>
            <w:u w:val="none"/>
          </w:rPr>
          <w:t>2015</w:t>
        </w:r>
      </w:hyperlink>
      <w:r w:rsidR="00A958CD" w:rsidRPr="00254BA3">
        <w:t xml:space="preserve">) found that </w:t>
      </w:r>
      <w:r w:rsidR="00F52715" w:rsidRPr="00254BA3">
        <w:t>5</w:t>
      </w:r>
      <w:r w:rsidR="00A958CD" w:rsidRPr="00254BA3">
        <w:t>-year-olds</w:t>
      </w:r>
      <w:r w:rsidR="00362A08" w:rsidRPr="00254BA3">
        <w:t>’</w:t>
      </w:r>
      <w:r w:rsidR="00A958CD" w:rsidRPr="00254BA3">
        <w:t xml:space="preserve"> generosity increased when they were monitored by an experimenter, but not when they were “monitored” by a picture of staring eyes on a computer</w:t>
      </w:r>
      <w:r w:rsidR="00DC6585" w:rsidRPr="00254BA3">
        <w:t xml:space="preserve"> (but see </w:t>
      </w:r>
      <w:proofErr w:type="spellStart"/>
      <w:r w:rsidR="00DC6585" w:rsidRPr="00254BA3">
        <w:t>Manesi</w:t>
      </w:r>
      <w:proofErr w:type="spellEnd"/>
      <w:r w:rsidR="00CF3737" w:rsidRPr="00254BA3">
        <w:t xml:space="preserve"> et al.</w:t>
      </w:r>
      <w:r w:rsidR="00DC6585" w:rsidRPr="00254BA3">
        <w:t xml:space="preserve"> </w:t>
      </w:r>
      <w:hyperlink r:id="rId86" w:anchor="Ref72" w:tooltip="Manesi, Zoi, Paul Van Lange, and Thomas Pollet. 2016. " w:history="1">
        <w:r w:rsidR="00DC6585" w:rsidRPr="00254BA3">
          <w:rPr>
            <w:rStyle w:val="Hipervnculo"/>
            <w:color w:val="auto"/>
            <w:u w:val="none"/>
          </w:rPr>
          <w:t>2016</w:t>
        </w:r>
      </w:hyperlink>
      <w:r w:rsidR="00DC6585" w:rsidRPr="00254BA3">
        <w:t>)</w:t>
      </w:r>
      <w:r w:rsidR="00A958CD" w:rsidRPr="00254BA3">
        <w:t>; while in Piazza and colleagues</w:t>
      </w:r>
      <w:r w:rsidR="00362A08" w:rsidRPr="00254BA3">
        <w:t>’</w:t>
      </w:r>
      <w:r w:rsidR="00A958CD" w:rsidRPr="00254BA3">
        <w:t xml:space="preserve"> </w:t>
      </w:r>
      <w:r w:rsidR="00C060E8" w:rsidRPr="00254BA3">
        <w:t>(</w:t>
      </w:r>
      <w:hyperlink r:id="rId87" w:anchor="Ref87" w:tooltip="Piazza, Jared, Jesse Bering, and Gordon Ingram. (2011). ‘" w:history="1">
        <w:r w:rsidR="00C060E8" w:rsidRPr="00254BA3">
          <w:rPr>
            <w:rStyle w:val="Hipervnculo"/>
            <w:color w:val="auto"/>
            <w:u w:val="none"/>
          </w:rPr>
          <w:t>2011</w:t>
        </w:r>
      </w:hyperlink>
      <w:r w:rsidR="00C060E8" w:rsidRPr="00254BA3">
        <w:t xml:space="preserve">) </w:t>
      </w:r>
      <w:r w:rsidR="00A958CD" w:rsidRPr="00254BA3">
        <w:t>results, the level of cheating was mediated by explicitly stated belief in the invisible agent.</w:t>
      </w:r>
    </w:p>
    <w:p w14:paraId="0CC8F7C4" w14:textId="2880291F" w:rsidR="0091101C" w:rsidRPr="00254BA3" w:rsidRDefault="00D65715" w:rsidP="00254BA3">
      <w:pPr>
        <w:pStyle w:val="PI"/>
      </w:pPr>
      <w:r w:rsidRPr="00254BA3">
        <w:t>Even these</w:t>
      </w:r>
      <w:r w:rsidR="0084079B" w:rsidRPr="00254BA3">
        <w:t xml:space="preserve"> result</w:t>
      </w:r>
      <w:r w:rsidRPr="00254BA3">
        <w:t>s, however,</w:t>
      </w:r>
      <w:r w:rsidR="0084079B" w:rsidRPr="00254BA3">
        <w:t xml:space="preserve"> </w:t>
      </w:r>
      <w:r w:rsidRPr="00254BA3">
        <w:t xml:space="preserve">are </w:t>
      </w:r>
      <w:r w:rsidR="0084079B" w:rsidRPr="00254BA3">
        <w:t xml:space="preserve">compatible with </w:t>
      </w:r>
      <w:r w:rsidR="00750F40" w:rsidRPr="00254BA3">
        <w:t xml:space="preserve">a picture </w:t>
      </w:r>
      <w:r w:rsidR="0084079B" w:rsidRPr="00254BA3">
        <w:t xml:space="preserve">of development in which </w:t>
      </w:r>
      <w:r w:rsidR="00F52715" w:rsidRPr="00254BA3">
        <w:t>5</w:t>
      </w:r>
      <w:r w:rsidR="0084079B" w:rsidRPr="00254BA3">
        <w:t>-year-olds are sensitive to how t</w:t>
      </w:r>
      <w:r w:rsidR="00750F40" w:rsidRPr="00254BA3">
        <w:t xml:space="preserve">hey are evaluated by </w:t>
      </w:r>
      <w:r w:rsidRPr="00254BA3">
        <w:t xml:space="preserve">direct </w:t>
      </w:r>
      <w:r w:rsidR="00750F40" w:rsidRPr="00254BA3">
        <w:t xml:space="preserve">witnesses (which we might call </w:t>
      </w:r>
      <w:r w:rsidR="0084079B" w:rsidRPr="00254BA3">
        <w:t>image-scoring; cf.</w:t>
      </w:r>
      <w:r w:rsidR="00750F40" w:rsidRPr="00254BA3">
        <w:t>, e.g.,</w:t>
      </w:r>
      <w:r w:rsidR="0084079B" w:rsidRPr="00254BA3">
        <w:t xml:space="preserve"> </w:t>
      </w:r>
      <w:proofErr w:type="spellStart"/>
      <w:r w:rsidR="0084079B" w:rsidRPr="00254BA3">
        <w:t>Wedekind</w:t>
      </w:r>
      <w:proofErr w:type="spellEnd"/>
      <w:r w:rsidR="0084079B" w:rsidRPr="00254BA3">
        <w:t xml:space="preserve"> </w:t>
      </w:r>
      <w:r w:rsidR="001A1D87" w:rsidRPr="00254BA3">
        <w:t>and</w:t>
      </w:r>
      <w:r w:rsidR="00CF3737" w:rsidRPr="00254BA3">
        <w:t xml:space="preserve"> </w:t>
      </w:r>
      <w:proofErr w:type="spellStart"/>
      <w:r w:rsidR="00CF3737" w:rsidRPr="00254BA3">
        <w:t>Milinski</w:t>
      </w:r>
      <w:proofErr w:type="spellEnd"/>
      <w:r w:rsidR="0084079B" w:rsidRPr="00254BA3">
        <w:t xml:space="preserve"> </w:t>
      </w:r>
      <w:hyperlink r:id="rId88" w:anchor="Ref106" w:tooltip="Wedekind, Claus, and Manfred Milinski. 2000. " w:history="1">
        <w:r w:rsidR="0084079B" w:rsidRPr="00254BA3">
          <w:rPr>
            <w:rStyle w:val="Hipervnculo"/>
            <w:color w:val="auto"/>
            <w:u w:val="none"/>
          </w:rPr>
          <w:t>2000</w:t>
        </w:r>
      </w:hyperlink>
      <w:r w:rsidR="0084079B" w:rsidRPr="00254BA3">
        <w:t>)</w:t>
      </w:r>
      <w:r w:rsidRPr="00254BA3">
        <w:t>,</w:t>
      </w:r>
      <w:r w:rsidR="0084079B" w:rsidRPr="00254BA3">
        <w:t xml:space="preserve"> but not to the effects of gossip on </w:t>
      </w:r>
      <w:r w:rsidR="0084079B" w:rsidRPr="00254BA3">
        <w:lastRenderedPageBreak/>
        <w:t>linguistic</w:t>
      </w:r>
      <w:r w:rsidRPr="00254BA3">
        <w:t>ally mediated</w:t>
      </w:r>
      <w:r w:rsidR="0084079B" w:rsidRPr="00254BA3">
        <w:t xml:space="preserve"> reputation.</w:t>
      </w:r>
      <w:r w:rsidR="00750F40" w:rsidRPr="00254BA3">
        <w:t xml:space="preserve"> This last development </w:t>
      </w:r>
      <w:r w:rsidR="009361E3" w:rsidRPr="00254BA3">
        <w:t xml:space="preserve">probably has </w:t>
      </w:r>
      <w:r w:rsidR="00750F40" w:rsidRPr="00254BA3">
        <w:t>to wait until later</w:t>
      </w:r>
      <w:r w:rsidR="009361E3" w:rsidRPr="00254BA3">
        <w:t xml:space="preserve"> in middle childhood</w:t>
      </w:r>
      <w:r w:rsidR="00750F40" w:rsidRPr="00254BA3">
        <w:t>: in a pivota</w:t>
      </w:r>
      <w:r w:rsidR="009361E3" w:rsidRPr="00254BA3">
        <w:t>l study for the purposes of the current</w:t>
      </w:r>
      <w:r w:rsidR="00750F40" w:rsidRPr="00254BA3">
        <w:t xml:space="preserve"> chapter, Hill and Pillow (</w:t>
      </w:r>
      <w:hyperlink r:id="rId89" w:anchor="Ref50" w:tooltip="Hill, Valerie, and Bradley Pillow. 2006. " w:history="1">
        <w:r w:rsidR="00750F40" w:rsidRPr="00254BA3">
          <w:rPr>
            <w:rStyle w:val="Hipervnculo"/>
            <w:color w:val="auto"/>
            <w:u w:val="none"/>
          </w:rPr>
          <w:t>2006</w:t>
        </w:r>
      </w:hyperlink>
      <w:r w:rsidR="00750F40" w:rsidRPr="00254BA3">
        <w:t>) showed th</w:t>
      </w:r>
      <w:r w:rsidR="009361E3" w:rsidRPr="00254BA3">
        <w:t xml:space="preserve">at kindergarten children (aged </w:t>
      </w:r>
      <w:r w:rsidR="00CF3737" w:rsidRPr="00254BA3">
        <w:t xml:space="preserve">5–6 </w:t>
      </w:r>
      <w:r w:rsidR="009361E3" w:rsidRPr="00254BA3">
        <w:t>years</w:t>
      </w:r>
      <w:r w:rsidR="00750F40" w:rsidRPr="00254BA3">
        <w:t xml:space="preserve">) did not typically understand that an individual would have a lower opinion of a peer after learning about his or her antisocial activity indirectly, via gossip, though they did understand that direct observation of antisocial </w:t>
      </w:r>
      <w:r w:rsidR="00905943" w:rsidRPr="00254BA3">
        <w:t>behavior</w:t>
      </w:r>
      <w:r w:rsidR="00750F40" w:rsidRPr="00254BA3">
        <w:t xml:space="preserve"> wou</w:t>
      </w:r>
      <w:r w:rsidR="009361E3" w:rsidRPr="00254BA3">
        <w:t>ld affect the witness</w:t>
      </w:r>
      <w:r w:rsidR="00362A08" w:rsidRPr="00254BA3">
        <w:t>’</w:t>
      </w:r>
      <w:r w:rsidR="009361E3" w:rsidRPr="00254BA3">
        <w:t>s opinion. Seven-to-eight</w:t>
      </w:r>
      <w:r w:rsidR="00750F40" w:rsidRPr="00254BA3">
        <w:t>-year-old children, on the other hand, did have both kinds of awareness.</w:t>
      </w:r>
      <w:r w:rsidR="00C060E8" w:rsidRPr="00254BA3">
        <w:t xml:space="preserve"> A recent study by </w:t>
      </w:r>
      <w:proofErr w:type="spellStart"/>
      <w:r w:rsidR="00C060E8" w:rsidRPr="00254BA3">
        <w:t>Haux</w:t>
      </w:r>
      <w:proofErr w:type="spellEnd"/>
      <w:r w:rsidR="00CF3737" w:rsidRPr="00254BA3">
        <w:t xml:space="preserve"> et al. (</w:t>
      </w:r>
      <w:hyperlink r:id="rId90" w:anchor="Ref48" w:tooltip="Haux, Lou, Jan Engelmann, Esther Herrmann, and Michael Tomasello. 2016. " w:history="1">
        <w:r w:rsidR="00CF3737" w:rsidRPr="00254BA3">
          <w:rPr>
            <w:rStyle w:val="Hipervnculo"/>
            <w:color w:val="auto"/>
            <w:u w:val="none"/>
          </w:rPr>
          <w:t>2016</w:t>
        </w:r>
      </w:hyperlink>
      <w:r w:rsidR="00CF3737" w:rsidRPr="00254BA3">
        <w:t>)</w:t>
      </w:r>
      <w:r w:rsidR="00C060E8" w:rsidRPr="00254BA3">
        <w:t xml:space="preserve"> supported this finding by showing that while </w:t>
      </w:r>
      <w:r w:rsidR="00F52715" w:rsidRPr="00254BA3">
        <w:t>5</w:t>
      </w:r>
      <w:r w:rsidR="00C060E8" w:rsidRPr="00254BA3">
        <w:t xml:space="preserve">-year-old children trusted gossip and direct observation equally, </w:t>
      </w:r>
      <w:r w:rsidR="00F52715" w:rsidRPr="00254BA3">
        <w:t>7</w:t>
      </w:r>
      <w:r w:rsidR="00C060E8" w:rsidRPr="00254BA3">
        <w:t>-year-olds gave more weight to their own observations.</w:t>
      </w:r>
      <w:r w:rsidR="00196FBA" w:rsidRPr="00254BA3">
        <w:t xml:space="preserve"> It remains to be </w:t>
      </w:r>
      <w:r w:rsidR="009361E3" w:rsidRPr="00254BA3">
        <w:t xml:space="preserve">investigated </w:t>
      </w:r>
      <w:r w:rsidR="00196FBA" w:rsidRPr="00254BA3">
        <w:t>how this new understanding of the effects of language on reputation</w:t>
      </w:r>
      <w:r w:rsidR="008E4FF3" w:rsidRPr="00254BA3">
        <w:t>—</w:t>
      </w:r>
      <w:r w:rsidR="00C060E8" w:rsidRPr="00254BA3">
        <w:t>and the potential of linguistic reports about others to be untrustworthy</w:t>
      </w:r>
      <w:r w:rsidR="008E4FF3" w:rsidRPr="00254BA3">
        <w:t>—</w:t>
      </w:r>
      <w:r w:rsidR="00C060E8" w:rsidRPr="00254BA3">
        <w:t xml:space="preserve">rests </w:t>
      </w:r>
      <w:r w:rsidR="00196FBA" w:rsidRPr="00254BA3">
        <w:t xml:space="preserve">upon and interacts with developments in </w:t>
      </w:r>
      <w:r w:rsidR="00C060E8" w:rsidRPr="00254BA3">
        <w:t xml:space="preserve">the </w:t>
      </w:r>
      <w:r w:rsidR="00196FBA" w:rsidRPr="00254BA3">
        <w:t xml:space="preserve">areas </w:t>
      </w:r>
      <w:r w:rsidR="00C060E8" w:rsidRPr="00254BA3">
        <w:t xml:space="preserve">of </w:t>
      </w:r>
      <w:r w:rsidR="00196FBA" w:rsidRPr="00254BA3">
        <w:t>theory of mind and morality that have also been discussed in this section.</w:t>
      </w:r>
    </w:p>
    <w:p w14:paraId="14D5E1EA" w14:textId="77777777" w:rsidR="0091101C" w:rsidRPr="00254BA3" w:rsidRDefault="008C61EA" w:rsidP="00254BA3">
      <w:pPr>
        <w:pStyle w:val="H1"/>
      </w:pPr>
      <w:r w:rsidRPr="00254BA3">
        <w:t>Prea</w:t>
      </w:r>
      <w:r w:rsidR="00D01720" w:rsidRPr="00254BA3">
        <w:t xml:space="preserve">dolescence </w:t>
      </w:r>
      <w:r w:rsidRPr="00254BA3">
        <w:t xml:space="preserve">and Early Adolescence </w:t>
      </w:r>
      <w:r w:rsidR="00A21688" w:rsidRPr="00254BA3">
        <w:t>(8</w:t>
      </w:r>
      <w:r w:rsidR="00D01720" w:rsidRPr="00254BA3">
        <w:t>–13 years)</w:t>
      </w:r>
    </w:p>
    <w:p w14:paraId="6C487AF6" w14:textId="08EC24FC" w:rsidR="0091101C" w:rsidRPr="00254BA3" w:rsidRDefault="003B08D1" w:rsidP="00254BA3">
      <w:pPr>
        <w:pStyle w:val="P"/>
      </w:pPr>
      <w:r w:rsidRPr="00254BA3">
        <w:t xml:space="preserve">The studies of </w:t>
      </w:r>
      <w:proofErr w:type="spellStart"/>
      <w:r w:rsidRPr="00254BA3">
        <w:t>Mettet</w:t>
      </w:r>
      <w:r w:rsidR="009361E3" w:rsidRPr="00254BA3">
        <w:t>al</w:t>
      </w:r>
      <w:proofErr w:type="spellEnd"/>
      <w:r w:rsidR="009361E3" w:rsidRPr="00254BA3">
        <w:t xml:space="preserve"> (</w:t>
      </w:r>
      <w:hyperlink r:id="rId91" w:anchor="Ref78" w:tooltip="Mettetal, Gwendolyn. 1983. " w:history="1">
        <w:r w:rsidR="009361E3" w:rsidRPr="00254BA3">
          <w:rPr>
            <w:rStyle w:val="Hipervnculo"/>
            <w:color w:val="auto"/>
            <w:u w:val="none"/>
          </w:rPr>
          <w:t>1983</w:t>
        </w:r>
      </w:hyperlink>
      <w:r w:rsidR="009361E3" w:rsidRPr="00254BA3">
        <w:t>) and Engel and Li (</w:t>
      </w:r>
      <w:hyperlink r:id="rId92" w:anchor="Ref31" w:tooltip="Engel, S., and Li, A. 2004. " w:history="1">
        <w:r w:rsidR="009361E3" w:rsidRPr="00254BA3">
          <w:rPr>
            <w:rStyle w:val="Hipervnculo"/>
            <w:color w:val="auto"/>
            <w:u w:val="none"/>
          </w:rPr>
          <w:t>2004</w:t>
        </w:r>
      </w:hyperlink>
      <w:r w:rsidRPr="00254BA3">
        <w:t xml:space="preserve">) discussed in the previous section indicate that gossip becomes more common between middle childhood and pre-adolescence. This has not gone unnoticed by researchers, so that in contrast to the paucity of studies on gossip-like </w:t>
      </w:r>
      <w:r w:rsidR="00905943" w:rsidRPr="00254BA3">
        <w:t>behavior</w:t>
      </w:r>
      <w:r w:rsidRPr="00254BA3">
        <w:t xml:space="preserve"> in young children, </w:t>
      </w:r>
      <w:r w:rsidR="008C61EA" w:rsidRPr="00254BA3">
        <w:t xml:space="preserve">more research has </w:t>
      </w:r>
      <w:r w:rsidRPr="00254BA3">
        <w:t xml:space="preserve">focused directly on pre-adolescent gossip. In a vignette study, for example, </w:t>
      </w:r>
      <w:proofErr w:type="spellStart"/>
      <w:r w:rsidRPr="00254BA3">
        <w:t>Kuttler</w:t>
      </w:r>
      <w:proofErr w:type="spellEnd"/>
      <w:r w:rsidR="00CF3737" w:rsidRPr="00254BA3">
        <w:t xml:space="preserve"> and colleagues </w:t>
      </w:r>
      <w:r w:rsidRPr="00254BA3">
        <w:t>(</w:t>
      </w:r>
      <w:hyperlink r:id="rId93" w:anchor="Ref65" w:tooltip="Kuttler, Ami Flam, Jeffrey Parker, and Annette La Greca. 2002. " w:history="1">
        <w:r w:rsidRPr="00254BA3">
          <w:rPr>
            <w:rStyle w:val="Hipervnculo"/>
            <w:color w:val="auto"/>
            <w:u w:val="none"/>
          </w:rPr>
          <w:t>2002</w:t>
        </w:r>
      </w:hyperlink>
      <w:r w:rsidRPr="00254BA3">
        <w:t xml:space="preserve">) showed that 8–12-year-old children already understood what gossip meant, considered it generally inappropriate, treated it with </w:t>
      </w:r>
      <w:r w:rsidR="00905943" w:rsidRPr="00254BA3">
        <w:t>skepticism</w:t>
      </w:r>
      <w:r w:rsidRPr="00254BA3">
        <w:t xml:space="preserve"> (surprisingly, less so in older children), and judged false gossip harshly. Despite this apparent evaluation of gossip as inappropriate, preadolescents seem to have </w:t>
      </w:r>
      <w:r w:rsidR="008C61EA" w:rsidRPr="00254BA3">
        <w:t xml:space="preserve">a </w:t>
      </w:r>
      <w:r w:rsidRPr="00254BA3">
        <w:t xml:space="preserve">drive to spread social information: in an experimental </w:t>
      </w:r>
      <w:r w:rsidR="00C2336D" w:rsidRPr="00254BA3">
        <w:t>“</w:t>
      </w:r>
      <w:r w:rsidRPr="00254BA3">
        <w:t>transmission chain</w:t>
      </w:r>
      <w:r w:rsidR="00C2336D" w:rsidRPr="00254BA3">
        <w:t>”</w:t>
      </w:r>
      <w:r w:rsidRPr="00254BA3">
        <w:t xml:space="preserve"> study in a 5th-grade classroom (10–11-year-olds), McGuigan and </w:t>
      </w:r>
      <w:proofErr w:type="spellStart"/>
      <w:r w:rsidRPr="00254BA3">
        <w:lastRenderedPageBreak/>
        <w:t>Cubillo</w:t>
      </w:r>
      <w:proofErr w:type="spellEnd"/>
      <w:r w:rsidRPr="00254BA3">
        <w:t xml:space="preserve"> (</w:t>
      </w:r>
      <w:hyperlink r:id="rId94" w:anchor="Ref74" w:tooltip="McGuigan, Nicola, and Marcus Cubillo. 2013. " w:history="1">
        <w:r w:rsidRPr="00254BA3">
          <w:rPr>
            <w:rStyle w:val="Hipervnculo"/>
            <w:color w:val="auto"/>
            <w:u w:val="none"/>
          </w:rPr>
          <w:t>2013</w:t>
        </w:r>
      </w:hyperlink>
      <w:r w:rsidRPr="00254BA3">
        <w:t>) found that social information was transmitted more readily than non-social information, and (in contrast to stereotypes about gossip) that boys transmitted more social information than girls.</w:t>
      </w:r>
    </w:p>
    <w:p w14:paraId="33A22EF9" w14:textId="66539D27" w:rsidR="0091101C" w:rsidRPr="00254BA3" w:rsidRDefault="003B08D1" w:rsidP="00254BA3">
      <w:pPr>
        <w:pStyle w:val="PI"/>
      </w:pPr>
      <w:r w:rsidRPr="00254BA3">
        <w:t xml:space="preserve">As well as sex differences, there may be interesting </w:t>
      </w:r>
      <w:r w:rsidR="008C61EA" w:rsidRPr="00254BA3">
        <w:t xml:space="preserve">individual differences and age-related </w:t>
      </w:r>
      <w:r w:rsidRPr="00254BA3">
        <w:t>changes in gossiping wit</w:t>
      </w:r>
      <w:r w:rsidR="008C61EA" w:rsidRPr="00254BA3">
        <w:t xml:space="preserve">hin the preadolescent age range. </w:t>
      </w:r>
      <w:r w:rsidR="008A66C7" w:rsidRPr="00254BA3">
        <w:t xml:space="preserve">The complex effects of gossip on personal relationships for this age group was shown by </w:t>
      </w:r>
      <w:proofErr w:type="spellStart"/>
      <w:r w:rsidR="008A66C7" w:rsidRPr="00254BA3">
        <w:t>Menzer</w:t>
      </w:r>
      <w:proofErr w:type="spellEnd"/>
      <w:r w:rsidR="008A66C7" w:rsidRPr="00254BA3">
        <w:t xml:space="preserve"> and colleagues (</w:t>
      </w:r>
      <w:hyperlink r:id="rId95" w:anchor="Ref75" w:tooltip="Menzer, Melissa, Kristina McDonald, Kenneth Rubin, Linda Rose-Krasnor, Cathryn Booth-LaForce, and Annie Schulz. 2012. " w:history="1">
        <w:r w:rsidR="008A66C7" w:rsidRPr="00254BA3">
          <w:rPr>
            <w:rStyle w:val="Hipervnculo"/>
            <w:color w:val="auto"/>
            <w:u w:val="none"/>
          </w:rPr>
          <w:t>2012</w:t>
        </w:r>
      </w:hyperlink>
      <w:r w:rsidR="008A66C7" w:rsidRPr="00254BA3">
        <w:t>), who found that frequent gossip in 10–12-year-old girls</w:t>
      </w:r>
      <w:r w:rsidR="00362A08" w:rsidRPr="00254BA3">
        <w:t>’</w:t>
      </w:r>
      <w:r w:rsidR="008A66C7" w:rsidRPr="00254BA3">
        <w:t xml:space="preserve"> friendship dyads could lead to higher or lower levels of perceived friendship quality or friendship quality, depending on the levels of anxious withdrawal of the individuals concerned.</w:t>
      </w:r>
      <w:r w:rsidR="00C60AA6" w:rsidRPr="00254BA3">
        <w:t xml:space="preserve"> The specific content of gossip is likely to be important for how well it is received. </w:t>
      </w:r>
      <w:r w:rsidR="008C61EA" w:rsidRPr="00254BA3">
        <w:t>W</w:t>
      </w:r>
      <w:r w:rsidRPr="00254BA3">
        <w:t>hen McDonald</w:t>
      </w:r>
      <w:r w:rsidR="00CF3737" w:rsidRPr="00254BA3">
        <w:t xml:space="preserve"> and colleagues </w:t>
      </w:r>
      <w:r w:rsidRPr="00254BA3">
        <w:t>(</w:t>
      </w:r>
      <w:hyperlink r:id="rId96" w:anchor="Ref73" w:tooltip="McDonald, Kristina, Martha Putallaz, Christina Grimes, Janis Kupersmidt, and John Coie. 2007. " w:history="1">
        <w:r w:rsidRPr="00254BA3">
          <w:rPr>
            <w:rStyle w:val="Hipervnculo"/>
            <w:color w:val="auto"/>
            <w:u w:val="none"/>
          </w:rPr>
          <w:t>2007</w:t>
        </w:r>
      </w:hyperlink>
      <w:r w:rsidRPr="00254BA3">
        <w:t xml:space="preserve">) </w:t>
      </w:r>
      <w:r w:rsidR="00905943" w:rsidRPr="00254BA3">
        <w:t>analyzed</w:t>
      </w:r>
      <w:r w:rsidRPr="00254BA3">
        <w:t xml:space="preserve"> videos of female friends</w:t>
      </w:r>
      <w:r w:rsidR="00362A08" w:rsidRPr="00254BA3">
        <w:t>’</w:t>
      </w:r>
      <w:r w:rsidRPr="00254BA3">
        <w:t xml:space="preserve"> (aged 9–10 years) conversations, they found that gossip was frequent and primarily neutral in content; popular girls however gossiped even more frequently, and more evaluatively</w:t>
      </w:r>
      <w:r w:rsidR="002D106A" w:rsidRPr="00254BA3">
        <w:t xml:space="preserve"> (see </w:t>
      </w:r>
      <w:proofErr w:type="spellStart"/>
      <w:r w:rsidR="002D106A" w:rsidRPr="00254BA3">
        <w:t>Aikins</w:t>
      </w:r>
      <w:proofErr w:type="spellEnd"/>
      <w:r w:rsidR="00CF3737" w:rsidRPr="00254BA3">
        <w:t xml:space="preserve"> et al.</w:t>
      </w:r>
      <w:r w:rsidR="002D106A" w:rsidRPr="00254BA3">
        <w:t xml:space="preserve"> </w:t>
      </w:r>
      <w:r w:rsidR="00CF3737" w:rsidRPr="00254BA3">
        <w:t>[</w:t>
      </w:r>
      <w:hyperlink r:id="rId97" w:anchor="Ref1" w:tooltip="Aikins, Julie Wargo, Charlene Collibee, and Jessica Cunningham. 2015. " w:history="1">
        <w:r w:rsidR="00CF3737" w:rsidRPr="00254BA3">
          <w:rPr>
            <w:rStyle w:val="Hipervnculo"/>
            <w:color w:val="auto"/>
            <w:u w:val="none"/>
          </w:rPr>
          <w:t>2015</w:t>
        </w:r>
      </w:hyperlink>
      <w:r w:rsidR="00CF3737" w:rsidRPr="00254BA3">
        <w:t>]</w:t>
      </w:r>
      <w:r w:rsidR="002D106A" w:rsidRPr="00254BA3">
        <w:t xml:space="preserve"> for a similar relationship between popularity and gossip frequency in </w:t>
      </w:r>
      <w:r w:rsidR="00A62B0D" w:rsidRPr="00254BA3">
        <w:t>13</w:t>
      </w:r>
      <w:r w:rsidR="002D106A" w:rsidRPr="00254BA3">
        <w:t>–15-year-old girls)</w:t>
      </w:r>
      <w:r w:rsidRPr="00254BA3">
        <w:t xml:space="preserve">. In contrast, working observationally with a sample of 10–14-year-olds, Eder and </w:t>
      </w:r>
      <w:proofErr w:type="spellStart"/>
      <w:r w:rsidRPr="00254BA3">
        <w:t>Enke</w:t>
      </w:r>
      <w:proofErr w:type="spellEnd"/>
      <w:r w:rsidRPr="00254BA3">
        <w:t xml:space="preserve"> (</w:t>
      </w:r>
      <w:hyperlink r:id="rId98" w:anchor="Ref29" w:tooltip="Eder, Donna, and Janet Enke. 1991. " w:history="1">
        <w:r w:rsidRPr="00254BA3">
          <w:rPr>
            <w:rStyle w:val="Hipervnculo"/>
            <w:color w:val="auto"/>
            <w:u w:val="none"/>
          </w:rPr>
          <w:t>1991</w:t>
        </w:r>
      </w:hyperlink>
      <w:r w:rsidRPr="00254BA3">
        <w:t xml:space="preserve">) </w:t>
      </w:r>
      <w:r w:rsidRPr="00254BA3">
        <w:rPr>
          <w:iCs/>
        </w:rPr>
        <w:t xml:space="preserve">found that </w:t>
      </w:r>
      <w:r w:rsidRPr="00254BA3">
        <w:t>negative evaluations of others in response to hearing gossip about them were more common than positive or neutral reactions, and that the first reaction from an individual within a group was important in influencing the reactions of other group members. Putting these two studies together</w:t>
      </w:r>
      <w:r w:rsidR="00C60AA6" w:rsidRPr="00254BA3">
        <w:t>,</w:t>
      </w:r>
      <w:r w:rsidRPr="00254BA3">
        <w:t xml:space="preserve"> and assuming that popular children would be more likely both to react first and to influence other group members</w:t>
      </w:r>
      <w:r w:rsidR="00362A08" w:rsidRPr="00254BA3">
        <w:t>’</w:t>
      </w:r>
      <w:r w:rsidRPr="00254BA3">
        <w:t xml:space="preserve"> opinions, provides a potential mechanism by which gossip might evolve from a more neutral to a more evaluative and critical form of conversation.</w:t>
      </w:r>
    </w:p>
    <w:p w14:paraId="6FF0C6D1" w14:textId="168173CA" w:rsidR="0091101C" w:rsidRPr="00254BA3" w:rsidRDefault="003B08D1" w:rsidP="00254BA3">
      <w:pPr>
        <w:pStyle w:val="PI"/>
      </w:pPr>
      <w:r w:rsidRPr="00254BA3">
        <w:t xml:space="preserve">Another </w:t>
      </w:r>
      <w:r w:rsidR="008A66C7" w:rsidRPr="00254BA3">
        <w:t xml:space="preserve">possible </w:t>
      </w:r>
      <w:r w:rsidRPr="00254BA3">
        <w:t xml:space="preserve">mechanism behind this process </w:t>
      </w:r>
      <w:r w:rsidR="00C60AA6" w:rsidRPr="00254BA3">
        <w:t xml:space="preserve">is </w:t>
      </w:r>
      <w:r w:rsidR="008A66C7" w:rsidRPr="00254BA3">
        <w:t xml:space="preserve">that </w:t>
      </w:r>
      <w:r w:rsidR="00C60AA6" w:rsidRPr="00254BA3">
        <w:t xml:space="preserve">at this age </w:t>
      </w:r>
      <w:r w:rsidRPr="00254BA3">
        <w:t xml:space="preserve">gossip </w:t>
      </w:r>
      <w:r w:rsidR="00C60AA6" w:rsidRPr="00254BA3">
        <w:t xml:space="preserve">may </w:t>
      </w:r>
      <w:r w:rsidRPr="00254BA3">
        <w:t xml:space="preserve">take on some of the </w:t>
      </w:r>
      <w:r w:rsidR="00C60AA6" w:rsidRPr="00254BA3">
        <w:t xml:space="preserve">negative </w:t>
      </w:r>
      <w:r w:rsidRPr="00254BA3">
        <w:t>characteristics of tattling in younger children, since at younger ages negative tattling greatly outweighs positive or neutral comments about others</w:t>
      </w:r>
      <w:r w:rsidR="00C60AA6" w:rsidRPr="00254BA3">
        <w:t>, but overt tattling tends to become frowned upon as children reach adolescence</w:t>
      </w:r>
      <w:r w:rsidRPr="00254BA3">
        <w:t>. Goodwin (</w:t>
      </w:r>
      <w:hyperlink w:anchor="Ref43" w:tooltip="Goodwin, Marjorie Harness. 1990. He-said-she-said: Talk as Social Organization among Black Children. Bloomington: Indiana University Press." w:history="1">
        <w:r w:rsidR="00DC1DA5" w:rsidRPr="00254BA3">
          <w:rPr>
            <w:rStyle w:val="Hipervnculo"/>
            <w:color w:val="auto"/>
            <w:u w:val="none"/>
          </w:rPr>
          <w:t>1990</w:t>
        </w:r>
      </w:hyperlink>
      <w:r w:rsidRPr="00254BA3">
        <w:t xml:space="preserve">), one of the few people to have studied the transition between gossip and earlier forms of discourse </w:t>
      </w:r>
      <w:r w:rsidRPr="00254BA3">
        <w:lastRenderedPageBreak/>
        <w:t>about others</w:t>
      </w:r>
      <w:r w:rsidR="00362A08" w:rsidRPr="00254BA3">
        <w:t>’</w:t>
      </w:r>
      <w:r w:rsidRPr="00254BA3">
        <w:t xml:space="preserve"> </w:t>
      </w:r>
      <w:r w:rsidR="00905943" w:rsidRPr="00254BA3">
        <w:t>behavior</w:t>
      </w:r>
      <w:r w:rsidRPr="00254BA3">
        <w:t xml:space="preserve">, showed observationally that </w:t>
      </w:r>
      <w:r w:rsidR="00DC1DA5" w:rsidRPr="00254BA3">
        <w:t>10–</w:t>
      </w:r>
      <w:r w:rsidRPr="00254BA3">
        <w:t>11-year-old black urban American girls went through a kind of transitional phase that she labelled the “he-said-she-said”</w:t>
      </w:r>
      <w:r w:rsidR="005D5F31" w:rsidRPr="00254BA3">
        <w:t xml:space="preserve"> confrontation</w:t>
      </w:r>
      <w:r w:rsidRPr="00254BA3">
        <w:t xml:space="preserve">. This </w:t>
      </w:r>
      <w:r w:rsidR="00905943" w:rsidRPr="00254BA3">
        <w:t>behavior</w:t>
      </w:r>
      <w:r w:rsidRPr="00254BA3">
        <w:t xml:space="preserve"> consisted of aggressively confronting a peer who had </w:t>
      </w:r>
      <w:r w:rsidR="005D5F31" w:rsidRPr="00254BA3">
        <w:t xml:space="preserve">been </w:t>
      </w:r>
      <w:r w:rsidRPr="00254BA3">
        <w:t xml:space="preserve">heard, through a third party, </w:t>
      </w:r>
      <w:r w:rsidR="005D5F31" w:rsidRPr="00254BA3">
        <w:t xml:space="preserve">to have </w:t>
      </w:r>
      <w:r w:rsidRPr="00254BA3">
        <w:t xml:space="preserve">said something unpleasant about the confronter. The initial </w:t>
      </w:r>
      <w:r w:rsidR="00703A71" w:rsidRPr="00254BA3">
        <w:t>part of this activity</w:t>
      </w:r>
      <w:r w:rsidRPr="00254BA3">
        <w:t xml:space="preserve"> </w:t>
      </w:r>
      <w:r w:rsidR="005D5F31" w:rsidRPr="00254BA3">
        <w:t xml:space="preserve">was </w:t>
      </w:r>
      <w:r w:rsidRPr="00254BA3">
        <w:t xml:space="preserve">therefore covert, like adult gossip, but </w:t>
      </w:r>
      <w:r w:rsidR="005D5F31" w:rsidRPr="00254BA3">
        <w:t xml:space="preserve">was </w:t>
      </w:r>
      <w:r w:rsidRPr="00254BA3">
        <w:t xml:space="preserve">then made overt through the </w:t>
      </w:r>
      <w:r w:rsidR="00703A71" w:rsidRPr="00254BA3">
        <w:t xml:space="preserve">tattling of the gossip recipient and the </w:t>
      </w:r>
      <w:r w:rsidRPr="00254BA3">
        <w:t xml:space="preserve">confrontational actions of the </w:t>
      </w:r>
      <w:r w:rsidR="00703A71" w:rsidRPr="00254BA3">
        <w:t>gossip target</w:t>
      </w:r>
      <w:r w:rsidRPr="00254BA3">
        <w:t>. Emphasizing, perhaps, the implicit nature of the negative evaluation involved, Goodwin (</w:t>
      </w:r>
      <w:hyperlink r:id="rId99" w:anchor="Ref44" w:tooltip="Goodwin, Marjorie Harness. 2007. " w:history="1">
        <w:r w:rsidRPr="00254BA3">
          <w:rPr>
            <w:rStyle w:val="Hipervnculo"/>
            <w:color w:val="auto"/>
            <w:u w:val="none"/>
          </w:rPr>
          <w:t>2007</w:t>
        </w:r>
      </w:hyperlink>
      <w:r w:rsidRPr="00254BA3">
        <w:t xml:space="preserve">) </w:t>
      </w:r>
      <w:r w:rsidR="005D5F31" w:rsidRPr="00254BA3">
        <w:t>even</w:t>
      </w:r>
      <w:r w:rsidRPr="00254BA3">
        <w:t xml:space="preserve"> found that evaluations of absent peers were reflected in patterns of body language as well as in speech. </w:t>
      </w:r>
      <w:r w:rsidR="00DC1DA5" w:rsidRPr="00254BA3">
        <w:t xml:space="preserve">Unfortunately there has been little or no </w:t>
      </w:r>
      <w:r w:rsidRPr="00254BA3">
        <w:t xml:space="preserve">research on similar kinds of transitional </w:t>
      </w:r>
      <w:r w:rsidR="005D5F31" w:rsidRPr="00254BA3">
        <w:t xml:space="preserve">verbal </w:t>
      </w:r>
      <w:r w:rsidR="00905943" w:rsidRPr="00254BA3">
        <w:t>behavior</w:t>
      </w:r>
      <w:r w:rsidRPr="00254BA3">
        <w:t xml:space="preserve"> in other </w:t>
      </w:r>
      <w:r w:rsidR="005D5F31" w:rsidRPr="00254BA3">
        <w:t>contexts, even within North America</w:t>
      </w:r>
      <w:r w:rsidR="00947DE1" w:rsidRPr="00254BA3">
        <w:t xml:space="preserve"> (though see </w:t>
      </w:r>
      <w:proofErr w:type="spellStart"/>
      <w:r w:rsidR="00947DE1" w:rsidRPr="00254BA3">
        <w:t>Burdelski</w:t>
      </w:r>
      <w:proofErr w:type="spellEnd"/>
      <w:r w:rsidR="00947DE1" w:rsidRPr="00254BA3">
        <w:t xml:space="preserve"> </w:t>
      </w:r>
      <w:r w:rsidR="001A1D87" w:rsidRPr="00254BA3">
        <w:t>and</w:t>
      </w:r>
      <w:r w:rsidR="00CF3737" w:rsidRPr="00254BA3">
        <w:t xml:space="preserve"> Morita</w:t>
      </w:r>
      <w:r w:rsidR="00947DE1" w:rsidRPr="00254BA3">
        <w:t xml:space="preserve"> </w:t>
      </w:r>
      <w:r w:rsidR="00CF3737" w:rsidRPr="00254BA3">
        <w:t>[</w:t>
      </w:r>
      <w:hyperlink r:id="rId100" w:anchor="Ref12" w:tooltip="Burdelski, Matthew, and Emi Morita. 2017. " w:history="1">
        <w:r w:rsidR="00947DE1" w:rsidRPr="00254BA3">
          <w:rPr>
            <w:rStyle w:val="Hipervnculo"/>
            <w:color w:val="auto"/>
            <w:u w:val="none"/>
          </w:rPr>
          <w:t>2017</w:t>
        </w:r>
      </w:hyperlink>
      <w:r w:rsidR="00CF3737" w:rsidRPr="00254BA3">
        <w:t>] for some related data from Japan</w:t>
      </w:r>
      <w:r w:rsidR="00947DE1" w:rsidRPr="00254BA3">
        <w:t>)</w:t>
      </w:r>
      <w:r w:rsidRPr="00254BA3">
        <w:t>, so it</w:t>
      </w:r>
      <w:r w:rsidR="00DC1DA5" w:rsidRPr="00254BA3">
        <w:t xml:space="preserve"> is hard to say how </w:t>
      </w:r>
      <w:r w:rsidR="005D5F31" w:rsidRPr="00254BA3">
        <w:t>common they are</w:t>
      </w:r>
      <w:r w:rsidRPr="00254BA3">
        <w:t>.</w:t>
      </w:r>
    </w:p>
    <w:p w14:paraId="03084142" w14:textId="679110A8" w:rsidR="0091101C" w:rsidRPr="00254BA3" w:rsidRDefault="003B08D1" w:rsidP="00254BA3">
      <w:pPr>
        <w:pStyle w:val="PI"/>
      </w:pPr>
      <w:proofErr w:type="gramStart"/>
      <w:r w:rsidRPr="00254BA3">
        <w:t>Also</w:t>
      </w:r>
      <w:proofErr w:type="gramEnd"/>
      <w:r w:rsidRPr="00254BA3">
        <w:t xml:space="preserve"> worth mentioning in the context of preadolescents and adolescents is the large volume of data collected by aggression researchers on gossip in this age group. As Archer and Coyne (</w:t>
      </w:r>
      <w:hyperlink r:id="rId101" w:anchor="Ref3" w:tooltip="Archer, John, and Coyne, Sarah. 2005. " w:history="1">
        <w:r w:rsidRPr="00254BA3">
          <w:rPr>
            <w:rStyle w:val="Hipervnculo"/>
            <w:color w:val="auto"/>
            <w:u w:val="none"/>
          </w:rPr>
          <w:t>2005</w:t>
        </w:r>
      </w:hyperlink>
      <w:r w:rsidRPr="00254BA3">
        <w:t>) have shown, negative gossip is one of the primary ways of operationalizing all three of the related constructs of indirect aggression (</w:t>
      </w:r>
      <w:proofErr w:type="spellStart"/>
      <w:r w:rsidRPr="00254BA3">
        <w:t>Lagerspetz</w:t>
      </w:r>
      <w:proofErr w:type="spellEnd"/>
      <w:r w:rsidR="00CF3737" w:rsidRPr="00254BA3">
        <w:t xml:space="preserve"> et al.</w:t>
      </w:r>
      <w:r w:rsidR="00A41499" w:rsidRPr="00254BA3">
        <w:t>,</w:t>
      </w:r>
      <w:r w:rsidRPr="00254BA3">
        <w:t xml:space="preserve"> </w:t>
      </w:r>
      <w:hyperlink r:id="rId102" w:anchor="Ref66" w:tooltip="Lagerspetz, Kirsti, Kaj Björkqvist, and Tarja Peltonen. 1988. " w:history="1">
        <w:r w:rsidRPr="00254BA3">
          <w:rPr>
            <w:rStyle w:val="Hipervnculo"/>
            <w:color w:val="auto"/>
            <w:u w:val="none"/>
          </w:rPr>
          <w:t>1988</w:t>
        </w:r>
      </w:hyperlink>
      <w:r w:rsidRPr="00254BA3">
        <w:t xml:space="preserve">), relational aggression (Crick </w:t>
      </w:r>
      <w:r w:rsidR="001A1D87" w:rsidRPr="00254BA3">
        <w:t>and</w:t>
      </w:r>
      <w:r w:rsidR="00CF3737" w:rsidRPr="00254BA3">
        <w:t xml:space="preserve"> </w:t>
      </w:r>
      <w:proofErr w:type="spellStart"/>
      <w:r w:rsidR="00CF3737" w:rsidRPr="00254BA3">
        <w:t>Grotpeter</w:t>
      </w:r>
      <w:proofErr w:type="spellEnd"/>
      <w:r w:rsidR="00A41499" w:rsidRPr="00254BA3">
        <w:t>,</w:t>
      </w:r>
      <w:r w:rsidRPr="00254BA3">
        <w:t xml:space="preserve"> </w:t>
      </w:r>
      <w:hyperlink r:id="rId103" w:anchor="Ref23" w:tooltip="Crick, Nicki, and Jennifer Grotpeter. 1995. " w:history="1">
        <w:r w:rsidRPr="00254BA3">
          <w:rPr>
            <w:rStyle w:val="Hipervnculo"/>
            <w:color w:val="auto"/>
            <w:u w:val="none"/>
          </w:rPr>
          <w:t>1995</w:t>
        </w:r>
      </w:hyperlink>
      <w:r w:rsidRPr="00254BA3">
        <w:t>), and social aggression (Cairns</w:t>
      </w:r>
      <w:r w:rsidR="00CF3737" w:rsidRPr="00254BA3">
        <w:t xml:space="preserve"> et al.</w:t>
      </w:r>
      <w:r w:rsidR="00A41499" w:rsidRPr="00254BA3">
        <w:t>,</w:t>
      </w:r>
      <w:r w:rsidR="00CF3737" w:rsidRPr="00254BA3">
        <w:t xml:space="preserve"> </w:t>
      </w:r>
      <w:hyperlink r:id="rId104" w:anchor="Ref14" w:tooltip="Cairns, Robert, Beverley Cairns, Holly Neckerman, Lynda Ferguson, and Jean-Louis Gariépy. 1989. " w:history="1">
        <w:r w:rsidRPr="00254BA3">
          <w:rPr>
            <w:rStyle w:val="Hipervnculo"/>
            <w:color w:val="auto"/>
            <w:u w:val="none"/>
          </w:rPr>
          <w:t>1989</w:t>
        </w:r>
      </w:hyperlink>
      <w:r w:rsidRPr="00254BA3">
        <w:t>).</w:t>
      </w:r>
      <w:r w:rsidR="002E6AA5" w:rsidRPr="00254BA3">
        <w:t xml:space="preserve"> It is noticeable that in Archer and Coyne</w:t>
      </w:r>
      <w:r w:rsidR="00362A08" w:rsidRPr="00254BA3">
        <w:t>’</w:t>
      </w:r>
      <w:r w:rsidR="002E6AA5" w:rsidRPr="00254BA3">
        <w:t xml:space="preserve">s tabulation of the different </w:t>
      </w:r>
      <w:r w:rsidR="004D0A44" w:rsidRPr="00254BA3">
        <w:t xml:space="preserve">yet similar </w:t>
      </w:r>
      <w:r w:rsidR="002E6AA5" w:rsidRPr="00254BA3">
        <w:t xml:space="preserve">ways in which these three </w:t>
      </w:r>
      <w:r w:rsidR="004D0A44" w:rsidRPr="00254BA3">
        <w:t>forms of aggression are operationalized (</w:t>
      </w:r>
      <w:r w:rsidR="00012CB8" w:rsidRPr="00254BA3">
        <w:t xml:space="preserve">Archer and Coyne, </w:t>
      </w:r>
      <w:r w:rsidR="004D0A44" w:rsidRPr="00254BA3">
        <w:t xml:space="preserve">2005, </w:t>
      </w:r>
      <w:r w:rsidR="00A41499" w:rsidRPr="00254BA3">
        <w:t>t</w:t>
      </w:r>
      <w:r w:rsidR="004D0A44" w:rsidRPr="00254BA3">
        <w:t xml:space="preserve">able 2), gossip is placed first in the list of type </w:t>
      </w:r>
      <w:r w:rsidR="00905943" w:rsidRPr="00254BA3">
        <w:t>behaviors</w:t>
      </w:r>
      <w:r w:rsidR="004D0A44" w:rsidRPr="00254BA3">
        <w:t xml:space="preserve"> for all three forms during middle childhood and </w:t>
      </w:r>
      <w:proofErr w:type="gramStart"/>
      <w:r w:rsidR="004D0A44" w:rsidRPr="00254BA3">
        <w:t>preadolescence, yet</w:t>
      </w:r>
      <w:proofErr w:type="gramEnd"/>
      <w:r w:rsidR="004D0A44" w:rsidRPr="00254BA3">
        <w:t xml:space="preserve"> does not appear in the type </w:t>
      </w:r>
      <w:r w:rsidR="00905943" w:rsidRPr="00254BA3">
        <w:t>behaviors</w:t>
      </w:r>
      <w:r w:rsidR="004D0A44" w:rsidRPr="00254BA3">
        <w:t xml:space="preserve"> for early childhood or adult forms. Since</w:t>
      </w:r>
      <w:r w:rsidR="0080608D" w:rsidRPr="00254BA3">
        <w:t xml:space="preserve"> all</w:t>
      </w:r>
      <w:r w:rsidR="004D0A44" w:rsidRPr="00254BA3">
        <w:t xml:space="preserve"> these forms of aggression are typically defined in terms of an intent to damage someone</w:t>
      </w:r>
      <w:r w:rsidR="00362A08" w:rsidRPr="00254BA3">
        <w:t>’</w:t>
      </w:r>
      <w:r w:rsidR="004D0A44" w:rsidRPr="00254BA3">
        <w:t xml:space="preserve">s reputation (for instance, Galen </w:t>
      </w:r>
      <w:r w:rsidR="001A1D87" w:rsidRPr="00254BA3">
        <w:t>and</w:t>
      </w:r>
      <w:r w:rsidR="00CF3737" w:rsidRPr="00254BA3">
        <w:t xml:space="preserve"> Underwood</w:t>
      </w:r>
      <w:r w:rsidR="004D0A44" w:rsidRPr="00254BA3">
        <w:t xml:space="preserve"> </w:t>
      </w:r>
      <w:r w:rsidR="00CF3737" w:rsidRPr="00254BA3">
        <w:t>[</w:t>
      </w:r>
      <w:hyperlink r:id="rId105" w:anchor="Ref42" w:tooltip="Galen, Britt, and Marion Underwood. 1997. " w:history="1">
        <w:r w:rsidR="004D0A44" w:rsidRPr="00254BA3">
          <w:rPr>
            <w:rStyle w:val="Hipervnculo"/>
            <w:color w:val="auto"/>
            <w:u w:val="none"/>
          </w:rPr>
          <w:t>1997</w:t>
        </w:r>
      </w:hyperlink>
      <w:r w:rsidR="004D0A44" w:rsidRPr="00254BA3">
        <w:t xml:space="preserve">, </w:t>
      </w:r>
      <w:r w:rsidR="00CF3737" w:rsidRPr="00254BA3">
        <w:t>589]</w:t>
      </w:r>
      <w:r w:rsidR="004D0A44" w:rsidRPr="00254BA3">
        <w:t xml:space="preserve"> define social aggression as “directed toward damaging another</w:t>
      </w:r>
      <w:r w:rsidR="00362A08" w:rsidRPr="00254BA3">
        <w:t>'</w:t>
      </w:r>
      <w:r w:rsidR="004D0A44" w:rsidRPr="00254BA3">
        <w:t>s self-esteem, social status, or both</w:t>
      </w:r>
      <w:r w:rsidR="00C63307" w:rsidRPr="00254BA3">
        <w:t>”)</w:t>
      </w:r>
      <w:r w:rsidR="00CF3737" w:rsidRPr="00254BA3">
        <w:t>,</w:t>
      </w:r>
      <w:r w:rsidR="004D0A44" w:rsidRPr="00254BA3">
        <w:t xml:space="preserve"> </w:t>
      </w:r>
      <w:r w:rsidR="00C63307" w:rsidRPr="00254BA3">
        <w:t xml:space="preserve">there is a clear conceptual link in the literature between gossiping in preadolescence and reputational conflicts at the same age. The underlying </w:t>
      </w:r>
      <w:r w:rsidR="00200F50" w:rsidRPr="00254BA3">
        <w:t xml:space="preserve">evolutionary </w:t>
      </w:r>
      <w:r w:rsidR="00C63307" w:rsidRPr="00254BA3">
        <w:t xml:space="preserve">reason for this link may </w:t>
      </w:r>
      <w:r w:rsidR="00C63307" w:rsidRPr="00254BA3">
        <w:lastRenderedPageBreak/>
        <w:t xml:space="preserve">be a </w:t>
      </w:r>
      <w:r w:rsidR="00200F50" w:rsidRPr="00254BA3">
        <w:t>reorganization of social relationships at the start of adolescence, as mating opportunities be</w:t>
      </w:r>
      <w:r w:rsidR="00CF3737" w:rsidRPr="00254BA3">
        <w:t>come adaptively salient (Ingram</w:t>
      </w:r>
      <w:r w:rsidR="00200F50" w:rsidRPr="00254BA3">
        <w:t xml:space="preserve"> </w:t>
      </w:r>
      <w:hyperlink r:id="rId106" w:anchor="Ref54" w:tooltip="Ingram, Gordon. 2014. " w:history="1">
        <w:r w:rsidR="00200F50" w:rsidRPr="00254BA3">
          <w:rPr>
            <w:rStyle w:val="Hipervnculo"/>
            <w:color w:val="auto"/>
            <w:u w:val="none"/>
          </w:rPr>
          <w:t>2014</w:t>
        </w:r>
      </w:hyperlink>
      <w:r w:rsidR="00200F50" w:rsidRPr="00254BA3">
        <w:t xml:space="preserve">; </w:t>
      </w:r>
      <w:r w:rsidR="00CF3737" w:rsidRPr="00254BA3">
        <w:t>Krebs</w:t>
      </w:r>
      <w:r w:rsidR="00200F50" w:rsidRPr="00254BA3">
        <w:t xml:space="preserve"> </w:t>
      </w:r>
      <w:hyperlink r:id="rId107" w:anchor="Ref63" w:tooltip="Krebs, Dennis. 2005. " w:history="1">
        <w:r w:rsidR="00DC1DA5" w:rsidRPr="00254BA3">
          <w:rPr>
            <w:rStyle w:val="Hipervnculo"/>
            <w:color w:val="auto"/>
            <w:u w:val="none"/>
          </w:rPr>
          <w:t>2005</w:t>
        </w:r>
      </w:hyperlink>
      <w:r w:rsidR="00200F50" w:rsidRPr="00254BA3">
        <w:t>)</w:t>
      </w:r>
      <w:r w:rsidR="0080608D" w:rsidRPr="00254BA3">
        <w:t xml:space="preserve">, leading to a new concern </w:t>
      </w:r>
      <w:r w:rsidR="00B44328" w:rsidRPr="00254BA3">
        <w:t>for</w:t>
      </w:r>
      <w:r w:rsidR="0080608D" w:rsidRPr="00254BA3">
        <w:t xml:space="preserve"> teenagers about their reputation in their peers</w:t>
      </w:r>
      <w:r w:rsidR="00362A08" w:rsidRPr="00254BA3">
        <w:t>’</w:t>
      </w:r>
      <w:r w:rsidR="0080608D" w:rsidRPr="00254BA3">
        <w:t xml:space="preserve"> eyes</w:t>
      </w:r>
      <w:r w:rsidR="00200F50" w:rsidRPr="00254BA3">
        <w:t>.</w:t>
      </w:r>
    </w:p>
    <w:p w14:paraId="6EBC21DE" w14:textId="77777777" w:rsidR="0091101C" w:rsidRPr="00254BA3" w:rsidRDefault="00D01720" w:rsidP="00254BA3">
      <w:pPr>
        <w:pStyle w:val="H1"/>
      </w:pPr>
      <w:r w:rsidRPr="00254BA3">
        <w:t xml:space="preserve">Middle </w:t>
      </w:r>
      <w:r w:rsidR="006627BA" w:rsidRPr="00254BA3">
        <w:t xml:space="preserve">to Late </w:t>
      </w:r>
      <w:r w:rsidRPr="00254BA3">
        <w:t>Adolescence</w:t>
      </w:r>
      <w:r w:rsidR="006627BA" w:rsidRPr="00254BA3">
        <w:t xml:space="preserve"> and Adulthood (13–19+</w:t>
      </w:r>
      <w:r w:rsidRPr="00254BA3">
        <w:t xml:space="preserve"> years)</w:t>
      </w:r>
    </w:p>
    <w:p w14:paraId="426C37E3" w14:textId="469800CB" w:rsidR="0091101C" w:rsidRPr="00254BA3" w:rsidRDefault="00200F50" w:rsidP="00254BA3">
      <w:pPr>
        <w:pStyle w:val="P"/>
      </w:pPr>
      <w:r w:rsidRPr="00254BA3">
        <w:t>As children pass through adolescence, norms against overt tattling beco</w:t>
      </w:r>
      <w:r w:rsidR="00CF3737" w:rsidRPr="00254BA3">
        <w:t>me more explicit (</w:t>
      </w:r>
      <w:proofErr w:type="spellStart"/>
      <w:r w:rsidR="00CF3737" w:rsidRPr="00254BA3">
        <w:t>Friman</w:t>
      </w:r>
      <w:proofErr w:type="spellEnd"/>
      <w:r w:rsidR="00CF3737" w:rsidRPr="00254BA3">
        <w:t xml:space="preserve"> et al.</w:t>
      </w:r>
      <w:r w:rsidR="00A41499" w:rsidRPr="00254BA3">
        <w:t>,</w:t>
      </w:r>
      <w:r w:rsidRPr="00254BA3">
        <w:t xml:space="preserve"> </w:t>
      </w:r>
      <w:hyperlink r:id="rId108" w:anchor="Ref38" w:tooltip="Friman, Patrick, Douglas Woods, Kurt Freeman, Rich Gilman, Mary Short, Ann McGrath, and Michael Handwerk. 2004. " w:history="1">
        <w:r w:rsidRPr="00254BA3">
          <w:rPr>
            <w:rStyle w:val="Hipervnculo"/>
            <w:color w:val="auto"/>
            <w:u w:val="none"/>
          </w:rPr>
          <w:t>2004</w:t>
        </w:r>
      </w:hyperlink>
      <w:r w:rsidRPr="00254BA3">
        <w:t>).</w:t>
      </w:r>
      <w:r w:rsidR="006627BA" w:rsidRPr="00254BA3">
        <w:t xml:space="preserve"> Gossip concomitantly becomes subtler and more covert: negative evaluations often become cloaked in ambiguity, allowing what is sometimes known as “plausible deniability” if the gossiper is accused of making a negative evaluation in a “he-said-she-said” type of confrontation. (At the same time, the pragmatic intent may be made quite clear to the audience, through nuances such as context or tone of voice</w:t>
      </w:r>
      <w:r w:rsidR="00A41499" w:rsidRPr="00254BA3">
        <w:t>.</w:t>
      </w:r>
      <w:r w:rsidR="006627BA" w:rsidRPr="00254BA3">
        <w:t xml:space="preserve">) This change in the nature of gossip can be seen in the changing operationalization of indirect, relational and social aggression in aggression studies with adolescents and adults. </w:t>
      </w:r>
      <w:r w:rsidR="002E3EB2" w:rsidRPr="00254BA3">
        <w:t>In Archer and Coyne</w:t>
      </w:r>
      <w:r w:rsidR="00362A08" w:rsidRPr="00254BA3">
        <w:t>’</w:t>
      </w:r>
      <w:r w:rsidR="002E3EB2" w:rsidRPr="00254BA3">
        <w:t xml:space="preserve">s tabulation of the various type </w:t>
      </w:r>
      <w:r w:rsidR="00905943" w:rsidRPr="00254BA3">
        <w:t>behaviors</w:t>
      </w:r>
      <w:r w:rsidR="002E3EB2" w:rsidRPr="00254BA3">
        <w:t xml:space="preserve"> of these constructs at different ages (2005, </w:t>
      </w:r>
      <w:r w:rsidR="00A41499" w:rsidRPr="00254BA3">
        <w:t xml:space="preserve">table </w:t>
      </w:r>
      <w:r w:rsidR="002E3EB2" w:rsidRPr="00254BA3">
        <w:t>2), the simple terms of “Gossip,” “Spread rumors</w:t>
      </w:r>
      <w:r w:rsidR="00A41499" w:rsidRPr="00254BA3">
        <w:t>,</w:t>
      </w:r>
      <w:r w:rsidR="002E3EB2" w:rsidRPr="00254BA3">
        <w:t>” and “Backbite” in pre-adolescent forms of aggression are replaced by more nuanced phrasings such as “Say something hurtful that appears rational when questioned</w:t>
      </w:r>
      <w:r w:rsidR="00A41499" w:rsidRPr="00254BA3">
        <w:t>,</w:t>
      </w:r>
      <w:r w:rsidR="002E3EB2" w:rsidRPr="00254BA3">
        <w:t>” and “Judge others</w:t>
      </w:r>
      <w:r w:rsidR="00362A08" w:rsidRPr="00254BA3">
        <w:t>’</w:t>
      </w:r>
      <w:r w:rsidR="002E3EB2" w:rsidRPr="00254BA3">
        <w:t xml:space="preserve"> work in an unjust manner” in the adult forms.</w:t>
      </w:r>
    </w:p>
    <w:p w14:paraId="4CA8E225" w14:textId="00DBC2A1" w:rsidR="0091101C" w:rsidRPr="00254BA3" w:rsidRDefault="00D43D71" w:rsidP="00254BA3">
      <w:pPr>
        <w:pStyle w:val="PI"/>
      </w:pPr>
      <w:r w:rsidRPr="00254BA3">
        <w:t xml:space="preserve">This change </w:t>
      </w:r>
      <w:r w:rsidR="00993281" w:rsidRPr="00254BA3">
        <w:t xml:space="preserve">is likely to reflect </w:t>
      </w:r>
      <w:r w:rsidR="00855B66" w:rsidRPr="00254BA3">
        <w:t xml:space="preserve">a growing understanding of the negative reputational consequences (to the gossiper) of spreading explicitly negative gossip about others. While little work exists that directly tackles the full development of an adult understanding of reputation in the teenage years, this </w:t>
      </w:r>
      <w:r w:rsidRPr="00254BA3">
        <w:t xml:space="preserve">development </w:t>
      </w:r>
      <w:r w:rsidR="00855B66" w:rsidRPr="00254BA3">
        <w:t xml:space="preserve">may be </w:t>
      </w:r>
      <w:r w:rsidR="00AC2234" w:rsidRPr="00254BA3">
        <w:t>associated with</w:t>
      </w:r>
      <w:r w:rsidR="00855B66" w:rsidRPr="00254BA3">
        <w:t xml:space="preserve"> several concomitant developments that have been better studied: the </w:t>
      </w:r>
      <w:r w:rsidRPr="00254BA3">
        <w:t xml:space="preserve">growth </w:t>
      </w:r>
      <w:r w:rsidR="00855B66" w:rsidRPr="00254BA3">
        <w:t xml:space="preserve">of a sense of personal identity, linked to a clearer idea of the social role </w:t>
      </w:r>
      <w:r w:rsidR="00DC1DA5" w:rsidRPr="00254BA3">
        <w:t>that the developing adolescent is likely to play in her</w:t>
      </w:r>
      <w:r w:rsidRPr="00254BA3">
        <w:t>/his</w:t>
      </w:r>
      <w:r w:rsidR="00CF3737" w:rsidRPr="00254BA3">
        <w:t xml:space="preserve"> community (Nurmi</w:t>
      </w:r>
      <w:r w:rsidR="000C55F7" w:rsidRPr="00254BA3">
        <w:t>,</w:t>
      </w:r>
      <w:r w:rsidR="00DC1DA5" w:rsidRPr="00254BA3">
        <w:t xml:space="preserve"> </w:t>
      </w:r>
      <w:hyperlink r:id="rId109" w:anchor="Ref83" w:tooltip="Nurmi, Jari-Erik. 2004. " w:history="1">
        <w:r w:rsidR="00DC1DA5" w:rsidRPr="00254BA3">
          <w:rPr>
            <w:rStyle w:val="Hipervnculo"/>
            <w:color w:val="auto"/>
            <w:u w:val="none"/>
          </w:rPr>
          <w:t>2004</w:t>
        </w:r>
      </w:hyperlink>
      <w:r w:rsidR="00DC1DA5" w:rsidRPr="00254BA3">
        <w:t>);</w:t>
      </w:r>
      <w:r w:rsidR="00D41769" w:rsidRPr="00254BA3">
        <w:t xml:space="preserve"> </w:t>
      </w:r>
      <w:r w:rsidR="00DC1DA5" w:rsidRPr="00254BA3">
        <w:t>the formal-</w:t>
      </w:r>
      <w:r w:rsidR="00AC2234" w:rsidRPr="00254BA3">
        <w:t xml:space="preserve">operational understanding of hypothetical possibilities </w:t>
      </w:r>
      <w:r w:rsidR="00AC2234" w:rsidRPr="00254BA3">
        <w:lastRenderedPageBreak/>
        <w:t>(</w:t>
      </w:r>
      <w:proofErr w:type="spellStart"/>
      <w:r w:rsidR="007A632C" w:rsidRPr="00254BA3">
        <w:t>Inhelder</w:t>
      </w:r>
      <w:proofErr w:type="spellEnd"/>
      <w:r w:rsidR="007A632C" w:rsidRPr="00254BA3">
        <w:t xml:space="preserve"> </w:t>
      </w:r>
      <w:r w:rsidR="001A1D87" w:rsidRPr="00254BA3">
        <w:t>and</w:t>
      </w:r>
      <w:r w:rsidR="00CF3737" w:rsidRPr="00254BA3">
        <w:t xml:space="preserve"> Piaget</w:t>
      </w:r>
      <w:r w:rsidR="00A41499" w:rsidRPr="00254BA3">
        <w:t>,</w:t>
      </w:r>
      <w:r w:rsidR="007A632C" w:rsidRPr="00254BA3">
        <w:t xml:space="preserve"> </w:t>
      </w:r>
      <w:hyperlink w:anchor="Ref57" w:tooltip="Inhelder, Bärbel, and Jean Piaget. 1958. The Growth of Logical Thinking from Childhood to Adolescence: An Essay on the Construction of Formal Operational Structures. Abingdon, England: Routledge." w:history="1">
        <w:r w:rsidR="007A632C" w:rsidRPr="00254BA3">
          <w:rPr>
            <w:rStyle w:val="Hipervnculo"/>
            <w:color w:val="auto"/>
            <w:u w:val="none"/>
          </w:rPr>
          <w:t>1958</w:t>
        </w:r>
      </w:hyperlink>
      <w:r w:rsidR="00AC2234" w:rsidRPr="00254BA3">
        <w:t>), which would help in modelling the likely perceptions of one</w:t>
      </w:r>
      <w:r w:rsidR="000C55F7" w:rsidRPr="00254BA3">
        <w:t>’s</w:t>
      </w:r>
      <w:r w:rsidR="00AC2234" w:rsidRPr="00254BA3">
        <w:t xml:space="preserve"> actions by different types of onlookers (cross-sex as well as same-sex, for example); and an increased sophistication in moral reasoning, based on the idea of indirectly reciprocal rights and obligations within a community (</w:t>
      </w:r>
      <w:r w:rsidR="00CF3737" w:rsidRPr="00254BA3">
        <w:t>Kohlberg</w:t>
      </w:r>
      <w:r w:rsidR="00A41499" w:rsidRPr="00254BA3">
        <w:t>,</w:t>
      </w:r>
      <w:r w:rsidR="007A632C" w:rsidRPr="00254BA3">
        <w:t xml:space="preserve"> </w:t>
      </w:r>
      <w:hyperlink r:id="rId110" w:anchor="Ref62" w:tooltip="Kohlberg, Lawrence. (1976). " w:history="1">
        <w:r w:rsidR="007A632C" w:rsidRPr="00254BA3">
          <w:rPr>
            <w:rStyle w:val="Hipervnculo"/>
            <w:color w:val="auto"/>
            <w:u w:val="none"/>
          </w:rPr>
          <w:t>1976</w:t>
        </w:r>
      </w:hyperlink>
      <w:r w:rsidR="00CF3737" w:rsidRPr="00254BA3">
        <w:t>; Krebs</w:t>
      </w:r>
      <w:r w:rsidR="00A41499" w:rsidRPr="00254BA3">
        <w:t>,</w:t>
      </w:r>
      <w:r w:rsidRPr="00254BA3">
        <w:t xml:space="preserve"> </w:t>
      </w:r>
      <w:hyperlink r:id="rId111" w:anchor="Ref63" w:tooltip="Krebs, Dennis. 2005. " w:history="1">
        <w:r w:rsidRPr="00254BA3">
          <w:rPr>
            <w:rStyle w:val="Hipervnculo"/>
            <w:color w:val="auto"/>
            <w:u w:val="none"/>
          </w:rPr>
          <w:t>2005</w:t>
        </w:r>
      </w:hyperlink>
      <w:r w:rsidR="00AC2234" w:rsidRPr="00254BA3">
        <w:t xml:space="preserve">). Added to these developments is a considerable expansion in what counts as counter-normative </w:t>
      </w:r>
      <w:r w:rsidR="00905943" w:rsidRPr="00254BA3">
        <w:t>behavior</w:t>
      </w:r>
      <w:r w:rsidR="00AC2234" w:rsidRPr="00254BA3">
        <w:t xml:space="preserve"> that might affect an adolescent</w:t>
      </w:r>
      <w:r w:rsidR="00362A08" w:rsidRPr="00254BA3">
        <w:t>’</w:t>
      </w:r>
      <w:r w:rsidR="00AC2234" w:rsidRPr="00254BA3">
        <w:t>s reputation</w:t>
      </w:r>
      <w:r w:rsidR="00CF3737" w:rsidRPr="00254BA3">
        <w:t xml:space="preserve"> (Steinberg</w:t>
      </w:r>
      <w:r w:rsidR="00D1644B" w:rsidRPr="00254BA3">
        <w:t>,</w:t>
      </w:r>
      <w:r w:rsidR="007A632C" w:rsidRPr="00254BA3">
        <w:t xml:space="preserve"> </w:t>
      </w:r>
      <w:hyperlink r:id="rId112" w:anchor="Ref96" w:tooltip="Steinberg, Laurence. 2008. " w:history="1">
        <w:r w:rsidR="007A632C" w:rsidRPr="00254BA3">
          <w:rPr>
            <w:rStyle w:val="Hipervnculo"/>
            <w:color w:val="auto"/>
            <w:u w:val="none"/>
          </w:rPr>
          <w:t>2008</w:t>
        </w:r>
      </w:hyperlink>
      <w:r w:rsidR="007A632C" w:rsidRPr="00254BA3">
        <w:t>)</w:t>
      </w:r>
      <w:r w:rsidR="00AC2234" w:rsidRPr="00254BA3">
        <w:t xml:space="preserve">, as they are granted more freedom </w:t>
      </w:r>
      <w:r w:rsidR="007A632C" w:rsidRPr="00254BA3">
        <w:t xml:space="preserve">to take risks </w:t>
      </w:r>
      <w:r w:rsidR="00AC2234" w:rsidRPr="00254BA3">
        <w:t>by adults and start to experience new desires—</w:t>
      </w:r>
      <w:r w:rsidR="007A632C" w:rsidRPr="00254BA3">
        <w:t>leading to reputational effects of</w:t>
      </w:r>
      <w:r w:rsidR="00AC2234" w:rsidRPr="00254BA3">
        <w:t xml:space="preserve"> licentious sexual </w:t>
      </w:r>
      <w:r w:rsidR="00905943" w:rsidRPr="00254BA3">
        <w:t>behavior</w:t>
      </w:r>
      <w:r w:rsidR="00AC2234" w:rsidRPr="00254BA3">
        <w:t xml:space="preserve"> </w:t>
      </w:r>
      <w:r w:rsidR="00CF3737" w:rsidRPr="00254BA3">
        <w:t>(especially for girls; Bamberg</w:t>
      </w:r>
      <w:r w:rsidR="00D1644B" w:rsidRPr="00254BA3">
        <w:t>,</w:t>
      </w:r>
      <w:r w:rsidR="007649B1" w:rsidRPr="00254BA3">
        <w:t xml:space="preserve"> </w:t>
      </w:r>
      <w:hyperlink r:id="rId113" w:anchor="Ref4" w:tooltip="Bamberg, Michael. 2004. ‘Form and Functions of " w:history="1">
        <w:r w:rsidR="007649B1" w:rsidRPr="00254BA3">
          <w:rPr>
            <w:rStyle w:val="Hipervnculo"/>
            <w:color w:val="auto"/>
            <w:u w:val="none"/>
          </w:rPr>
          <w:t>2004</w:t>
        </w:r>
      </w:hyperlink>
      <w:r w:rsidR="007649B1" w:rsidRPr="00254BA3">
        <w:t xml:space="preserve">), drinking </w:t>
      </w:r>
      <w:r w:rsidR="007A632C" w:rsidRPr="00254BA3">
        <w:t xml:space="preserve">and smoking </w:t>
      </w:r>
      <w:r w:rsidR="007649B1" w:rsidRPr="00254BA3">
        <w:t>(</w:t>
      </w:r>
      <w:r w:rsidR="007A632C" w:rsidRPr="00254BA3">
        <w:t>Engels</w:t>
      </w:r>
      <w:r w:rsidR="00CF3737" w:rsidRPr="00254BA3">
        <w:t xml:space="preserve"> et al.</w:t>
      </w:r>
      <w:r w:rsidR="00D1644B" w:rsidRPr="00254BA3">
        <w:t>,</w:t>
      </w:r>
      <w:r w:rsidR="007A632C" w:rsidRPr="00254BA3">
        <w:t xml:space="preserve"> </w:t>
      </w:r>
      <w:hyperlink r:id="rId114" w:anchor="Ref35" w:tooltip="Engels, Rutger, Ron Scholte, Cornelis van Lieshout, Raymond de Kemp, and Geertjan Overbeek. 2006. " w:history="1">
        <w:r w:rsidR="007A632C" w:rsidRPr="00254BA3">
          <w:rPr>
            <w:rStyle w:val="Hipervnculo"/>
            <w:color w:val="auto"/>
            <w:u w:val="none"/>
          </w:rPr>
          <w:t>2006</w:t>
        </w:r>
      </w:hyperlink>
      <w:r w:rsidR="007649B1" w:rsidRPr="00254BA3">
        <w:t>), drug-taking (</w:t>
      </w:r>
      <w:r w:rsidR="00342297" w:rsidRPr="00254BA3">
        <w:t>Carroll</w:t>
      </w:r>
      <w:r w:rsidR="00CF3737" w:rsidRPr="00254BA3">
        <w:t xml:space="preserve"> et al.</w:t>
      </w:r>
      <w:r w:rsidR="00D1644B" w:rsidRPr="00254BA3">
        <w:t>,</w:t>
      </w:r>
      <w:r w:rsidR="00342297" w:rsidRPr="00254BA3">
        <w:t xml:space="preserve"> </w:t>
      </w:r>
      <w:hyperlink r:id="rId115" w:anchor="Ref18" w:tooltip="Carroll, Annemaree, Shauna Green, Stephen Houghton, and Robert Wood. 2003. " w:history="1">
        <w:r w:rsidR="00342297" w:rsidRPr="00254BA3">
          <w:rPr>
            <w:rStyle w:val="Hipervnculo"/>
            <w:color w:val="auto"/>
            <w:u w:val="none"/>
          </w:rPr>
          <w:t>2003</w:t>
        </w:r>
      </w:hyperlink>
      <w:r w:rsidR="007649B1" w:rsidRPr="00254BA3">
        <w:t>), and joyriding</w:t>
      </w:r>
      <w:r w:rsidR="00342297" w:rsidRPr="00254BA3">
        <w:t xml:space="preserve"> and other delinquent </w:t>
      </w:r>
      <w:r w:rsidR="00905943" w:rsidRPr="00254BA3">
        <w:t>behavior</w:t>
      </w:r>
      <w:r w:rsidR="007649B1" w:rsidRPr="00254BA3">
        <w:t xml:space="preserve"> (</w:t>
      </w:r>
      <w:r w:rsidR="00342297" w:rsidRPr="00254BA3">
        <w:t>Carroll</w:t>
      </w:r>
      <w:r w:rsidR="00CF3737" w:rsidRPr="00254BA3">
        <w:t xml:space="preserve"> et al.</w:t>
      </w:r>
      <w:r w:rsidR="00D1644B" w:rsidRPr="00254BA3">
        <w:t>,</w:t>
      </w:r>
      <w:r w:rsidR="00342297" w:rsidRPr="00254BA3">
        <w:t xml:space="preserve"> </w:t>
      </w:r>
      <w:hyperlink w:anchor="Ref19" w:tooltip="Carroll, Annemaree, Stephen Houghton, Kevin Durkin, and John Hattie. 2009. Adolescent Reputations and Risk: Developmental Trajectories to Delinquency. Berlin: Springer Science+Business Media." w:history="1">
        <w:r w:rsidR="00342297" w:rsidRPr="00254BA3">
          <w:rPr>
            <w:rStyle w:val="Hipervnculo"/>
            <w:color w:val="auto"/>
            <w:u w:val="none"/>
          </w:rPr>
          <w:t>2009</w:t>
        </w:r>
      </w:hyperlink>
      <w:r w:rsidR="007649B1" w:rsidRPr="00254BA3">
        <w:t>).</w:t>
      </w:r>
    </w:p>
    <w:p w14:paraId="05F887C0" w14:textId="77777777" w:rsidR="0091101C" w:rsidRPr="00254BA3" w:rsidRDefault="00FE49BE" w:rsidP="00254BA3">
      <w:pPr>
        <w:pStyle w:val="H1"/>
      </w:pPr>
      <w:r w:rsidRPr="00254BA3">
        <w:t>Summary of the Stage Model of Gossip and Reputation</w:t>
      </w:r>
    </w:p>
    <w:p w14:paraId="2A7C9037" w14:textId="0A2278DC" w:rsidR="0091101C" w:rsidRPr="00254BA3" w:rsidRDefault="00A06A74" w:rsidP="00254BA3">
      <w:pPr>
        <w:pStyle w:val="P"/>
      </w:pPr>
      <w:r w:rsidRPr="00254BA3">
        <w:t>I</w:t>
      </w:r>
      <w:r w:rsidR="009332BB" w:rsidRPr="00254BA3">
        <w:t xml:space="preserve">t is clear from this examination of the ontogeny of gossip and reputation that children come into the world prepared to participate in both processes, but that the maturation of both is dependent on their experience of social (and in particular verbal) interactions with other individuals. Even before they can talk, infants are sensitive to social stimuli, show </w:t>
      </w:r>
      <w:r w:rsidR="00AC4EFB" w:rsidRPr="00254BA3">
        <w:t xml:space="preserve">a tendency to approach or avoid social agents who act positively or negatively to others, and are also inclined to point their interaction partners toward relevant information. Between about 2 and 4 years, as young children become capable of grammatically structured verbal reports, these early tendencies are articulated into pragmatic phenomena such as normative protest </w:t>
      </w:r>
      <w:r w:rsidR="00DA209D" w:rsidRPr="00254BA3">
        <w:t xml:space="preserve">and tattling </w:t>
      </w:r>
      <w:r w:rsidR="00AC4EFB" w:rsidRPr="00254BA3">
        <w:t xml:space="preserve">(responses to social norm violations by others that are differentiated according to whether they are addressed to the perpetrator or to a third party, usually an authority figure who can be expected to punish the perpetrator). </w:t>
      </w:r>
      <w:r w:rsidR="00DA209D" w:rsidRPr="00254BA3">
        <w:t xml:space="preserve">These </w:t>
      </w:r>
      <w:r w:rsidR="003E65AF" w:rsidRPr="00254BA3">
        <w:t>linguistic practices</w:t>
      </w:r>
      <w:r w:rsidR="00DA209D" w:rsidRPr="00254BA3">
        <w:t xml:space="preserve"> do not seem to </w:t>
      </w:r>
      <w:r w:rsidR="003E65AF" w:rsidRPr="00254BA3">
        <w:t xml:space="preserve">reflect </w:t>
      </w:r>
      <w:r w:rsidR="00DA209D" w:rsidRPr="00254BA3">
        <w:t>a sop</w:t>
      </w:r>
      <w:r w:rsidR="003E65AF" w:rsidRPr="00254BA3">
        <w:t>histicated concept of linguistically</w:t>
      </w:r>
      <w:r w:rsidR="00F43BA1" w:rsidRPr="00254BA3">
        <w:t xml:space="preserve"> </w:t>
      </w:r>
      <w:r w:rsidR="003E65AF" w:rsidRPr="00254BA3">
        <w:t xml:space="preserve">mediated reputation, so much as a kind of </w:t>
      </w:r>
      <w:r w:rsidR="003E65AF" w:rsidRPr="00254BA3">
        <w:lastRenderedPageBreak/>
        <w:t xml:space="preserve">image score which is attached to individuals who behave in unwelcome ways and a drive to draw attention to their negative </w:t>
      </w:r>
      <w:r w:rsidR="00905943" w:rsidRPr="00254BA3">
        <w:t>behavior</w:t>
      </w:r>
      <w:r w:rsidR="003E65AF" w:rsidRPr="00254BA3">
        <w:t>.</w:t>
      </w:r>
    </w:p>
    <w:p w14:paraId="07B5620E" w14:textId="77777777" w:rsidR="0091101C" w:rsidRPr="00254BA3" w:rsidRDefault="003E65AF" w:rsidP="00254BA3">
      <w:pPr>
        <w:pStyle w:val="PI"/>
      </w:pPr>
      <w:r w:rsidRPr="00254BA3">
        <w:t>A more abstract concept of reputation, as something which is understood differently by different people depending on their level of knowledge about another individual</w:t>
      </w:r>
      <w:r w:rsidR="00362A08" w:rsidRPr="00254BA3">
        <w:t>’</w:t>
      </w:r>
      <w:r w:rsidRPr="00254BA3">
        <w:t xml:space="preserve">s actions, has to wait until middle childhood, after the development of theory of mind </w:t>
      </w:r>
      <w:r w:rsidR="004849E2" w:rsidRPr="00254BA3">
        <w:t xml:space="preserve">and false-belief understanding. </w:t>
      </w:r>
      <w:r w:rsidR="001E1607" w:rsidRPr="00254BA3">
        <w:t>Even after this development, tattling continues (though it makes up a lower proportion of talk about others), but children start to understand something of the nature of gossip. Moving into preadolescence, between about 8 and 10 years, children begin to accuse each other of making negative reports to third parties</w:t>
      </w:r>
      <w:r w:rsidR="008E4FF3" w:rsidRPr="00254BA3">
        <w:t>—</w:t>
      </w:r>
      <w:r w:rsidR="001E1607" w:rsidRPr="00254BA3">
        <w:t>presumably influenced by their newfound awareness of the power of language to affect reputation. However, this does not seem to lead to substantial amounts of deliberately covert gossip until after 10 years of age. Finally, during adolescence</w:t>
      </w:r>
      <w:r w:rsidR="008E4FF3" w:rsidRPr="00254BA3">
        <w:t>—</w:t>
      </w:r>
      <w:r w:rsidR="001E1607" w:rsidRPr="00254BA3">
        <w:t>in line with a general reduction in all types of aggression</w:t>
      </w:r>
      <w:r w:rsidR="008E4FF3" w:rsidRPr="00254BA3">
        <w:t>—</w:t>
      </w:r>
      <w:r w:rsidR="001E1607" w:rsidRPr="00254BA3">
        <w:t>gossip becomes not only more covert but also more marked by ambiguity and thus less openly negative.</w:t>
      </w:r>
    </w:p>
    <w:p w14:paraId="547F5EEB" w14:textId="2FD7A795" w:rsidR="0091101C" w:rsidRPr="00254BA3" w:rsidRDefault="00C81F43" w:rsidP="00254BA3">
      <w:pPr>
        <w:pStyle w:val="PI"/>
      </w:pPr>
      <w:r w:rsidRPr="00254BA3">
        <w:t xml:space="preserve">The model </w:t>
      </w:r>
      <w:r w:rsidR="00FE49BE" w:rsidRPr="00254BA3">
        <w:t>here proposed</w:t>
      </w:r>
      <w:r w:rsidRPr="00254BA3">
        <w:t xml:space="preserve"> to account for this developmental picture is one in which there is a reciprocal interaction between gossip (and more generally, social interactions with peers that are mediated by language) and reputation awareness (more generally, a child</w:t>
      </w:r>
      <w:r w:rsidR="00362A08" w:rsidRPr="00254BA3">
        <w:t>’</w:t>
      </w:r>
      <w:r w:rsidRPr="00254BA3">
        <w:t xml:space="preserve">s socio-cognitive understanding of how their actions are perceived by others). These two processes feed back into each other as the child grows, and lead to the development of different stages of reputation at various ages. The proposed stages, and what leads to the developmental shifts between them, are outlined in </w:t>
      </w:r>
      <w:r w:rsidR="00B85A87" w:rsidRPr="00254BA3">
        <w:t>Table 8.1</w:t>
      </w:r>
      <w:r w:rsidRPr="00254BA3">
        <w:t>.</w:t>
      </w:r>
    </w:p>
    <w:p w14:paraId="3569412D" w14:textId="77777777" w:rsidR="00B85A87" w:rsidRPr="00254BA3" w:rsidRDefault="00B85A87" w:rsidP="00254BA3">
      <w:pPr>
        <w:pStyle w:val="PMI"/>
      </w:pPr>
      <w:r w:rsidRPr="00254BA3">
        <w:t>Comp: Insert Table 8.1. near here</w:t>
      </w:r>
    </w:p>
    <w:p w14:paraId="21F63317" w14:textId="0134F71F" w:rsidR="0091101C" w:rsidRPr="00254BA3" w:rsidRDefault="002B4780" w:rsidP="00254BA3">
      <w:pPr>
        <w:pStyle w:val="PI"/>
      </w:pPr>
      <w:r w:rsidRPr="00254BA3">
        <w:t>In addition to the rough correspondences between the different stages of gossip/reputation and Piaget</w:t>
      </w:r>
      <w:r w:rsidR="00362A08" w:rsidRPr="00254BA3">
        <w:t>’</w:t>
      </w:r>
      <w:r w:rsidRPr="00254BA3">
        <w:t>s classic stages of child development, the developmental progression described here has two other features in common with a Piagetian analysis: first, later stages of development are seen as constructed out of earlier stages</w:t>
      </w:r>
      <w:r w:rsidR="008E4FF3" w:rsidRPr="00254BA3">
        <w:t>—</w:t>
      </w:r>
      <w:r w:rsidRPr="00254BA3">
        <w:t xml:space="preserve">more complex ways </w:t>
      </w:r>
      <w:r w:rsidRPr="00254BA3">
        <w:lastRenderedPageBreak/>
        <w:t xml:space="preserve">of thinking are built on top of simpler ways; and second, the agent of change between successive stages is seen to be the </w:t>
      </w:r>
      <w:r w:rsidR="00744BEE" w:rsidRPr="00254BA3">
        <w:t>dynamic between children</w:t>
      </w:r>
      <w:r w:rsidR="00362A08" w:rsidRPr="00254BA3">
        <w:t>’</w:t>
      </w:r>
      <w:r w:rsidR="00744BEE" w:rsidRPr="00254BA3">
        <w:t xml:space="preserve">s increasingly sophisticated </w:t>
      </w:r>
      <w:r w:rsidR="00BE2F8B" w:rsidRPr="00254BA3">
        <w:t>social cognition</w:t>
      </w:r>
      <w:r w:rsidR="00744BEE" w:rsidRPr="00254BA3">
        <w:t xml:space="preserve">, and their increasingly complicated social interactions with others. More specifically, the covert, indirect </w:t>
      </w:r>
      <w:r w:rsidR="00905943" w:rsidRPr="00254BA3">
        <w:t>behavior</w:t>
      </w:r>
      <w:r w:rsidR="00744BEE" w:rsidRPr="00254BA3">
        <w:t xml:space="preserve"> of adolescent and adult gossip is built on top of more direct forms of overt normative protest and tattling that are found in young children. Progression between the</w:t>
      </w:r>
      <w:r w:rsidR="00BE2F8B" w:rsidRPr="00254BA3">
        <w:t xml:space="preserve"> two types of linguistic </w:t>
      </w:r>
      <w:r w:rsidR="00905943" w:rsidRPr="00254BA3">
        <w:t>behavior</w:t>
      </w:r>
      <w:r w:rsidR="00BE2F8B" w:rsidRPr="00254BA3">
        <w:t xml:space="preserve"> is influenced first by early interactions with peers in the preschool years, which leads to a developing understanding of the contents of other minds, which is then generalized into higher-order theory of mind and an abstract knowledge of how information is transmitted by language (as the child enters the concrete-operational stage). This complex social cognition is then reflected in a new propensity to accuse others of damaging one</w:t>
      </w:r>
      <w:r w:rsidR="00362A08" w:rsidRPr="00254BA3">
        <w:t>’</w:t>
      </w:r>
      <w:r w:rsidR="00BE2F8B" w:rsidRPr="00254BA3">
        <w:t>s reputation, creating an inhibitory pressure against overt gossip and tattling (and eventually, for many people, even against negative gossip to some extent, except in carefully controlled circumstances).</w:t>
      </w:r>
    </w:p>
    <w:p w14:paraId="7D12C7BA" w14:textId="77777777" w:rsidR="0091101C" w:rsidRPr="00254BA3" w:rsidRDefault="00A06A74" w:rsidP="00254BA3">
      <w:pPr>
        <w:pStyle w:val="PI"/>
      </w:pPr>
      <w:r w:rsidRPr="00254BA3">
        <w:t>As stated in the introduction, the underlying logic behind the existence of stages in the development of gossip and reputation may be a progressive lack of dependence on adult caregivers to meet one</w:t>
      </w:r>
      <w:r w:rsidR="00362A08" w:rsidRPr="00254BA3">
        <w:t>’</w:t>
      </w:r>
      <w:r w:rsidRPr="00254BA3">
        <w:t xml:space="preserve">s fitness needs and an increased interdependence with peers. </w:t>
      </w:r>
      <w:r w:rsidR="009948E4" w:rsidRPr="00254BA3">
        <w:t>This helps explain why one of the biggest transitions in the development of gossip and reputation</w:t>
      </w:r>
      <w:r w:rsidR="008E4FF3" w:rsidRPr="00254BA3">
        <w:t>—</w:t>
      </w:r>
      <w:r w:rsidR="009948E4" w:rsidRPr="00254BA3">
        <w:t>from overt tattling to covert gossip, and from identifying with an authority figure</w:t>
      </w:r>
      <w:r w:rsidR="00362A08" w:rsidRPr="00254BA3">
        <w:t>’</w:t>
      </w:r>
      <w:r w:rsidR="009948E4" w:rsidRPr="00254BA3">
        <w:t>s interests to identifying with a peer</w:t>
      </w:r>
      <w:r w:rsidR="00362A08" w:rsidRPr="00254BA3">
        <w:t>’</w:t>
      </w:r>
      <w:r w:rsidR="009948E4" w:rsidRPr="00254BA3">
        <w:t>s interests</w:t>
      </w:r>
      <w:r w:rsidR="008E4FF3" w:rsidRPr="00254BA3">
        <w:t>—</w:t>
      </w:r>
      <w:r w:rsidR="009948E4" w:rsidRPr="00254BA3">
        <w:t xml:space="preserve">takes place in preadolescence, as a child becomes </w:t>
      </w:r>
      <w:r w:rsidR="001723EE" w:rsidRPr="00254BA3">
        <w:t>physically cap</w:t>
      </w:r>
      <w:r w:rsidR="009948E4" w:rsidRPr="00254BA3">
        <w:t xml:space="preserve">able </w:t>
      </w:r>
      <w:r w:rsidR="001723EE" w:rsidRPr="00254BA3">
        <w:t xml:space="preserve">of </w:t>
      </w:r>
      <w:r w:rsidR="009948E4" w:rsidRPr="00254BA3">
        <w:t>meet</w:t>
      </w:r>
      <w:r w:rsidR="001723EE" w:rsidRPr="00254BA3">
        <w:t>ing</w:t>
      </w:r>
      <w:r w:rsidR="009948E4" w:rsidRPr="00254BA3">
        <w:t xml:space="preserve"> </w:t>
      </w:r>
      <w:r w:rsidR="001723EE" w:rsidRPr="00254BA3">
        <w:t xml:space="preserve">all </w:t>
      </w:r>
      <w:r w:rsidR="009948E4" w:rsidRPr="00254BA3">
        <w:t xml:space="preserve">their own </w:t>
      </w:r>
      <w:r w:rsidR="001723EE" w:rsidRPr="00254BA3">
        <w:t xml:space="preserve">basic </w:t>
      </w:r>
      <w:r w:rsidR="009948E4" w:rsidRPr="00254BA3">
        <w:t>survival needs</w:t>
      </w:r>
      <w:r w:rsidR="001723EE" w:rsidRPr="00254BA3">
        <w:t xml:space="preserve"> without adult support,</w:t>
      </w:r>
      <w:r w:rsidR="009948E4" w:rsidRPr="00254BA3">
        <w:t xml:space="preserve"> and prepares for the new fitness challenges of achieving an advantageous position in a social network and finding a beneficent mate.</w:t>
      </w:r>
    </w:p>
    <w:p w14:paraId="54852A9F" w14:textId="77777777" w:rsidR="0091101C" w:rsidRPr="00254BA3" w:rsidRDefault="00A06A74" w:rsidP="00254BA3">
      <w:pPr>
        <w:pStyle w:val="H1"/>
      </w:pPr>
      <w:r w:rsidRPr="00254BA3">
        <w:t>Conclusion and Future Directions</w:t>
      </w:r>
    </w:p>
    <w:p w14:paraId="13C0FFF0" w14:textId="7048B6D6" w:rsidR="0091101C" w:rsidRPr="00254BA3" w:rsidRDefault="000D42CC" w:rsidP="00254BA3">
      <w:pPr>
        <w:pStyle w:val="P"/>
      </w:pPr>
      <w:r w:rsidRPr="00254BA3">
        <w:lastRenderedPageBreak/>
        <w:t xml:space="preserve">This account of the ontogeny of gossip and reputation is a necessarily sketchy one, especially given </w:t>
      </w:r>
      <w:r w:rsidR="00497F80" w:rsidRPr="00254BA3">
        <w:t>that</w:t>
      </w:r>
      <w:r w:rsidR="00FE49BE" w:rsidRPr="00254BA3">
        <w:t xml:space="preserve"> little </w:t>
      </w:r>
      <w:r w:rsidRPr="00254BA3">
        <w:t xml:space="preserve">attention </w:t>
      </w:r>
      <w:r w:rsidR="00FE49BE" w:rsidRPr="00254BA3">
        <w:t xml:space="preserve">has been </w:t>
      </w:r>
      <w:r w:rsidRPr="00254BA3">
        <w:t xml:space="preserve">paid in the literature to </w:t>
      </w:r>
      <w:r w:rsidR="00FE49BE" w:rsidRPr="00254BA3">
        <w:t xml:space="preserve">the development of </w:t>
      </w:r>
      <w:r w:rsidRPr="00254BA3">
        <w:t>children</w:t>
      </w:r>
      <w:r w:rsidR="00362A08" w:rsidRPr="00254BA3">
        <w:t>’</w:t>
      </w:r>
      <w:r w:rsidRPr="00254BA3">
        <w:t xml:space="preserve">s </w:t>
      </w:r>
      <w:r w:rsidR="00FE49BE" w:rsidRPr="00254BA3">
        <w:t xml:space="preserve">explicit </w:t>
      </w:r>
      <w:r w:rsidRPr="00254BA3">
        <w:t xml:space="preserve">awareness of how reputation works. Therefore, </w:t>
      </w:r>
      <w:r w:rsidR="007355BE" w:rsidRPr="00254BA3">
        <w:t>several</w:t>
      </w:r>
      <w:r w:rsidRPr="00254BA3">
        <w:t xml:space="preserve"> important potential research questions are raised that would help fill the gaps in our knowledge. First, despite the vast literature on theory of mind, there is a lack of a knowledge base on how theory of mind plays out in everyday social interactions. This is especially the case with higher-order theory of mind. Theoretically, children who understand better the contents of other minds, and that information can be passed between minds using language, should be able to model their own reputation better in other people</w:t>
      </w:r>
      <w:r w:rsidR="00362A08" w:rsidRPr="00254BA3">
        <w:t>’</w:t>
      </w:r>
      <w:r w:rsidRPr="00254BA3">
        <w:t xml:space="preserve">s minds, and </w:t>
      </w:r>
      <w:r w:rsidR="007355BE" w:rsidRPr="00254BA3">
        <w:t xml:space="preserve">thus behave better in order to reap the benefits of positive indirect reciprocity and avoid the consequences of negative indirect reciprocity. While the ages (between about 3 and 7 years) at which developments in first- and second-order belief understanding take place are certainly associated with general improvements in </w:t>
      </w:r>
      <w:r w:rsidR="00905943" w:rsidRPr="00254BA3">
        <w:t>behavior</w:t>
      </w:r>
      <w:r w:rsidR="007355BE" w:rsidRPr="00254BA3">
        <w:t xml:space="preserve">, </w:t>
      </w:r>
      <w:r w:rsidR="00497F80" w:rsidRPr="00254BA3">
        <w:t xml:space="preserve">and various studies have shown negative cross-sectional associations between theory of mind and aggression, </w:t>
      </w:r>
      <w:r w:rsidR="007355BE" w:rsidRPr="00254BA3">
        <w:t xml:space="preserve">there is still little known about whether social cognitive breakthroughs at an individual level are associated </w:t>
      </w:r>
      <w:r w:rsidR="00497F80" w:rsidRPr="00254BA3">
        <w:t xml:space="preserve">longitudinally </w:t>
      </w:r>
      <w:r w:rsidR="007355BE" w:rsidRPr="00254BA3">
        <w:t xml:space="preserve">with an increase in cooperative </w:t>
      </w:r>
      <w:r w:rsidR="00905943" w:rsidRPr="00254BA3">
        <w:t>behavior</w:t>
      </w:r>
      <w:r w:rsidR="007355BE" w:rsidRPr="00254BA3">
        <w:t xml:space="preserve"> and a reduction in direct aggression, and nothing at all known about whether such an association </w:t>
      </w:r>
      <w:r w:rsidR="00497F80" w:rsidRPr="00254BA3">
        <w:t>might</w:t>
      </w:r>
      <w:r w:rsidR="007355BE" w:rsidRPr="00254BA3">
        <w:t xml:space="preserve"> be mediated by an improved understanding of reputation and indirect reciprocity. Second, there is also very little known about the transitions from overt tattling to covert gossip and thence to cloaked, ambiguous gossip</w:t>
      </w:r>
      <w:r w:rsidR="00557E90" w:rsidRPr="00254BA3">
        <w:t>, during</w:t>
      </w:r>
      <w:r w:rsidR="00FE49BE" w:rsidRPr="00254BA3">
        <w:t xml:space="preserve"> preadolescence and later adolescence</w:t>
      </w:r>
      <w:r w:rsidR="007355BE" w:rsidRPr="00254BA3">
        <w:t xml:space="preserve">. How do children come to </w:t>
      </w:r>
      <w:r w:rsidR="00905943" w:rsidRPr="00254BA3">
        <w:t>realize</w:t>
      </w:r>
      <w:r w:rsidR="007355BE" w:rsidRPr="00254BA3">
        <w:t xml:space="preserve"> that their words, not just their actions, can affect their reputations</w:t>
      </w:r>
      <w:r w:rsidR="008E4FF3" w:rsidRPr="00254BA3">
        <w:t>—</w:t>
      </w:r>
      <w:r w:rsidR="00557E90" w:rsidRPr="00254BA3">
        <w:t>and thus become more careful about to whom they spread gossip and how they phrase it</w:t>
      </w:r>
      <w:r w:rsidR="007355BE" w:rsidRPr="00254BA3">
        <w:t>? Why do audiences to negative gossip start to inhibit who they spread the information to</w:t>
      </w:r>
      <w:r w:rsidR="008E4FF3" w:rsidRPr="00254BA3">
        <w:t>—</w:t>
      </w:r>
      <w:r w:rsidR="007355BE" w:rsidRPr="00254BA3">
        <w:t xml:space="preserve">is it </w:t>
      </w:r>
      <w:r w:rsidR="009478E9" w:rsidRPr="00254BA3">
        <w:t xml:space="preserve">simply </w:t>
      </w:r>
      <w:r w:rsidR="007355BE" w:rsidRPr="00254BA3">
        <w:t>in order to avoid “he-said-she-</w:t>
      </w:r>
      <w:r w:rsidR="009478E9" w:rsidRPr="00254BA3">
        <w:t>said” types of confrontations? Or d</w:t>
      </w:r>
      <w:r w:rsidR="007355BE" w:rsidRPr="00254BA3">
        <w:t xml:space="preserve">oes this require </w:t>
      </w:r>
      <w:r w:rsidR="009478E9" w:rsidRPr="00254BA3">
        <w:t>an</w:t>
      </w:r>
      <w:r w:rsidR="007355BE" w:rsidRPr="00254BA3">
        <w:t xml:space="preserve"> advanced </w:t>
      </w:r>
      <w:r w:rsidR="009478E9" w:rsidRPr="00254BA3">
        <w:t xml:space="preserve">level </w:t>
      </w:r>
      <w:r w:rsidR="007355BE" w:rsidRPr="00254BA3">
        <w:t>of moral reasoning based on the explicit upholding of communal norms</w:t>
      </w:r>
      <w:r w:rsidR="009478E9" w:rsidRPr="00254BA3">
        <w:t xml:space="preserve"> (Kohlberg</w:t>
      </w:r>
      <w:r w:rsidR="000C55F7" w:rsidRPr="00254BA3">
        <w:t>,</w:t>
      </w:r>
      <w:r w:rsidR="009478E9" w:rsidRPr="00254BA3">
        <w:t xml:space="preserve"> </w:t>
      </w:r>
      <w:hyperlink r:id="rId116" w:anchor="Ref62" w:tooltip="Kohlberg, Lawrence. (1976). " w:history="1">
        <w:r w:rsidR="009478E9" w:rsidRPr="00254BA3">
          <w:rPr>
            <w:rStyle w:val="Hipervnculo"/>
            <w:color w:val="auto"/>
            <w:u w:val="none"/>
          </w:rPr>
          <w:t>1976</w:t>
        </w:r>
      </w:hyperlink>
      <w:r w:rsidR="009478E9" w:rsidRPr="00254BA3">
        <w:t>)</w:t>
      </w:r>
      <w:r w:rsidR="007355BE" w:rsidRPr="00254BA3">
        <w:t xml:space="preserve">, </w:t>
      </w:r>
      <w:r w:rsidR="009478E9" w:rsidRPr="00254BA3">
        <w:t xml:space="preserve">which function </w:t>
      </w:r>
      <w:r w:rsidR="007355BE" w:rsidRPr="00254BA3">
        <w:t>to reduce intra-group conflict?</w:t>
      </w:r>
    </w:p>
    <w:p w14:paraId="6E275C6C" w14:textId="309B3291" w:rsidR="0091101C" w:rsidRPr="00254BA3" w:rsidRDefault="00557E90" w:rsidP="00254BA3">
      <w:pPr>
        <w:pStyle w:val="PI"/>
      </w:pPr>
      <w:r w:rsidRPr="00254BA3">
        <w:lastRenderedPageBreak/>
        <w:t xml:space="preserve">Finally, a number of important connections are suggested with other </w:t>
      </w:r>
      <w:r w:rsidR="0066380D" w:rsidRPr="00254BA3">
        <w:t xml:space="preserve">novel areas of research </w:t>
      </w:r>
      <w:r w:rsidR="0034697C" w:rsidRPr="00254BA3">
        <w:t>on</w:t>
      </w:r>
      <w:r w:rsidR="0066380D" w:rsidRPr="00254BA3">
        <w:t xml:space="preserve"> gossip and reputation. A key question concerns the </w:t>
      </w:r>
      <w:r w:rsidR="00F3228B" w:rsidRPr="00254BA3">
        <w:t xml:space="preserve">biological </w:t>
      </w:r>
      <w:r w:rsidR="0066380D" w:rsidRPr="00254BA3">
        <w:t xml:space="preserve">basis of the developmental changes highlighted in this chapter. It is tempting to </w:t>
      </w:r>
      <w:r w:rsidR="00F3228B" w:rsidRPr="00254BA3">
        <w:t>link the timing of the shift to peer-network identification (and covert gossip) in pre-adolescence with the adrenarche</w:t>
      </w:r>
      <w:r w:rsidR="008E4FF3" w:rsidRPr="00254BA3">
        <w:t>—</w:t>
      </w:r>
      <w:r w:rsidR="00F3228B" w:rsidRPr="00254BA3">
        <w:t>the change in hormonal balance that prepares children for adolescence</w:t>
      </w:r>
      <w:r w:rsidR="008E4FF3" w:rsidRPr="00254BA3">
        <w:t>—</w:t>
      </w:r>
      <w:r w:rsidR="00F3228B" w:rsidRPr="00254BA3">
        <w:t xml:space="preserve">at roughly the same age. It remains to be demonstrated that hormonal changes cause the changes in </w:t>
      </w:r>
      <w:r w:rsidR="00905943" w:rsidRPr="00254BA3">
        <w:t>behavior</w:t>
      </w:r>
      <w:r w:rsidR="00F3228B" w:rsidRPr="00254BA3">
        <w:t xml:space="preserve"> described here, but it is worth noting that one of the last brain areas to develop in young people, the prefrontal cortex, both starts to develop during preadolescence (apparently in response to the adrenarche; </w:t>
      </w:r>
      <w:r w:rsidR="00F44846" w:rsidRPr="00254BA3">
        <w:t>Blakemore</w:t>
      </w:r>
      <w:r w:rsidR="0034697C" w:rsidRPr="00254BA3">
        <w:t xml:space="preserve"> et al.</w:t>
      </w:r>
      <w:r w:rsidR="00D6048E" w:rsidRPr="00254BA3">
        <w:t>,</w:t>
      </w:r>
      <w:r w:rsidR="00F44846" w:rsidRPr="00254BA3">
        <w:t xml:space="preserve"> </w:t>
      </w:r>
      <w:hyperlink r:id="rId117" w:anchor="Ref8" w:tooltip="Blakemore, Sarah-Jayne, Stephanie Burnett, and Ronald Dahl. 2010. " w:history="1">
        <w:r w:rsidR="00F44846" w:rsidRPr="00254BA3">
          <w:rPr>
            <w:rStyle w:val="Hipervnculo"/>
            <w:color w:val="auto"/>
            <w:u w:val="none"/>
          </w:rPr>
          <w:t>2010</w:t>
        </w:r>
      </w:hyperlink>
      <w:r w:rsidR="00F3228B" w:rsidRPr="00254BA3">
        <w:t>) and is highly activated, relative to other areas, during gossip processing (</w:t>
      </w:r>
      <w:r w:rsidR="0022230A" w:rsidRPr="00254BA3">
        <w:t>Peng</w:t>
      </w:r>
      <w:r w:rsidR="0034697C" w:rsidRPr="00254BA3">
        <w:t xml:space="preserve"> et al.</w:t>
      </w:r>
      <w:r w:rsidR="00D6048E" w:rsidRPr="00254BA3">
        <w:t>,</w:t>
      </w:r>
      <w:r w:rsidR="0022230A" w:rsidRPr="00254BA3">
        <w:t xml:space="preserve"> </w:t>
      </w:r>
      <w:hyperlink r:id="rId118" w:anchor="Ref84" w:tooltip="Peng, Xiaozhe, You Li, Pengfei Wang, Lei Mo, and Qi Chen. 2015. " w:history="1">
        <w:r w:rsidR="0022230A" w:rsidRPr="00254BA3">
          <w:rPr>
            <w:rStyle w:val="Hipervnculo"/>
            <w:color w:val="auto"/>
            <w:u w:val="none"/>
          </w:rPr>
          <w:t>2015</w:t>
        </w:r>
      </w:hyperlink>
      <w:r w:rsidR="0022230A" w:rsidRPr="00254BA3">
        <w:t xml:space="preserve">; </w:t>
      </w:r>
      <w:proofErr w:type="spellStart"/>
      <w:r w:rsidR="006A1E7C" w:rsidRPr="00254BA3">
        <w:t>Boero</w:t>
      </w:r>
      <w:proofErr w:type="spellEnd"/>
      <w:r w:rsidR="006A1E7C" w:rsidRPr="00254BA3">
        <w:t>, this volume</w:t>
      </w:r>
      <w:r w:rsidR="00F3228B" w:rsidRPr="00254BA3">
        <w:t>). It would certainly be worth investigating the brain areas that are activated in children of various ages as they think about their own and others</w:t>
      </w:r>
      <w:r w:rsidR="00362A08" w:rsidRPr="00254BA3">
        <w:t>’</w:t>
      </w:r>
      <w:r w:rsidR="00F3228B" w:rsidRPr="00254BA3">
        <w:t xml:space="preserve"> reputation.</w:t>
      </w:r>
    </w:p>
    <w:p w14:paraId="77118AF3" w14:textId="331C0635" w:rsidR="0091101C" w:rsidRPr="00254BA3" w:rsidRDefault="00F3228B" w:rsidP="00254BA3">
      <w:pPr>
        <w:pStyle w:val="PI"/>
      </w:pPr>
      <w:r w:rsidRPr="00254BA3">
        <w:t>A second question concerns the effects of online social networks on children</w:t>
      </w:r>
      <w:r w:rsidR="00362A08" w:rsidRPr="00254BA3">
        <w:t>’</w:t>
      </w:r>
      <w:r w:rsidRPr="00254BA3">
        <w:t xml:space="preserve">s gossip and reputational awareness. This is likely to have two possibly contradictory effects: at first, young children are potentially exposed to many more interaction partners (via online games) than they would have been in the past, leading to an early pressure to develop theory-of-mind processing in order to understand the varying normative </w:t>
      </w:r>
      <w:r w:rsidR="00905943" w:rsidRPr="00254BA3">
        <w:t>behaviors</w:t>
      </w:r>
      <w:r w:rsidRPr="00254BA3">
        <w:t xml:space="preserve"> and reactions of all these different partners</w:t>
      </w:r>
      <w:r w:rsidR="006A1E7C" w:rsidRPr="00254BA3">
        <w:t xml:space="preserve"> (for gossip and reputation in offline networks of adolescents, see </w:t>
      </w:r>
      <w:proofErr w:type="spellStart"/>
      <w:r w:rsidR="006A1E7C" w:rsidRPr="00254BA3">
        <w:t>Kisfalusi</w:t>
      </w:r>
      <w:proofErr w:type="spellEnd"/>
      <w:r w:rsidR="006A1E7C" w:rsidRPr="00254BA3">
        <w:t xml:space="preserve">, </w:t>
      </w:r>
      <w:proofErr w:type="spellStart"/>
      <w:r w:rsidR="006A1E7C" w:rsidRPr="00254BA3">
        <w:t>Takács</w:t>
      </w:r>
      <w:proofErr w:type="spellEnd"/>
      <w:r w:rsidR="006A1E7C" w:rsidRPr="00254BA3">
        <w:t xml:space="preserve">, </w:t>
      </w:r>
      <w:r w:rsidR="00D6048E" w:rsidRPr="00254BA3">
        <w:t xml:space="preserve">and </w:t>
      </w:r>
      <w:proofErr w:type="spellStart"/>
      <w:r w:rsidR="006A1E7C" w:rsidRPr="00254BA3">
        <w:t>Pál</w:t>
      </w:r>
      <w:proofErr w:type="spellEnd"/>
      <w:r w:rsidR="006A1E7C" w:rsidRPr="00254BA3">
        <w:t>, this volume).</w:t>
      </w:r>
      <w:r w:rsidRPr="00254BA3">
        <w:t xml:space="preserve"> However</w:t>
      </w:r>
      <w:r w:rsidR="003F34D0" w:rsidRPr="00254BA3">
        <w:t>,</w:t>
      </w:r>
      <w:r w:rsidRPr="00254BA3">
        <w:t xml:space="preserve"> later on during preadolescence, when older children have normally had to learn to accommodate very different points of view in their own nascent social networks, </w:t>
      </w:r>
      <w:r w:rsidR="003F34D0" w:rsidRPr="00254BA3">
        <w:t>the ability to join communities of like-minded individuals online might inhibit the pressure to engage in perspective-taking toward people with very different views and interests. With the growing popularity of online games and social networks among children and young people, both these possibilities are clearly worth investigating</w:t>
      </w:r>
      <w:r w:rsidR="00A06A74" w:rsidRPr="00254BA3">
        <w:t xml:space="preserve"> and have important potential applications in combating cyberbullying </w:t>
      </w:r>
      <w:r w:rsidR="0034697C" w:rsidRPr="00254BA3">
        <w:t>(see Ingram</w:t>
      </w:r>
      <w:r w:rsidR="00A06A74" w:rsidRPr="00254BA3">
        <w:t xml:space="preserve"> </w:t>
      </w:r>
      <w:hyperlink r:id="rId119" w:anchor="Ref55" w:tooltip="Ingram, Gordon. 2016. " w:history="1">
        <w:r w:rsidR="00A06A74" w:rsidRPr="00254BA3">
          <w:rPr>
            <w:rStyle w:val="Hipervnculo"/>
            <w:color w:val="auto"/>
            <w:u w:val="none"/>
          </w:rPr>
          <w:t>2016</w:t>
        </w:r>
      </w:hyperlink>
      <w:r w:rsidR="00A06A74" w:rsidRPr="00254BA3">
        <w:t>), which is in many cases a technologically mediated form of negative gossip</w:t>
      </w:r>
      <w:r w:rsidR="003F34D0" w:rsidRPr="00254BA3">
        <w:t>.</w:t>
      </w:r>
    </w:p>
    <w:p w14:paraId="770C85E2" w14:textId="5526E396" w:rsidR="0091101C" w:rsidRPr="00254BA3" w:rsidRDefault="003F34D0" w:rsidP="00254BA3">
      <w:pPr>
        <w:pStyle w:val="PI"/>
      </w:pPr>
      <w:r w:rsidRPr="00254BA3">
        <w:lastRenderedPageBreak/>
        <w:t>Finally, there is the question of how the ontogeny of gossip and reputation is reflected in our adult lives. According to both Piagetian theory and dual-process theories (</w:t>
      </w:r>
      <w:r w:rsidR="00C37105" w:rsidRPr="00254BA3">
        <w:t>Stanovich</w:t>
      </w:r>
      <w:r w:rsidR="000C55F7" w:rsidRPr="00254BA3">
        <w:t>,</w:t>
      </w:r>
      <w:r w:rsidR="0034697C" w:rsidRPr="00254BA3">
        <w:t xml:space="preserve"> et al.</w:t>
      </w:r>
      <w:r w:rsidR="00D6048E" w:rsidRPr="00254BA3">
        <w:t>,</w:t>
      </w:r>
      <w:r w:rsidR="0034697C" w:rsidRPr="00254BA3">
        <w:t xml:space="preserve"> </w:t>
      </w:r>
      <w:hyperlink r:id="rId120" w:anchor="Ref95" w:tooltip="Stanovich, Keith, Richard West, and Maggie Toplak. 2011. " w:history="1">
        <w:r w:rsidR="00C37105" w:rsidRPr="00254BA3">
          <w:rPr>
            <w:rStyle w:val="Hipervnculo"/>
            <w:color w:val="auto"/>
            <w:u w:val="none"/>
          </w:rPr>
          <w:t>2011</w:t>
        </w:r>
      </w:hyperlink>
      <w:r w:rsidRPr="00254BA3">
        <w:t>), earlier stages of cognitive development are not completely replaced by later ones, but instead remain in some sense submerged under later ones and can still be activated in particular situations</w:t>
      </w:r>
      <w:r w:rsidR="008E4FF3" w:rsidRPr="00254BA3">
        <w:t>—</w:t>
      </w:r>
      <w:r w:rsidRPr="00254BA3">
        <w:t>for example</w:t>
      </w:r>
      <w:r w:rsidR="00D6048E" w:rsidRPr="00254BA3">
        <w:t>,</w:t>
      </w:r>
      <w:r w:rsidRPr="00254BA3">
        <w:t xml:space="preserve"> if an individual feels stressed, powerless</w:t>
      </w:r>
      <w:r w:rsidR="00D6048E" w:rsidRPr="00254BA3">
        <w:t>,</w:t>
      </w:r>
      <w:r w:rsidRPr="00254BA3">
        <w:t xml:space="preserve"> or highly emotional</w:t>
      </w:r>
      <w:r w:rsidR="008E4FF3" w:rsidRPr="00254BA3">
        <w:t>—</w:t>
      </w:r>
      <w:r w:rsidRPr="00254BA3">
        <w:t xml:space="preserve">due to the processing that they involve being cognitively </w:t>
      </w:r>
      <w:r w:rsidR="00C12393" w:rsidRPr="00254BA3">
        <w:t>“</w:t>
      </w:r>
      <w:r w:rsidRPr="00254BA3">
        <w:t>cheaper</w:t>
      </w:r>
      <w:r w:rsidR="00C12393" w:rsidRPr="00254BA3">
        <w:t>”</w:t>
      </w:r>
      <w:r w:rsidRPr="00254BA3">
        <w:t xml:space="preserve"> to perform. Knowledge of how this works might be particularly useful to researchers on gossip and reputation formation in professional settings, allowing them to identify the conditions in which normal adult injunctions against explicitly negative gossip and even overt tattling can break down, poisoning social relations in the workplace</w:t>
      </w:r>
      <w:r w:rsidR="00C37105" w:rsidRPr="00254BA3">
        <w:t xml:space="preserve"> </w:t>
      </w:r>
      <w:r w:rsidR="006A1E7C" w:rsidRPr="00254BA3">
        <w:t xml:space="preserve">(see </w:t>
      </w:r>
      <w:proofErr w:type="spellStart"/>
      <w:r w:rsidR="006A1E7C" w:rsidRPr="00254BA3">
        <w:t>Beersma</w:t>
      </w:r>
      <w:proofErr w:type="spellEnd"/>
      <w:r w:rsidR="006A1E7C" w:rsidRPr="00254BA3">
        <w:t xml:space="preserve">, van </w:t>
      </w:r>
      <w:proofErr w:type="spellStart"/>
      <w:r w:rsidR="006A1E7C" w:rsidRPr="00254BA3">
        <w:t>Kleef</w:t>
      </w:r>
      <w:proofErr w:type="spellEnd"/>
      <w:r w:rsidR="006A1E7C" w:rsidRPr="00254BA3">
        <w:t xml:space="preserve">, </w:t>
      </w:r>
      <w:r w:rsidR="0046775B" w:rsidRPr="00254BA3">
        <w:t xml:space="preserve">and </w:t>
      </w:r>
      <w:r w:rsidR="006A1E7C" w:rsidRPr="00254BA3">
        <w:t xml:space="preserve">M. Dijkstra, this volume, and also </w:t>
      </w:r>
      <w:proofErr w:type="spellStart"/>
      <w:r w:rsidR="006A1E7C" w:rsidRPr="00254BA3">
        <w:t>Ellwardt</w:t>
      </w:r>
      <w:proofErr w:type="spellEnd"/>
      <w:r w:rsidR="006A1E7C" w:rsidRPr="00254BA3">
        <w:t>, this volume, on organizational networks)</w:t>
      </w:r>
      <w:r w:rsidRPr="00254BA3">
        <w:t xml:space="preserve">. </w:t>
      </w:r>
      <w:r w:rsidR="00322805" w:rsidRPr="00254BA3">
        <w:t>One hypothesis worth investigating is</w:t>
      </w:r>
      <w:r w:rsidRPr="00254BA3">
        <w:t xml:space="preserve"> that if bosses treat </w:t>
      </w:r>
      <w:r w:rsidR="00EC5183" w:rsidRPr="00254BA3">
        <w:t xml:space="preserve">employees </w:t>
      </w:r>
      <w:r w:rsidRPr="00254BA3">
        <w:t xml:space="preserve">more like </w:t>
      </w:r>
      <w:r w:rsidR="00322805" w:rsidRPr="00254BA3">
        <w:t xml:space="preserve">collegial </w:t>
      </w:r>
      <w:r w:rsidRPr="00254BA3">
        <w:t xml:space="preserve">adults and less like </w:t>
      </w:r>
      <w:r w:rsidR="00322805" w:rsidRPr="00254BA3">
        <w:t xml:space="preserve">dependent </w:t>
      </w:r>
      <w:r w:rsidRPr="00254BA3">
        <w:t xml:space="preserve">children, they </w:t>
      </w:r>
      <w:r w:rsidR="00A06A74" w:rsidRPr="00254BA3">
        <w:t xml:space="preserve">may </w:t>
      </w:r>
      <w:r w:rsidR="00322805" w:rsidRPr="00254BA3">
        <w:t xml:space="preserve">be less likely to spread negative information about each other or compete </w:t>
      </w:r>
      <w:r w:rsidR="00EC5183" w:rsidRPr="00254BA3">
        <w:t>on reputational terms</w:t>
      </w:r>
      <w:r w:rsidR="00322805" w:rsidRPr="00254BA3">
        <w:t xml:space="preserve"> in the manner of preadolescents, </w:t>
      </w:r>
      <w:r w:rsidR="00EC5183" w:rsidRPr="00254BA3">
        <w:t>which could well result</w:t>
      </w:r>
      <w:r w:rsidR="00322805" w:rsidRPr="00254BA3">
        <w:t xml:space="preserve"> in more harmonious </w:t>
      </w:r>
      <w:r w:rsidR="00A06A74" w:rsidRPr="00254BA3">
        <w:t xml:space="preserve">working </w:t>
      </w:r>
      <w:r w:rsidR="00322805" w:rsidRPr="00254BA3">
        <w:t xml:space="preserve">relationships. </w:t>
      </w:r>
      <w:r w:rsidR="00A06A74" w:rsidRPr="00254BA3">
        <w:t xml:space="preserve">An understanding of gossip and reputation in childhood </w:t>
      </w:r>
      <w:r w:rsidR="00EC5183" w:rsidRPr="00254BA3">
        <w:t xml:space="preserve">might </w:t>
      </w:r>
      <w:r w:rsidR="00A06A74" w:rsidRPr="00254BA3">
        <w:t xml:space="preserve">thus </w:t>
      </w:r>
      <w:r w:rsidR="00EC5183" w:rsidRPr="00254BA3">
        <w:t xml:space="preserve">be </w:t>
      </w:r>
      <w:r w:rsidR="00A06A74" w:rsidRPr="00254BA3">
        <w:t xml:space="preserve">of importance not </w:t>
      </w:r>
      <w:r w:rsidR="00497F80" w:rsidRPr="00254BA3">
        <w:t>only</w:t>
      </w:r>
      <w:r w:rsidR="00A06A74" w:rsidRPr="00254BA3">
        <w:t xml:space="preserve"> for improving children</w:t>
      </w:r>
      <w:r w:rsidR="00362A08" w:rsidRPr="00254BA3">
        <w:t>’</w:t>
      </w:r>
      <w:r w:rsidR="00A06A74" w:rsidRPr="00254BA3">
        <w:t>s lives</w:t>
      </w:r>
      <w:r w:rsidR="00EC5183" w:rsidRPr="00254BA3">
        <w:t xml:space="preserve">, for example by reducing or defusing their conflicts, but also for understanding </w:t>
      </w:r>
      <w:r w:rsidR="00497F80" w:rsidRPr="00254BA3">
        <w:t xml:space="preserve">adult </w:t>
      </w:r>
      <w:r w:rsidR="00EC5183" w:rsidRPr="00254BA3">
        <w:t xml:space="preserve">cognition and improving </w:t>
      </w:r>
      <w:r w:rsidR="00497F80" w:rsidRPr="00254BA3">
        <w:t>adults</w:t>
      </w:r>
      <w:r w:rsidR="00362A08" w:rsidRPr="00254BA3">
        <w:t>’</w:t>
      </w:r>
      <w:r w:rsidR="00497F80" w:rsidRPr="00254BA3">
        <w:t xml:space="preserve"> lives</w:t>
      </w:r>
      <w:r w:rsidR="00EC5183" w:rsidRPr="00254BA3">
        <w:t>.</w:t>
      </w:r>
    </w:p>
    <w:p w14:paraId="367927D0" w14:textId="77777777" w:rsidR="0091101C" w:rsidRPr="00254BA3" w:rsidRDefault="000C6111" w:rsidP="00254BA3">
      <w:pPr>
        <w:pStyle w:val="CHBMBIB"/>
      </w:pPr>
      <w:r w:rsidRPr="00254BA3">
        <w:t>References</w:t>
      </w:r>
    </w:p>
    <w:p w14:paraId="60F92203" w14:textId="4FF5E482" w:rsidR="0091101C" w:rsidRPr="00254BA3" w:rsidRDefault="004C2D16" w:rsidP="00254BA3">
      <w:pPr>
        <w:pStyle w:val="REFJART"/>
        <w:shd w:val="clear" w:color="auto" w:fill="auto"/>
      </w:pPr>
      <w:bookmarkStart w:id="1" w:name="Ref1"/>
      <w:proofErr w:type="spellStart"/>
      <w:r w:rsidRPr="00254BA3">
        <w:rPr>
          <w:rStyle w:val="surname"/>
        </w:rPr>
        <w:t>Aikins</w:t>
      </w:r>
      <w:proofErr w:type="spellEnd"/>
      <w:r w:rsidRPr="00254BA3">
        <w:rPr>
          <w:rStyle w:val="authorx"/>
        </w:rPr>
        <w:t xml:space="preserve">, </w:t>
      </w:r>
      <w:r w:rsidRPr="00254BA3">
        <w:rPr>
          <w:rStyle w:val="forename"/>
        </w:rPr>
        <w:t xml:space="preserve">Julie </w:t>
      </w:r>
      <w:proofErr w:type="spellStart"/>
      <w:r w:rsidRPr="00254BA3">
        <w:rPr>
          <w:rStyle w:val="forename"/>
        </w:rPr>
        <w:t>Wargo</w:t>
      </w:r>
      <w:proofErr w:type="spellEnd"/>
      <w:r w:rsidRPr="00254BA3">
        <w:rPr>
          <w:rStyle w:val="authors"/>
        </w:rPr>
        <w:t xml:space="preserve">, </w:t>
      </w:r>
      <w:r w:rsidRPr="00254BA3">
        <w:rPr>
          <w:rStyle w:val="forename"/>
        </w:rPr>
        <w:t>Charlene</w:t>
      </w:r>
      <w:r w:rsidRPr="00254BA3">
        <w:rPr>
          <w:rStyle w:val="authorx"/>
        </w:rPr>
        <w:t xml:space="preserve"> </w:t>
      </w:r>
      <w:proofErr w:type="spellStart"/>
      <w:r w:rsidRPr="00254BA3">
        <w:rPr>
          <w:rStyle w:val="surname"/>
        </w:rPr>
        <w:t>Collibee</w:t>
      </w:r>
      <w:proofErr w:type="spellEnd"/>
      <w:r w:rsidRPr="00254BA3">
        <w:rPr>
          <w:rStyle w:val="authors"/>
        </w:rPr>
        <w:t xml:space="preserve">, and </w:t>
      </w:r>
      <w:r w:rsidRPr="00254BA3">
        <w:rPr>
          <w:rStyle w:val="forename"/>
        </w:rPr>
        <w:t>Jessica</w:t>
      </w:r>
      <w:r w:rsidRPr="00254BA3">
        <w:rPr>
          <w:rStyle w:val="authorx"/>
        </w:rPr>
        <w:t xml:space="preserve"> </w:t>
      </w:r>
      <w:r w:rsidRPr="00254BA3">
        <w:rPr>
          <w:rStyle w:val="surname"/>
        </w:rPr>
        <w:t>Cunningham</w:t>
      </w:r>
      <w:r w:rsidRPr="00254BA3">
        <w:rPr>
          <w:rStyle w:val="X"/>
        </w:rPr>
        <w:t xml:space="preserve">. </w:t>
      </w:r>
      <w:r w:rsidRPr="00254BA3">
        <w:rPr>
          <w:rStyle w:val="SPidate"/>
        </w:rPr>
        <w:t>2015</w:t>
      </w:r>
      <w:r w:rsidRPr="00254BA3">
        <w:rPr>
          <w:rStyle w:val="X"/>
        </w:rPr>
        <w:t xml:space="preserve">. </w:t>
      </w:r>
      <w:r w:rsidR="00C12393" w:rsidRPr="00254BA3">
        <w:rPr>
          <w:rStyle w:val="articletitle"/>
        </w:rPr>
        <w:t>“</w:t>
      </w:r>
      <w:r w:rsidRPr="00254BA3">
        <w:rPr>
          <w:rStyle w:val="articletitle"/>
        </w:rPr>
        <w:t>Gossiping to the Top: Observed Differences in Popular Adolescents</w:t>
      </w:r>
      <w:r w:rsidR="00362A08" w:rsidRPr="00254BA3">
        <w:rPr>
          <w:rStyle w:val="articletitle"/>
        </w:rPr>
        <w:t>’</w:t>
      </w:r>
      <w:r w:rsidRPr="00254BA3">
        <w:rPr>
          <w:rStyle w:val="articletitle"/>
        </w:rPr>
        <w:t xml:space="preserve"> Gossip.</w:t>
      </w:r>
      <w:r w:rsidR="00C12393" w:rsidRPr="00254BA3">
        <w:rPr>
          <w:rStyle w:val="articletitle"/>
        </w:rPr>
        <w:t>”</w:t>
      </w:r>
      <w:r w:rsidRPr="00254BA3">
        <w:rPr>
          <w:rStyle w:val="X"/>
        </w:rPr>
        <w:t xml:space="preserve"> </w:t>
      </w:r>
      <w:r w:rsidRPr="00254BA3">
        <w:rPr>
          <w:rStyle w:val="journal-title"/>
          <w:i/>
        </w:rPr>
        <w:t>Journal of Early Adolescence</w:t>
      </w:r>
      <w:r w:rsidRPr="00254BA3">
        <w:rPr>
          <w:rStyle w:val="X"/>
          <w:i/>
        </w:rPr>
        <w:t xml:space="preserve"> </w:t>
      </w:r>
      <w:r w:rsidRPr="00254BA3">
        <w:rPr>
          <w:rStyle w:val="volume"/>
          <w:i/>
        </w:rPr>
        <w:t>37</w:t>
      </w:r>
      <w:r w:rsidRPr="00254BA3">
        <w:rPr>
          <w:rStyle w:val="X"/>
        </w:rPr>
        <w:t xml:space="preserve"> </w:t>
      </w:r>
      <w:r w:rsidRPr="00254BA3">
        <w:rPr>
          <w:rStyle w:val="Issueno"/>
        </w:rPr>
        <w:t>(5)</w:t>
      </w:r>
      <w:r w:rsidRPr="00254BA3">
        <w:rPr>
          <w:rStyle w:val="X"/>
        </w:rPr>
        <w:t xml:space="preserve">: </w:t>
      </w:r>
      <w:r w:rsidRPr="00254BA3">
        <w:rPr>
          <w:rStyle w:val="pageextent"/>
        </w:rPr>
        <w:t>1–20</w:t>
      </w:r>
      <w:r w:rsidRPr="00254BA3">
        <w:rPr>
          <w:rStyle w:val="X"/>
        </w:rPr>
        <w:t>.</w:t>
      </w:r>
      <w:bookmarkEnd w:id="1"/>
    </w:p>
    <w:p w14:paraId="509AC9EB" w14:textId="77777777" w:rsidR="0091101C" w:rsidRPr="00254BA3" w:rsidRDefault="00B561BA" w:rsidP="00254BA3">
      <w:pPr>
        <w:pStyle w:val="REFBK"/>
      </w:pPr>
      <w:bookmarkStart w:id="2" w:name="Ref2"/>
      <w:r w:rsidRPr="00254BA3">
        <w:rPr>
          <w:rStyle w:val="surname"/>
        </w:rPr>
        <w:t>Alexander</w:t>
      </w:r>
      <w:r w:rsidRPr="00254BA3">
        <w:rPr>
          <w:rStyle w:val="authorx"/>
        </w:rPr>
        <w:t xml:space="preserve">, </w:t>
      </w:r>
      <w:r w:rsidRPr="00254BA3">
        <w:rPr>
          <w:rStyle w:val="forename"/>
        </w:rPr>
        <w:t>R</w:t>
      </w:r>
      <w:r w:rsidR="00FF39A1" w:rsidRPr="00254BA3">
        <w:rPr>
          <w:rStyle w:val="forename"/>
        </w:rPr>
        <w:t>ichard</w:t>
      </w:r>
      <w:r w:rsidR="00FF39A1" w:rsidRPr="00254BA3">
        <w:rPr>
          <w:rStyle w:val="X"/>
        </w:rPr>
        <w:t>.</w:t>
      </w:r>
      <w:r w:rsidRPr="00254BA3">
        <w:rPr>
          <w:rStyle w:val="X"/>
        </w:rPr>
        <w:t xml:space="preserve"> </w:t>
      </w:r>
      <w:r w:rsidRPr="00254BA3">
        <w:rPr>
          <w:rStyle w:val="SPidate"/>
        </w:rPr>
        <w:t>1987</w:t>
      </w:r>
      <w:r w:rsidRPr="00254BA3">
        <w:rPr>
          <w:rStyle w:val="X"/>
        </w:rPr>
        <w:t xml:space="preserve">. </w:t>
      </w:r>
      <w:r w:rsidR="00FF39A1" w:rsidRPr="00254BA3">
        <w:rPr>
          <w:rStyle w:val="SPibooktitle"/>
          <w:i/>
        </w:rPr>
        <w:t>The Biology of Moral S</w:t>
      </w:r>
      <w:r w:rsidRPr="00254BA3">
        <w:rPr>
          <w:rStyle w:val="SPibooktitle"/>
          <w:i/>
        </w:rPr>
        <w:t>ystems</w:t>
      </w:r>
      <w:r w:rsidRPr="00254BA3">
        <w:rPr>
          <w:rStyle w:val="X"/>
        </w:rPr>
        <w:t xml:space="preserve">. </w:t>
      </w:r>
      <w:r w:rsidRPr="00254BA3">
        <w:rPr>
          <w:rStyle w:val="placeofpub"/>
        </w:rPr>
        <w:t>New York</w:t>
      </w:r>
      <w:r w:rsidRPr="00254BA3">
        <w:rPr>
          <w:rStyle w:val="X"/>
        </w:rPr>
        <w:t xml:space="preserve">: </w:t>
      </w:r>
      <w:r w:rsidRPr="00254BA3">
        <w:rPr>
          <w:rStyle w:val="publisher"/>
        </w:rPr>
        <w:t>Aldine de Gruyter</w:t>
      </w:r>
      <w:r w:rsidRPr="00254BA3">
        <w:rPr>
          <w:rStyle w:val="X"/>
        </w:rPr>
        <w:t>.</w:t>
      </w:r>
      <w:bookmarkEnd w:id="2"/>
    </w:p>
    <w:p w14:paraId="5D412DBC" w14:textId="1A6E2772" w:rsidR="0091101C" w:rsidRPr="00254BA3" w:rsidRDefault="00FF39A1" w:rsidP="00254BA3">
      <w:pPr>
        <w:pStyle w:val="REFJART"/>
        <w:shd w:val="clear" w:color="auto" w:fill="auto"/>
      </w:pPr>
      <w:bookmarkStart w:id="3" w:name="Ref3"/>
      <w:r w:rsidRPr="00254BA3">
        <w:rPr>
          <w:rStyle w:val="surname"/>
        </w:rPr>
        <w:t>Archer</w:t>
      </w:r>
      <w:r w:rsidRPr="00254BA3">
        <w:rPr>
          <w:rStyle w:val="authorx"/>
        </w:rPr>
        <w:t xml:space="preserve">, </w:t>
      </w:r>
      <w:r w:rsidRPr="00254BA3">
        <w:rPr>
          <w:rStyle w:val="forename"/>
        </w:rPr>
        <w:t>John</w:t>
      </w:r>
      <w:r w:rsidR="003B08D1" w:rsidRPr="00254BA3">
        <w:rPr>
          <w:rStyle w:val="authors"/>
        </w:rPr>
        <w:t xml:space="preserve">, </w:t>
      </w:r>
      <w:r w:rsidR="00CF2DD3" w:rsidRPr="00254BA3">
        <w:rPr>
          <w:rStyle w:val="authors"/>
        </w:rPr>
        <w:t>and</w:t>
      </w:r>
      <w:r w:rsidRPr="00254BA3">
        <w:rPr>
          <w:rStyle w:val="authors"/>
        </w:rPr>
        <w:t xml:space="preserve"> </w:t>
      </w:r>
      <w:r w:rsidRPr="00254BA3">
        <w:rPr>
          <w:rStyle w:val="surname"/>
        </w:rPr>
        <w:t>Coyne</w:t>
      </w:r>
      <w:r w:rsidRPr="00254BA3">
        <w:rPr>
          <w:rStyle w:val="authorx"/>
        </w:rPr>
        <w:t xml:space="preserve">, </w:t>
      </w:r>
      <w:r w:rsidRPr="00254BA3">
        <w:rPr>
          <w:rStyle w:val="forename"/>
        </w:rPr>
        <w:t>Sarah</w:t>
      </w:r>
      <w:r w:rsidR="003B08D1" w:rsidRPr="00254BA3">
        <w:rPr>
          <w:rStyle w:val="X"/>
        </w:rPr>
        <w:t xml:space="preserve">. </w:t>
      </w:r>
      <w:r w:rsidR="003B08D1" w:rsidRPr="00254BA3">
        <w:rPr>
          <w:rStyle w:val="SPidate"/>
        </w:rPr>
        <w:t>2005</w:t>
      </w:r>
      <w:r w:rsidR="00181BAD" w:rsidRPr="00254BA3">
        <w:rPr>
          <w:rStyle w:val="X"/>
        </w:rPr>
        <w:t xml:space="preserve">. </w:t>
      </w:r>
      <w:r w:rsidR="00C12393" w:rsidRPr="00254BA3">
        <w:rPr>
          <w:rStyle w:val="articletitle"/>
        </w:rPr>
        <w:t>“</w:t>
      </w:r>
      <w:r w:rsidR="00181BAD" w:rsidRPr="00254BA3">
        <w:rPr>
          <w:rStyle w:val="articletitle"/>
        </w:rPr>
        <w:t>An Integrated Review of Indirect, Relational, and Social A</w:t>
      </w:r>
      <w:r w:rsidR="003B08D1" w:rsidRPr="00254BA3">
        <w:rPr>
          <w:rStyle w:val="articletitle"/>
        </w:rPr>
        <w:t>ggression</w:t>
      </w:r>
      <w:r w:rsidR="001E585A" w:rsidRPr="00254BA3">
        <w:rPr>
          <w:rStyle w:val="articletitle"/>
        </w:rPr>
        <w:t>.</w:t>
      </w:r>
      <w:r w:rsidR="00C12393" w:rsidRPr="00254BA3">
        <w:rPr>
          <w:rStyle w:val="articletitle"/>
        </w:rPr>
        <w:t>”</w:t>
      </w:r>
      <w:r w:rsidR="003B08D1" w:rsidRPr="00254BA3">
        <w:rPr>
          <w:rStyle w:val="X"/>
          <w:i/>
        </w:rPr>
        <w:t xml:space="preserve"> </w:t>
      </w:r>
      <w:r w:rsidR="003B08D1" w:rsidRPr="00254BA3">
        <w:rPr>
          <w:rStyle w:val="journal-title"/>
          <w:i/>
        </w:rPr>
        <w:t>Personali</w:t>
      </w:r>
      <w:r w:rsidR="00883596" w:rsidRPr="00254BA3">
        <w:rPr>
          <w:rStyle w:val="journal-title"/>
          <w:i/>
        </w:rPr>
        <w:t>ty and Social Psychology Review</w:t>
      </w:r>
      <w:r w:rsidR="003B08D1" w:rsidRPr="00254BA3">
        <w:rPr>
          <w:rStyle w:val="X"/>
          <w:i/>
        </w:rPr>
        <w:t xml:space="preserve"> </w:t>
      </w:r>
      <w:r w:rsidR="003B08D1" w:rsidRPr="00254BA3">
        <w:rPr>
          <w:rStyle w:val="volume"/>
          <w:i/>
        </w:rPr>
        <w:t>9</w:t>
      </w:r>
      <w:r w:rsidRPr="00254BA3">
        <w:rPr>
          <w:rStyle w:val="X"/>
          <w:i/>
        </w:rPr>
        <w:t xml:space="preserve"> </w:t>
      </w:r>
      <w:r w:rsidRPr="00254BA3">
        <w:rPr>
          <w:rStyle w:val="Issueno"/>
        </w:rPr>
        <w:t>(3)</w:t>
      </w:r>
      <w:r w:rsidR="00883596" w:rsidRPr="00254BA3">
        <w:rPr>
          <w:rStyle w:val="X"/>
        </w:rPr>
        <w:t>:</w:t>
      </w:r>
      <w:r w:rsidR="003B08D1" w:rsidRPr="00254BA3">
        <w:rPr>
          <w:rStyle w:val="X"/>
        </w:rPr>
        <w:t xml:space="preserve"> </w:t>
      </w:r>
      <w:r w:rsidR="003B08D1" w:rsidRPr="00254BA3">
        <w:rPr>
          <w:rStyle w:val="pageextent"/>
        </w:rPr>
        <w:t>212–230</w:t>
      </w:r>
      <w:r w:rsidR="003B08D1" w:rsidRPr="00254BA3">
        <w:rPr>
          <w:rStyle w:val="X"/>
        </w:rPr>
        <w:t>.</w:t>
      </w:r>
      <w:bookmarkEnd w:id="3"/>
    </w:p>
    <w:p w14:paraId="28847EAF" w14:textId="30B880B0" w:rsidR="0091101C" w:rsidRPr="00254BA3" w:rsidRDefault="003B08D1" w:rsidP="00254BA3">
      <w:pPr>
        <w:pStyle w:val="REFJART"/>
        <w:shd w:val="clear" w:color="auto" w:fill="auto"/>
      </w:pPr>
      <w:bookmarkStart w:id="4" w:name="Ref4"/>
      <w:r w:rsidRPr="00254BA3">
        <w:rPr>
          <w:rStyle w:val="surname"/>
        </w:rPr>
        <w:lastRenderedPageBreak/>
        <w:t>Bamberg</w:t>
      </w:r>
      <w:r w:rsidRPr="00254BA3">
        <w:rPr>
          <w:rStyle w:val="authorx"/>
        </w:rPr>
        <w:t xml:space="preserve">, </w:t>
      </w:r>
      <w:r w:rsidRPr="00254BA3">
        <w:rPr>
          <w:rStyle w:val="forename"/>
        </w:rPr>
        <w:t>M</w:t>
      </w:r>
      <w:r w:rsidR="00FF39A1" w:rsidRPr="00254BA3">
        <w:rPr>
          <w:rStyle w:val="forename"/>
        </w:rPr>
        <w:t>ichael</w:t>
      </w:r>
      <w:r w:rsidRPr="00254BA3">
        <w:rPr>
          <w:rStyle w:val="X"/>
        </w:rPr>
        <w:t xml:space="preserve">. </w:t>
      </w:r>
      <w:r w:rsidRPr="00254BA3">
        <w:rPr>
          <w:rStyle w:val="SPidate"/>
        </w:rPr>
        <w:t>2004</w:t>
      </w:r>
      <w:r w:rsidRPr="00254BA3">
        <w:rPr>
          <w:rStyle w:val="X"/>
        </w:rPr>
        <w:t xml:space="preserve">. </w:t>
      </w:r>
      <w:r w:rsidR="00012CB8" w:rsidRPr="00254BA3">
        <w:rPr>
          <w:rStyle w:val="X"/>
        </w:rPr>
        <w:t>“</w:t>
      </w:r>
      <w:r w:rsidR="00FF39A1" w:rsidRPr="00254BA3">
        <w:rPr>
          <w:rStyle w:val="articletitle"/>
        </w:rPr>
        <w:t xml:space="preserve">Form and Functions of </w:t>
      </w:r>
      <w:r w:rsidR="00012CB8" w:rsidRPr="00254BA3">
        <w:rPr>
          <w:rStyle w:val="articletitle"/>
        </w:rPr>
        <w:t>‘</w:t>
      </w:r>
      <w:r w:rsidR="00FF39A1" w:rsidRPr="00254BA3">
        <w:rPr>
          <w:rStyle w:val="articletitle"/>
        </w:rPr>
        <w:t>Slut Bashing</w:t>
      </w:r>
      <w:r w:rsidR="00012CB8" w:rsidRPr="00254BA3">
        <w:rPr>
          <w:rStyle w:val="articletitle"/>
        </w:rPr>
        <w:t>’</w:t>
      </w:r>
      <w:r w:rsidR="00FF39A1" w:rsidRPr="00254BA3">
        <w:rPr>
          <w:rStyle w:val="articletitle"/>
        </w:rPr>
        <w:t xml:space="preserve"> in Male Identity Constructions in 15-year-olds: </w:t>
      </w:r>
      <w:r w:rsidR="00012CB8" w:rsidRPr="00254BA3">
        <w:rPr>
          <w:rStyle w:val="articletitle"/>
        </w:rPr>
        <w:t>‘</w:t>
      </w:r>
      <w:r w:rsidR="00FF39A1" w:rsidRPr="00254BA3">
        <w:rPr>
          <w:rStyle w:val="articletitle"/>
        </w:rPr>
        <w:t xml:space="preserve">I Know </w:t>
      </w:r>
      <w:r w:rsidR="00F969EE" w:rsidRPr="00254BA3">
        <w:rPr>
          <w:rStyle w:val="articletitle"/>
        </w:rPr>
        <w:t>It May Sound Mean to Say This, b</w:t>
      </w:r>
      <w:r w:rsidR="00FF39A1" w:rsidRPr="00254BA3">
        <w:rPr>
          <w:rStyle w:val="articletitle"/>
        </w:rPr>
        <w:t>ut We Couldn</w:t>
      </w:r>
      <w:r w:rsidR="00C12393" w:rsidRPr="00254BA3">
        <w:rPr>
          <w:rStyle w:val="articletitle"/>
        </w:rPr>
        <w:t>’</w:t>
      </w:r>
      <w:r w:rsidR="00FF39A1" w:rsidRPr="00254BA3">
        <w:rPr>
          <w:rStyle w:val="articletitle"/>
        </w:rPr>
        <w:t>t Really Care Less About Her A</w:t>
      </w:r>
      <w:r w:rsidRPr="00254BA3">
        <w:rPr>
          <w:rStyle w:val="articletitle"/>
        </w:rPr>
        <w:t>nyway</w:t>
      </w:r>
      <w:r w:rsidR="001E585A" w:rsidRPr="00254BA3">
        <w:rPr>
          <w:rStyle w:val="X"/>
        </w:rPr>
        <w:t>.</w:t>
      </w:r>
      <w:r w:rsidR="00012CB8" w:rsidRPr="00254BA3">
        <w:rPr>
          <w:rStyle w:val="X"/>
        </w:rPr>
        <w:t>’</w:t>
      </w:r>
      <w:r w:rsidR="00EB51AE" w:rsidRPr="00254BA3">
        <w:rPr>
          <w:rStyle w:val="X"/>
        </w:rPr>
        <w:t>”</w:t>
      </w:r>
      <w:r w:rsidR="00883596" w:rsidRPr="00254BA3">
        <w:rPr>
          <w:rStyle w:val="X"/>
          <w:i/>
        </w:rPr>
        <w:t xml:space="preserve"> </w:t>
      </w:r>
      <w:r w:rsidR="00883596" w:rsidRPr="00254BA3">
        <w:rPr>
          <w:rStyle w:val="journal-title"/>
          <w:i/>
        </w:rPr>
        <w:t>Human Development</w:t>
      </w:r>
      <w:r w:rsidRPr="00254BA3">
        <w:rPr>
          <w:rStyle w:val="X"/>
          <w:i/>
        </w:rPr>
        <w:t xml:space="preserve"> </w:t>
      </w:r>
      <w:r w:rsidRPr="00254BA3">
        <w:rPr>
          <w:rStyle w:val="volume"/>
          <w:i/>
        </w:rPr>
        <w:t>47</w:t>
      </w:r>
      <w:r w:rsidR="00A1579E" w:rsidRPr="00254BA3">
        <w:rPr>
          <w:rStyle w:val="X"/>
          <w:i/>
        </w:rPr>
        <w:t xml:space="preserve"> </w:t>
      </w:r>
      <w:r w:rsidR="00A1579E" w:rsidRPr="00254BA3">
        <w:rPr>
          <w:rStyle w:val="Issueno"/>
        </w:rPr>
        <w:t>(6)</w:t>
      </w:r>
      <w:r w:rsidR="00883596" w:rsidRPr="00254BA3">
        <w:rPr>
          <w:rStyle w:val="X"/>
        </w:rPr>
        <w:t xml:space="preserve">: </w:t>
      </w:r>
      <w:r w:rsidRPr="00254BA3">
        <w:rPr>
          <w:rStyle w:val="pageextent"/>
        </w:rPr>
        <w:t>331–353</w:t>
      </w:r>
      <w:r w:rsidRPr="00254BA3">
        <w:rPr>
          <w:rStyle w:val="X"/>
        </w:rPr>
        <w:t>.</w:t>
      </w:r>
      <w:bookmarkEnd w:id="4"/>
    </w:p>
    <w:p w14:paraId="7DFCBCF0" w14:textId="4988E452" w:rsidR="0091101C" w:rsidRPr="00254BA3" w:rsidRDefault="00181BAD" w:rsidP="00254BA3">
      <w:pPr>
        <w:pStyle w:val="REFJART"/>
        <w:shd w:val="clear" w:color="auto" w:fill="auto"/>
      </w:pPr>
      <w:bookmarkStart w:id="5" w:name="Ref5"/>
      <w:proofErr w:type="spellStart"/>
      <w:r w:rsidRPr="00254BA3">
        <w:rPr>
          <w:rStyle w:val="surname"/>
        </w:rPr>
        <w:t>Baumard</w:t>
      </w:r>
      <w:proofErr w:type="spellEnd"/>
      <w:r w:rsidRPr="00254BA3">
        <w:rPr>
          <w:rStyle w:val="authorx"/>
        </w:rPr>
        <w:t xml:space="preserve">, </w:t>
      </w:r>
      <w:r w:rsidRPr="00254BA3">
        <w:rPr>
          <w:rStyle w:val="forename"/>
        </w:rPr>
        <w:t>Nicolas</w:t>
      </w:r>
      <w:r w:rsidRPr="00254BA3">
        <w:rPr>
          <w:rStyle w:val="authors"/>
        </w:rPr>
        <w:t xml:space="preserve">, </w:t>
      </w:r>
      <w:r w:rsidRPr="00254BA3">
        <w:rPr>
          <w:rStyle w:val="forename"/>
        </w:rPr>
        <w:t>Jean-Baptiste</w:t>
      </w:r>
      <w:r w:rsidRPr="00254BA3">
        <w:rPr>
          <w:rStyle w:val="authorx"/>
        </w:rPr>
        <w:t xml:space="preserve"> </w:t>
      </w:r>
      <w:r w:rsidRPr="00254BA3">
        <w:rPr>
          <w:rStyle w:val="surname"/>
        </w:rPr>
        <w:t>André</w:t>
      </w:r>
      <w:r w:rsidRPr="00254BA3">
        <w:rPr>
          <w:rStyle w:val="authors"/>
        </w:rPr>
        <w:t>,</w:t>
      </w:r>
      <w:r w:rsidR="00883596" w:rsidRPr="00254BA3">
        <w:rPr>
          <w:rStyle w:val="authors"/>
        </w:rPr>
        <w:t xml:space="preserve"> </w:t>
      </w:r>
      <w:r w:rsidR="00CF2DD3" w:rsidRPr="00254BA3">
        <w:rPr>
          <w:rStyle w:val="authors"/>
        </w:rPr>
        <w:t>and</w:t>
      </w:r>
      <w:r w:rsidR="00883596" w:rsidRPr="00254BA3">
        <w:rPr>
          <w:rStyle w:val="authors"/>
        </w:rPr>
        <w:t xml:space="preserve"> </w:t>
      </w:r>
      <w:r w:rsidR="00883596" w:rsidRPr="00254BA3">
        <w:rPr>
          <w:rStyle w:val="forename"/>
        </w:rPr>
        <w:t>Dan</w:t>
      </w:r>
      <w:r w:rsidR="00883596" w:rsidRPr="00254BA3">
        <w:rPr>
          <w:rStyle w:val="authorx"/>
        </w:rPr>
        <w:t xml:space="preserve"> </w:t>
      </w:r>
      <w:r w:rsidR="00883596" w:rsidRPr="00254BA3">
        <w:rPr>
          <w:rStyle w:val="surname"/>
        </w:rPr>
        <w:t>Sperber</w:t>
      </w:r>
      <w:r w:rsidRPr="00254BA3">
        <w:rPr>
          <w:rStyle w:val="X"/>
        </w:rPr>
        <w:t>.</w:t>
      </w:r>
      <w:r w:rsidR="008C5A37" w:rsidRPr="00254BA3">
        <w:rPr>
          <w:rStyle w:val="X"/>
        </w:rPr>
        <w:t xml:space="preserve"> </w:t>
      </w:r>
      <w:r w:rsidR="008C5A37" w:rsidRPr="00254BA3">
        <w:rPr>
          <w:rStyle w:val="SPidate"/>
        </w:rPr>
        <w:t>2013</w:t>
      </w:r>
      <w:r w:rsidR="008C5A37" w:rsidRPr="00254BA3">
        <w:rPr>
          <w:rStyle w:val="X"/>
        </w:rPr>
        <w:t xml:space="preserve">. </w:t>
      </w:r>
      <w:r w:rsidR="00C12393" w:rsidRPr="00254BA3">
        <w:rPr>
          <w:rStyle w:val="articletitle"/>
        </w:rPr>
        <w:t>“</w:t>
      </w:r>
      <w:r w:rsidRPr="00254BA3">
        <w:rPr>
          <w:rStyle w:val="articletitle"/>
        </w:rPr>
        <w:t>A Mutualistic Approach to Morality: The Evolution of Fairness by Partner C</w:t>
      </w:r>
      <w:r w:rsidR="008C5A37" w:rsidRPr="00254BA3">
        <w:rPr>
          <w:rStyle w:val="articletitle"/>
        </w:rPr>
        <w:t>hoice</w:t>
      </w:r>
      <w:r w:rsidR="001E585A" w:rsidRPr="00254BA3">
        <w:rPr>
          <w:rStyle w:val="articletitle"/>
        </w:rPr>
        <w:t>.</w:t>
      </w:r>
      <w:r w:rsidR="00C12393" w:rsidRPr="00254BA3">
        <w:rPr>
          <w:rStyle w:val="articletitle"/>
        </w:rPr>
        <w:t>”</w:t>
      </w:r>
      <w:r w:rsidR="008C5A37" w:rsidRPr="00254BA3">
        <w:rPr>
          <w:rStyle w:val="X"/>
        </w:rPr>
        <w:t xml:space="preserve"> </w:t>
      </w:r>
      <w:r w:rsidR="00883596" w:rsidRPr="00254BA3">
        <w:rPr>
          <w:rStyle w:val="journal-title"/>
          <w:i/>
        </w:rPr>
        <w:t>Behavioral and Brain Sciences</w:t>
      </w:r>
      <w:r w:rsidR="008C5A37" w:rsidRPr="00254BA3">
        <w:rPr>
          <w:rStyle w:val="X"/>
          <w:i/>
        </w:rPr>
        <w:t xml:space="preserve"> </w:t>
      </w:r>
      <w:r w:rsidR="008C5A37" w:rsidRPr="00254BA3">
        <w:rPr>
          <w:rStyle w:val="volume"/>
          <w:i/>
        </w:rPr>
        <w:t>36</w:t>
      </w:r>
      <w:r w:rsidRPr="00254BA3">
        <w:rPr>
          <w:rStyle w:val="X"/>
          <w:i/>
        </w:rPr>
        <w:t xml:space="preserve"> </w:t>
      </w:r>
      <w:r w:rsidRPr="00254BA3">
        <w:rPr>
          <w:rStyle w:val="Issueno"/>
        </w:rPr>
        <w:t>(1)</w:t>
      </w:r>
      <w:r w:rsidR="00883596" w:rsidRPr="00254BA3">
        <w:rPr>
          <w:rStyle w:val="X"/>
        </w:rPr>
        <w:t xml:space="preserve">: </w:t>
      </w:r>
      <w:r w:rsidR="008C5A37" w:rsidRPr="00254BA3">
        <w:rPr>
          <w:rStyle w:val="pageextent"/>
        </w:rPr>
        <w:t>59</w:t>
      </w:r>
      <w:r w:rsidR="00A031CE" w:rsidRPr="00254BA3">
        <w:rPr>
          <w:rStyle w:val="pageextent"/>
        </w:rPr>
        <w:t>–</w:t>
      </w:r>
      <w:r w:rsidR="008C5A37" w:rsidRPr="00254BA3">
        <w:rPr>
          <w:rStyle w:val="pageextent"/>
        </w:rPr>
        <w:t>78</w:t>
      </w:r>
      <w:r w:rsidR="008C5A37" w:rsidRPr="00254BA3">
        <w:rPr>
          <w:rStyle w:val="X"/>
        </w:rPr>
        <w:t>.</w:t>
      </w:r>
      <w:bookmarkEnd w:id="5"/>
    </w:p>
    <w:p w14:paraId="63E93A52" w14:textId="45ABEBA6" w:rsidR="0091101C" w:rsidRPr="00254BA3" w:rsidRDefault="0057086D" w:rsidP="00254BA3">
      <w:pPr>
        <w:pStyle w:val="REFBKCH"/>
      </w:pPr>
      <w:bookmarkStart w:id="6" w:name="Ref6"/>
      <w:proofErr w:type="spellStart"/>
      <w:r w:rsidRPr="00254BA3">
        <w:rPr>
          <w:rStyle w:val="surname"/>
        </w:rPr>
        <w:t>Beersma</w:t>
      </w:r>
      <w:proofErr w:type="spellEnd"/>
      <w:r w:rsidRPr="00254BA3">
        <w:rPr>
          <w:rStyle w:val="authorx"/>
        </w:rPr>
        <w:t xml:space="preserve">, </w:t>
      </w:r>
      <w:r w:rsidRPr="00254BA3">
        <w:rPr>
          <w:rStyle w:val="forename"/>
        </w:rPr>
        <w:t>Bianca</w:t>
      </w:r>
      <w:r w:rsidRPr="00254BA3">
        <w:rPr>
          <w:rStyle w:val="authors"/>
        </w:rPr>
        <w:t xml:space="preserve">, </w:t>
      </w:r>
      <w:r w:rsidRPr="00254BA3">
        <w:rPr>
          <w:rStyle w:val="surname"/>
        </w:rPr>
        <w:t xml:space="preserve">van </w:t>
      </w:r>
      <w:proofErr w:type="spellStart"/>
      <w:r w:rsidRPr="00254BA3">
        <w:rPr>
          <w:rStyle w:val="surname"/>
        </w:rPr>
        <w:t>Kleef</w:t>
      </w:r>
      <w:proofErr w:type="spellEnd"/>
      <w:r w:rsidRPr="00254BA3">
        <w:rPr>
          <w:rStyle w:val="surname"/>
        </w:rPr>
        <w:t xml:space="preserve"> </w:t>
      </w:r>
      <w:proofErr w:type="spellStart"/>
      <w:r w:rsidRPr="00254BA3">
        <w:rPr>
          <w:rStyle w:val="surname"/>
        </w:rPr>
        <w:t>Gerben</w:t>
      </w:r>
      <w:proofErr w:type="spellEnd"/>
      <w:r w:rsidRPr="00254BA3">
        <w:rPr>
          <w:rStyle w:val="authorx"/>
        </w:rPr>
        <w:t xml:space="preserve"> </w:t>
      </w:r>
      <w:r w:rsidRPr="00254BA3">
        <w:rPr>
          <w:rStyle w:val="forename"/>
        </w:rPr>
        <w:t>A.</w:t>
      </w:r>
      <w:r w:rsidRPr="00254BA3">
        <w:rPr>
          <w:rStyle w:val="authors"/>
        </w:rPr>
        <w:t xml:space="preserve">, </w:t>
      </w:r>
      <w:r w:rsidRPr="00254BA3">
        <w:rPr>
          <w:rStyle w:val="surname"/>
        </w:rPr>
        <w:t>Dijkstra</w:t>
      </w:r>
      <w:r w:rsidRPr="00254BA3">
        <w:rPr>
          <w:rStyle w:val="authorx"/>
        </w:rPr>
        <w:t xml:space="preserve">, </w:t>
      </w:r>
      <w:r w:rsidRPr="00254BA3">
        <w:rPr>
          <w:rStyle w:val="forename"/>
        </w:rPr>
        <w:t>Maria T. M.</w:t>
      </w:r>
      <w:r w:rsidRPr="00254BA3">
        <w:rPr>
          <w:rStyle w:val="X"/>
        </w:rPr>
        <w:t xml:space="preserve"> </w:t>
      </w:r>
      <w:r w:rsidR="00FE3116" w:rsidRPr="00254BA3">
        <w:rPr>
          <w:rStyle w:val="SPidate"/>
        </w:rPr>
        <w:t>2019</w:t>
      </w:r>
      <w:r w:rsidRPr="00254BA3">
        <w:rPr>
          <w:rStyle w:val="X"/>
        </w:rPr>
        <w:t xml:space="preserve">. </w:t>
      </w:r>
      <w:r w:rsidRPr="00254BA3">
        <w:rPr>
          <w:rStyle w:val="articletitle"/>
        </w:rPr>
        <w:t>Antecedents and Consequences of Gossip in Work Groups</w:t>
      </w:r>
      <w:r w:rsidR="004F25CC" w:rsidRPr="00254BA3">
        <w:rPr>
          <w:rStyle w:val="X"/>
        </w:rPr>
        <w:t xml:space="preserve">. In </w:t>
      </w:r>
      <w:r w:rsidR="004F25CC" w:rsidRPr="00254BA3">
        <w:rPr>
          <w:rStyle w:val="EdBookTitle"/>
          <w:i/>
        </w:rPr>
        <w:t>Handbook of Gossip and Reputation</w:t>
      </w:r>
      <w:r w:rsidRPr="00254BA3">
        <w:rPr>
          <w:rStyle w:val="X"/>
        </w:rPr>
        <w:t xml:space="preserve">, </w:t>
      </w:r>
      <w:r w:rsidR="004F25CC" w:rsidRPr="00254BA3">
        <w:rPr>
          <w:rStyle w:val="X"/>
        </w:rPr>
        <w:t xml:space="preserve">edited by </w:t>
      </w:r>
      <w:r w:rsidR="004F25CC" w:rsidRPr="00254BA3">
        <w:rPr>
          <w:rStyle w:val="eforename"/>
        </w:rPr>
        <w:t>Francesca</w:t>
      </w:r>
      <w:r w:rsidR="004F25CC" w:rsidRPr="00254BA3">
        <w:rPr>
          <w:rStyle w:val="editorx"/>
        </w:rPr>
        <w:t xml:space="preserve"> </w:t>
      </w:r>
      <w:r w:rsidR="004F25CC" w:rsidRPr="00254BA3">
        <w:rPr>
          <w:rStyle w:val="esurname"/>
        </w:rPr>
        <w:t>Giardini</w:t>
      </w:r>
      <w:r w:rsidR="004F25CC" w:rsidRPr="00254BA3">
        <w:rPr>
          <w:rStyle w:val="editors"/>
        </w:rPr>
        <w:t xml:space="preserve"> and </w:t>
      </w:r>
      <w:r w:rsidR="004F25CC" w:rsidRPr="00254BA3">
        <w:rPr>
          <w:rStyle w:val="eforename"/>
        </w:rPr>
        <w:t>Rafael</w:t>
      </w:r>
      <w:r w:rsidR="004F25CC" w:rsidRPr="00254BA3">
        <w:rPr>
          <w:rStyle w:val="editorx"/>
        </w:rPr>
        <w:t xml:space="preserve"> </w:t>
      </w:r>
      <w:proofErr w:type="spellStart"/>
      <w:r w:rsidR="004F25CC" w:rsidRPr="00254BA3">
        <w:rPr>
          <w:rStyle w:val="esurname"/>
        </w:rPr>
        <w:t>Wittek</w:t>
      </w:r>
      <w:proofErr w:type="spellEnd"/>
      <w:r w:rsidR="00FE3116" w:rsidRPr="00254BA3">
        <w:rPr>
          <w:rStyle w:val="esurname"/>
        </w:rPr>
        <w:t>.</w:t>
      </w:r>
      <w:r w:rsidRPr="00254BA3">
        <w:rPr>
          <w:rStyle w:val="X"/>
        </w:rPr>
        <w:t xml:space="preserve"> </w:t>
      </w:r>
      <w:r w:rsidRPr="00254BA3">
        <w:rPr>
          <w:rStyle w:val="placeofpub"/>
        </w:rPr>
        <w:t>New York</w:t>
      </w:r>
      <w:r w:rsidRPr="00254BA3">
        <w:rPr>
          <w:rStyle w:val="X"/>
        </w:rPr>
        <w:t xml:space="preserve">: </w:t>
      </w:r>
      <w:r w:rsidRPr="00254BA3">
        <w:rPr>
          <w:rStyle w:val="publisher"/>
        </w:rPr>
        <w:t>Oxford University Press</w:t>
      </w:r>
      <w:r w:rsidRPr="00254BA3">
        <w:rPr>
          <w:rStyle w:val="X"/>
        </w:rPr>
        <w:t>.</w:t>
      </w:r>
      <w:bookmarkEnd w:id="6"/>
    </w:p>
    <w:p w14:paraId="056F54CD" w14:textId="5E2AB914" w:rsidR="0091101C" w:rsidRPr="00254BA3" w:rsidRDefault="00883596" w:rsidP="00254BA3">
      <w:pPr>
        <w:pStyle w:val="REFJART"/>
        <w:shd w:val="clear" w:color="auto" w:fill="auto"/>
      </w:pPr>
      <w:bookmarkStart w:id="7" w:name="Ref7"/>
      <w:r w:rsidRPr="00254BA3">
        <w:rPr>
          <w:rStyle w:val="surname"/>
        </w:rPr>
        <w:t>Bjorklund</w:t>
      </w:r>
      <w:r w:rsidRPr="00254BA3">
        <w:rPr>
          <w:rStyle w:val="authorx"/>
        </w:rPr>
        <w:t xml:space="preserve">, </w:t>
      </w:r>
      <w:r w:rsidRPr="00254BA3">
        <w:rPr>
          <w:rStyle w:val="forename"/>
        </w:rPr>
        <w:t>David</w:t>
      </w:r>
      <w:r w:rsidR="002D2336" w:rsidRPr="00254BA3">
        <w:rPr>
          <w:rStyle w:val="authors"/>
        </w:rPr>
        <w:t xml:space="preserve">, </w:t>
      </w:r>
      <w:r w:rsidR="00CF2DD3" w:rsidRPr="00254BA3">
        <w:rPr>
          <w:rStyle w:val="authors"/>
        </w:rPr>
        <w:t>and</w:t>
      </w:r>
      <w:r w:rsidR="002D2336" w:rsidRPr="00254BA3">
        <w:rPr>
          <w:rStyle w:val="authors"/>
        </w:rPr>
        <w:t xml:space="preserve"> </w:t>
      </w:r>
      <w:r w:rsidRPr="00254BA3">
        <w:rPr>
          <w:rStyle w:val="forename"/>
        </w:rPr>
        <w:t>Anthony</w:t>
      </w:r>
      <w:r w:rsidRPr="00254BA3">
        <w:rPr>
          <w:rStyle w:val="authorx"/>
        </w:rPr>
        <w:t xml:space="preserve"> </w:t>
      </w:r>
      <w:r w:rsidR="002D2336" w:rsidRPr="00254BA3">
        <w:rPr>
          <w:rStyle w:val="surname"/>
        </w:rPr>
        <w:t>P</w:t>
      </w:r>
      <w:r w:rsidRPr="00254BA3">
        <w:rPr>
          <w:rStyle w:val="surname"/>
        </w:rPr>
        <w:t>ellegrini</w:t>
      </w:r>
      <w:r w:rsidR="00181BAD" w:rsidRPr="00254BA3">
        <w:rPr>
          <w:rStyle w:val="X"/>
        </w:rPr>
        <w:t>.</w:t>
      </w:r>
      <w:r w:rsidRPr="00254BA3">
        <w:rPr>
          <w:rStyle w:val="X"/>
        </w:rPr>
        <w:t xml:space="preserve"> </w:t>
      </w:r>
      <w:r w:rsidR="002D2336" w:rsidRPr="00254BA3">
        <w:rPr>
          <w:rStyle w:val="SPidate"/>
        </w:rPr>
        <w:t>2000</w:t>
      </w:r>
      <w:r w:rsidR="002D2336" w:rsidRPr="00254BA3">
        <w:rPr>
          <w:rStyle w:val="X"/>
        </w:rPr>
        <w:t xml:space="preserve">. </w:t>
      </w:r>
      <w:r w:rsidR="00C12393" w:rsidRPr="00254BA3">
        <w:rPr>
          <w:rStyle w:val="articletitle"/>
        </w:rPr>
        <w:t>“</w:t>
      </w:r>
      <w:r w:rsidR="00181BAD" w:rsidRPr="00254BA3">
        <w:rPr>
          <w:rStyle w:val="articletitle"/>
        </w:rPr>
        <w:t>Child Development and Evolutionary P</w:t>
      </w:r>
      <w:r w:rsidR="002D2336" w:rsidRPr="00254BA3">
        <w:rPr>
          <w:rStyle w:val="articletitle"/>
        </w:rPr>
        <w:t>sychology</w:t>
      </w:r>
      <w:r w:rsidR="001E585A" w:rsidRPr="00254BA3">
        <w:rPr>
          <w:rStyle w:val="articletitle"/>
        </w:rPr>
        <w:t>.</w:t>
      </w:r>
      <w:r w:rsidR="00C12393" w:rsidRPr="00254BA3">
        <w:rPr>
          <w:rStyle w:val="articletitle"/>
        </w:rPr>
        <w:t>”</w:t>
      </w:r>
      <w:r w:rsidR="00FA5112" w:rsidRPr="00254BA3">
        <w:rPr>
          <w:rStyle w:val="X"/>
          <w:i/>
        </w:rPr>
        <w:t xml:space="preserve"> </w:t>
      </w:r>
      <w:r w:rsidR="002D2336" w:rsidRPr="00254BA3">
        <w:rPr>
          <w:rStyle w:val="journal-title"/>
          <w:i/>
        </w:rPr>
        <w:t>Child Development</w:t>
      </w:r>
      <w:r w:rsidR="00FA5112" w:rsidRPr="00254BA3">
        <w:rPr>
          <w:rStyle w:val="X"/>
          <w:i/>
        </w:rPr>
        <w:t xml:space="preserve"> </w:t>
      </w:r>
      <w:r w:rsidR="002D2336" w:rsidRPr="00254BA3">
        <w:rPr>
          <w:rStyle w:val="volume"/>
          <w:i/>
        </w:rPr>
        <w:t>71</w:t>
      </w:r>
      <w:r w:rsidR="00181BAD" w:rsidRPr="00254BA3">
        <w:rPr>
          <w:rStyle w:val="X"/>
          <w:i/>
        </w:rPr>
        <w:t xml:space="preserve"> </w:t>
      </w:r>
      <w:r w:rsidR="00181BAD" w:rsidRPr="00254BA3">
        <w:rPr>
          <w:rStyle w:val="Issueno"/>
        </w:rPr>
        <w:t>(6)</w:t>
      </w:r>
      <w:r w:rsidRPr="00254BA3">
        <w:rPr>
          <w:rStyle w:val="X"/>
        </w:rPr>
        <w:t xml:space="preserve">: </w:t>
      </w:r>
      <w:r w:rsidR="002D2336" w:rsidRPr="00254BA3">
        <w:rPr>
          <w:rStyle w:val="pageextent"/>
        </w:rPr>
        <w:t>1687</w:t>
      </w:r>
      <w:r w:rsidR="00A031CE" w:rsidRPr="00254BA3">
        <w:rPr>
          <w:rStyle w:val="pageextent"/>
        </w:rPr>
        <w:t>–</w:t>
      </w:r>
      <w:r w:rsidR="002D2336" w:rsidRPr="00254BA3">
        <w:rPr>
          <w:rStyle w:val="pageextent"/>
        </w:rPr>
        <w:t>1708</w:t>
      </w:r>
      <w:r w:rsidR="002D2336" w:rsidRPr="00254BA3">
        <w:rPr>
          <w:rStyle w:val="X"/>
        </w:rPr>
        <w:t>.</w:t>
      </w:r>
      <w:bookmarkEnd w:id="7"/>
    </w:p>
    <w:p w14:paraId="1B14FD5D" w14:textId="5A633575" w:rsidR="0091101C" w:rsidRPr="00254BA3" w:rsidRDefault="00883596" w:rsidP="00254BA3">
      <w:pPr>
        <w:pStyle w:val="REFJART"/>
        <w:shd w:val="clear" w:color="auto" w:fill="auto"/>
      </w:pPr>
      <w:bookmarkStart w:id="8" w:name="Ref8"/>
      <w:r w:rsidRPr="00254BA3">
        <w:rPr>
          <w:rStyle w:val="surname"/>
        </w:rPr>
        <w:t>Blakemore</w:t>
      </w:r>
      <w:r w:rsidRPr="00254BA3">
        <w:rPr>
          <w:rStyle w:val="authorx"/>
        </w:rPr>
        <w:t xml:space="preserve">, </w:t>
      </w:r>
      <w:r w:rsidRPr="00254BA3">
        <w:rPr>
          <w:rStyle w:val="forename"/>
        </w:rPr>
        <w:t>Sarah-Jayne</w:t>
      </w:r>
      <w:r w:rsidR="00F90DE2" w:rsidRPr="00254BA3">
        <w:rPr>
          <w:rStyle w:val="authors"/>
        </w:rPr>
        <w:t xml:space="preserve">, </w:t>
      </w:r>
      <w:r w:rsidR="00181BAD" w:rsidRPr="00254BA3">
        <w:rPr>
          <w:rStyle w:val="forename"/>
        </w:rPr>
        <w:t>Stephanie</w:t>
      </w:r>
      <w:r w:rsidR="00181BAD" w:rsidRPr="00254BA3">
        <w:rPr>
          <w:rStyle w:val="authorx"/>
        </w:rPr>
        <w:t xml:space="preserve"> </w:t>
      </w:r>
      <w:r w:rsidR="00F90DE2" w:rsidRPr="00254BA3">
        <w:rPr>
          <w:rStyle w:val="surname"/>
        </w:rPr>
        <w:t>Burnett</w:t>
      </w:r>
      <w:r w:rsidR="00F90DE2" w:rsidRPr="00254BA3">
        <w:rPr>
          <w:rStyle w:val="authors"/>
        </w:rPr>
        <w:t xml:space="preserve">, </w:t>
      </w:r>
      <w:r w:rsidR="00CF2DD3" w:rsidRPr="00254BA3">
        <w:rPr>
          <w:rStyle w:val="authors"/>
        </w:rPr>
        <w:t>and</w:t>
      </w:r>
      <w:r w:rsidR="00F90DE2" w:rsidRPr="00254BA3">
        <w:rPr>
          <w:rStyle w:val="authors"/>
        </w:rPr>
        <w:t xml:space="preserve"> </w:t>
      </w:r>
      <w:r w:rsidR="00181BAD" w:rsidRPr="00254BA3">
        <w:rPr>
          <w:rStyle w:val="forename"/>
        </w:rPr>
        <w:t>Ronald</w:t>
      </w:r>
      <w:r w:rsidR="00181BAD" w:rsidRPr="00254BA3">
        <w:rPr>
          <w:rStyle w:val="authorx"/>
        </w:rPr>
        <w:t xml:space="preserve"> </w:t>
      </w:r>
      <w:r w:rsidR="00F90DE2" w:rsidRPr="00254BA3">
        <w:rPr>
          <w:rStyle w:val="surname"/>
        </w:rPr>
        <w:t>Dahl</w:t>
      </w:r>
      <w:r w:rsidR="00F90DE2" w:rsidRPr="00254BA3">
        <w:rPr>
          <w:rStyle w:val="X"/>
        </w:rPr>
        <w:t xml:space="preserve">. </w:t>
      </w:r>
      <w:r w:rsidR="00F90DE2" w:rsidRPr="00254BA3">
        <w:rPr>
          <w:rStyle w:val="SPidate"/>
        </w:rPr>
        <w:t>2010</w:t>
      </w:r>
      <w:r w:rsidR="00F90DE2" w:rsidRPr="00254BA3">
        <w:rPr>
          <w:rStyle w:val="X"/>
        </w:rPr>
        <w:t xml:space="preserve">. </w:t>
      </w:r>
      <w:r w:rsidR="00C12393" w:rsidRPr="00254BA3">
        <w:rPr>
          <w:rStyle w:val="articletitle"/>
        </w:rPr>
        <w:t>“</w:t>
      </w:r>
      <w:r w:rsidR="00181BAD" w:rsidRPr="00254BA3">
        <w:rPr>
          <w:rStyle w:val="articletitle"/>
        </w:rPr>
        <w:t>The Role of Puberty in the Developing Adolescent B</w:t>
      </w:r>
      <w:r w:rsidR="00F90DE2" w:rsidRPr="00254BA3">
        <w:rPr>
          <w:rStyle w:val="articletitle"/>
        </w:rPr>
        <w:t>rain</w:t>
      </w:r>
      <w:r w:rsidR="001E585A" w:rsidRPr="00254BA3">
        <w:rPr>
          <w:rStyle w:val="articletitle"/>
        </w:rPr>
        <w:t>.</w:t>
      </w:r>
      <w:r w:rsidR="00C12393" w:rsidRPr="00254BA3">
        <w:rPr>
          <w:rStyle w:val="articletitle"/>
        </w:rPr>
        <w:t>”</w:t>
      </w:r>
      <w:r w:rsidR="00F90DE2" w:rsidRPr="00254BA3">
        <w:rPr>
          <w:rStyle w:val="X"/>
        </w:rPr>
        <w:t xml:space="preserve"> </w:t>
      </w:r>
      <w:r w:rsidRPr="00254BA3">
        <w:rPr>
          <w:rStyle w:val="journal-title"/>
          <w:i/>
        </w:rPr>
        <w:t>Human Brain M</w:t>
      </w:r>
      <w:r w:rsidR="00F90DE2" w:rsidRPr="00254BA3">
        <w:rPr>
          <w:rStyle w:val="journal-title"/>
          <w:i/>
        </w:rPr>
        <w:t>apping</w:t>
      </w:r>
      <w:r w:rsidR="00F90DE2" w:rsidRPr="00254BA3">
        <w:rPr>
          <w:rStyle w:val="X"/>
        </w:rPr>
        <w:t xml:space="preserve"> </w:t>
      </w:r>
      <w:r w:rsidR="00F90DE2" w:rsidRPr="00254BA3">
        <w:rPr>
          <w:rStyle w:val="volume"/>
          <w:i/>
        </w:rPr>
        <w:t>31</w:t>
      </w:r>
      <w:r w:rsidR="00181BAD" w:rsidRPr="00254BA3">
        <w:rPr>
          <w:rStyle w:val="X"/>
          <w:i/>
        </w:rPr>
        <w:t xml:space="preserve"> </w:t>
      </w:r>
      <w:r w:rsidR="00181BAD" w:rsidRPr="00254BA3">
        <w:rPr>
          <w:rStyle w:val="Issueno"/>
        </w:rPr>
        <w:t>(6)</w:t>
      </w:r>
      <w:r w:rsidRPr="00254BA3">
        <w:rPr>
          <w:rStyle w:val="X"/>
        </w:rPr>
        <w:t xml:space="preserve">: </w:t>
      </w:r>
      <w:r w:rsidR="00F90DE2" w:rsidRPr="00254BA3">
        <w:rPr>
          <w:rStyle w:val="pageextent"/>
        </w:rPr>
        <w:t>926</w:t>
      </w:r>
      <w:r w:rsidR="00A031CE" w:rsidRPr="00254BA3">
        <w:rPr>
          <w:rStyle w:val="pageextent"/>
        </w:rPr>
        <w:t>–</w:t>
      </w:r>
      <w:r w:rsidR="00F90DE2" w:rsidRPr="00254BA3">
        <w:rPr>
          <w:rStyle w:val="pageextent"/>
        </w:rPr>
        <w:t>933</w:t>
      </w:r>
      <w:r w:rsidR="00F90DE2" w:rsidRPr="00254BA3">
        <w:rPr>
          <w:rStyle w:val="X"/>
        </w:rPr>
        <w:t>.</w:t>
      </w:r>
      <w:bookmarkEnd w:id="8"/>
    </w:p>
    <w:p w14:paraId="0F4897CE" w14:textId="40CCF7D3" w:rsidR="0091101C" w:rsidRPr="00254BA3" w:rsidRDefault="0057086D" w:rsidP="00254BA3">
      <w:pPr>
        <w:pStyle w:val="REFBKCH"/>
      </w:pPr>
      <w:bookmarkStart w:id="9" w:name="Ref9"/>
      <w:proofErr w:type="spellStart"/>
      <w:r w:rsidRPr="00254BA3">
        <w:rPr>
          <w:rStyle w:val="surname"/>
        </w:rPr>
        <w:t>Boero</w:t>
      </w:r>
      <w:proofErr w:type="spellEnd"/>
      <w:r w:rsidRPr="00254BA3">
        <w:rPr>
          <w:rStyle w:val="authorx"/>
        </w:rPr>
        <w:t xml:space="preserve">, </w:t>
      </w:r>
      <w:r w:rsidRPr="00254BA3">
        <w:rPr>
          <w:rStyle w:val="forename"/>
        </w:rPr>
        <w:t>Riccardo</w:t>
      </w:r>
      <w:r w:rsidRPr="00254BA3">
        <w:rPr>
          <w:rStyle w:val="X"/>
        </w:rPr>
        <w:t xml:space="preserve">. </w:t>
      </w:r>
      <w:r w:rsidR="00FE3116" w:rsidRPr="00254BA3">
        <w:rPr>
          <w:rStyle w:val="SPidate"/>
        </w:rPr>
        <w:t>2019</w:t>
      </w:r>
      <w:r w:rsidRPr="00254BA3">
        <w:rPr>
          <w:rStyle w:val="X"/>
        </w:rPr>
        <w:t xml:space="preserve">. </w:t>
      </w:r>
      <w:r w:rsidRPr="00254BA3">
        <w:rPr>
          <w:rStyle w:val="articletitle"/>
        </w:rPr>
        <w:t>The Neural Basis of Gossip and Reputation</w:t>
      </w:r>
      <w:r w:rsidR="004F25CC" w:rsidRPr="00254BA3">
        <w:rPr>
          <w:rStyle w:val="X"/>
        </w:rPr>
        <w:t xml:space="preserve">. In </w:t>
      </w:r>
      <w:r w:rsidR="004F25CC" w:rsidRPr="00254BA3">
        <w:rPr>
          <w:rStyle w:val="EdBookTitle"/>
          <w:i/>
        </w:rPr>
        <w:t>Handbook of Gossip and Reputation</w:t>
      </w:r>
      <w:r w:rsidRPr="00254BA3">
        <w:rPr>
          <w:rStyle w:val="X"/>
        </w:rPr>
        <w:t xml:space="preserve">, </w:t>
      </w:r>
      <w:r w:rsidR="004F25CC" w:rsidRPr="00254BA3">
        <w:rPr>
          <w:rStyle w:val="X"/>
        </w:rPr>
        <w:t xml:space="preserve">edited </w:t>
      </w:r>
      <w:r w:rsidR="004F25CC" w:rsidRPr="00254BA3">
        <w:rPr>
          <w:rStyle w:val="eforename"/>
        </w:rPr>
        <w:t>by Francesca</w:t>
      </w:r>
      <w:r w:rsidR="004F25CC" w:rsidRPr="00254BA3">
        <w:rPr>
          <w:rStyle w:val="editorx"/>
        </w:rPr>
        <w:t xml:space="preserve"> </w:t>
      </w:r>
      <w:r w:rsidR="004F25CC" w:rsidRPr="00254BA3">
        <w:rPr>
          <w:rStyle w:val="esurname"/>
        </w:rPr>
        <w:t>Giardini</w:t>
      </w:r>
      <w:r w:rsidR="004F25CC" w:rsidRPr="00254BA3">
        <w:rPr>
          <w:rStyle w:val="editors"/>
        </w:rPr>
        <w:t xml:space="preserve"> and </w:t>
      </w:r>
      <w:r w:rsidR="004F25CC" w:rsidRPr="00254BA3">
        <w:rPr>
          <w:rStyle w:val="eforename"/>
        </w:rPr>
        <w:t>Rafael</w:t>
      </w:r>
      <w:r w:rsidR="004F25CC" w:rsidRPr="00254BA3">
        <w:rPr>
          <w:rStyle w:val="editorx"/>
        </w:rPr>
        <w:t xml:space="preserve"> </w:t>
      </w:r>
      <w:proofErr w:type="spellStart"/>
      <w:r w:rsidR="004F25CC" w:rsidRPr="00254BA3">
        <w:rPr>
          <w:rStyle w:val="esurname"/>
        </w:rPr>
        <w:t>Wittek</w:t>
      </w:r>
      <w:proofErr w:type="spellEnd"/>
      <w:r w:rsidR="00FE3116" w:rsidRPr="00254BA3">
        <w:rPr>
          <w:rStyle w:val="esurname"/>
        </w:rPr>
        <w:t>.</w:t>
      </w:r>
      <w:r w:rsidRPr="00254BA3">
        <w:rPr>
          <w:rStyle w:val="X"/>
        </w:rPr>
        <w:t xml:space="preserve"> </w:t>
      </w:r>
      <w:r w:rsidRPr="00254BA3">
        <w:rPr>
          <w:rStyle w:val="placeofpub"/>
        </w:rPr>
        <w:t>New York</w:t>
      </w:r>
      <w:r w:rsidRPr="00254BA3">
        <w:rPr>
          <w:rStyle w:val="X"/>
        </w:rPr>
        <w:t xml:space="preserve">: </w:t>
      </w:r>
      <w:r w:rsidRPr="00254BA3">
        <w:rPr>
          <w:rStyle w:val="publisher"/>
        </w:rPr>
        <w:t>Oxford University Press</w:t>
      </w:r>
      <w:r w:rsidRPr="00254BA3">
        <w:rPr>
          <w:rStyle w:val="X"/>
        </w:rPr>
        <w:t>.</w:t>
      </w:r>
      <w:bookmarkEnd w:id="9"/>
    </w:p>
    <w:p w14:paraId="6EF46418" w14:textId="0C0D9F56" w:rsidR="0091101C" w:rsidRPr="00254BA3" w:rsidRDefault="00181BAD" w:rsidP="00254BA3">
      <w:pPr>
        <w:pStyle w:val="REFJART"/>
        <w:shd w:val="clear" w:color="auto" w:fill="auto"/>
      </w:pPr>
      <w:bookmarkStart w:id="10" w:name="Ref10"/>
      <w:proofErr w:type="spellStart"/>
      <w:r w:rsidRPr="00254BA3">
        <w:rPr>
          <w:rStyle w:val="surname"/>
        </w:rPr>
        <w:t>Bosmans</w:t>
      </w:r>
      <w:proofErr w:type="spellEnd"/>
      <w:r w:rsidRPr="00254BA3">
        <w:rPr>
          <w:rStyle w:val="authorx"/>
        </w:rPr>
        <w:t xml:space="preserve">, </w:t>
      </w:r>
      <w:r w:rsidRPr="00254BA3">
        <w:rPr>
          <w:rStyle w:val="forename"/>
        </w:rPr>
        <w:t>Guy</w:t>
      </w:r>
      <w:r w:rsidR="001E5C97" w:rsidRPr="00254BA3">
        <w:rPr>
          <w:rStyle w:val="authors"/>
        </w:rPr>
        <w:t xml:space="preserve">, </w:t>
      </w:r>
      <w:r w:rsidR="00CF2DD3" w:rsidRPr="00254BA3">
        <w:rPr>
          <w:rStyle w:val="authors"/>
        </w:rPr>
        <w:t>and</w:t>
      </w:r>
      <w:r w:rsidR="001E5C97" w:rsidRPr="00254BA3">
        <w:rPr>
          <w:rStyle w:val="authors"/>
        </w:rPr>
        <w:t xml:space="preserve"> </w:t>
      </w:r>
      <w:r w:rsidRPr="00254BA3">
        <w:rPr>
          <w:rStyle w:val="forename"/>
        </w:rPr>
        <w:t>Kathryn</w:t>
      </w:r>
      <w:r w:rsidRPr="00254BA3">
        <w:rPr>
          <w:rStyle w:val="authorx"/>
        </w:rPr>
        <w:t xml:space="preserve"> </w:t>
      </w:r>
      <w:r w:rsidR="001E5C97" w:rsidRPr="00254BA3">
        <w:rPr>
          <w:rStyle w:val="surname"/>
        </w:rPr>
        <w:t>Kerns</w:t>
      </w:r>
      <w:r w:rsidR="001E5C97" w:rsidRPr="00254BA3">
        <w:rPr>
          <w:rStyle w:val="X"/>
        </w:rPr>
        <w:t xml:space="preserve">. </w:t>
      </w:r>
      <w:r w:rsidR="001E5C97" w:rsidRPr="00254BA3">
        <w:rPr>
          <w:rStyle w:val="SPidate"/>
        </w:rPr>
        <w:t>2015</w:t>
      </w:r>
      <w:r w:rsidR="001E5C97" w:rsidRPr="00254BA3">
        <w:rPr>
          <w:rStyle w:val="X"/>
        </w:rPr>
        <w:t xml:space="preserve">. </w:t>
      </w:r>
      <w:r w:rsidR="00C12393" w:rsidRPr="00254BA3">
        <w:rPr>
          <w:rStyle w:val="articletitle"/>
        </w:rPr>
        <w:t>“</w:t>
      </w:r>
      <w:r w:rsidRPr="00254BA3">
        <w:rPr>
          <w:rStyle w:val="articletitle"/>
        </w:rPr>
        <w:t>Attachment in Middle Childhood: Progress and P</w:t>
      </w:r>
      <w:r w:rsidR="001E5C97" w:rsidRPr="00254BA3">
        <w:rPr>
          <w:rStyle w:val="articletitle"/>
        </w:rPr>
        <w:t>rospects</w:t>
      </w:r>
      <w:r w:rsidR="001E585A" w:rsidRPr="00254BA3">
        <w:rPr>
          <w:rStyle w:val="articletitle"/>
        </w:rPr>
        <w:t>.</w:t>
      </w:r>
      <w:r w:rsidR="00C12393" w:rsidRPr="00254BA3">
        <w:rPr>
          <w:rStyle w:val="articletitle"/>
        </w:rPr>
        <w:t>”</w:t>
      </w:r>
      <w:r w:rsidR="001E5C97" w:rsidRPr="00254BA3">
        <w:rPr>
          <w:rStyle w:val="X"/>
        </w:rPr>
        <w:t xml:space="preserve"> </w:t>
      </w:r>
      <w:r w:rsidR="001E5C97" w:rsidRPr="00254BA3">
        <w:rPr>
          <w:rStyle w:val="journal-title"/>
          <w:i/>
        </w:rPr>
        <w:t>New Directions for Child and Adolescent Development</w:t>
      </w:r>
      <w:r w:rsidR="001E5C97" w:rsidRPr="00254BA3">
        <w:rPr>
          <w:rStyle w:val="X"/>
          <w:i/>
        </w:rPr>
        <w:t xml:space="preserve"> </w:t>
      </w:r>
      <w:r w:rsidR="001E5C97" w:rsidRPr="00254BA3">
        <w:rPr>
          <w:rStyle w:val="volume"/>
          <w:i/>
        </w:rPr>
        <w:t>148</w:t>
      </w:r>
      <w:r w:rsidR="00883596" w:rsidRPr="00254BA3">
        <w:rPr>
          <w:rStyle w:val="X"/>
        </w:rPr>
        <w:t xml:space="preserve">: </w:t>
      </w:r>
      <w:r w:rsidR="001E5C97" w:rsidRPr="00254BA3">
        <w:rPr>
          <w:rStyle w:val="pageextent"/>
        </w:rPr>
        <w:t>1</w:t>
      </w:r>
      <w:r w:rsidR="00A031CE" w:rsidRPr="00254BA3">
        <w:rPr>
          <w:rStyle w:val="pageextent"/>
        </w:rPr>
        <w:t>–</w:t>
      </w:r>
      <w:r w:rsidR="001E5C97" w:rsidRPr="00254BA3">
        <w:rPr>
          <w:rStyle w:val="pageextent"/>
        </w:rPr>
        <w:t>14</w:t>
      </w:r>
      <w:r w:rsidR="001E5C97" w:rsidRPr="00254BA3">
        <w:rPr>
          <w:rStyle w:val="X"/>
        </w:rPr>
        <w:t>.</w:t>
      </w:r>
      <w:bookmarkEnd w:id="10"/>
    </w:p>
    <w:p w14:paraId="30B0D7A5" w14:textId="2B6F46F1" w:rsidR="0091101C" w:rsidRPr="00254BA3" w:rsidRDefault="00181BAD" w:rsidP="00254BA3">
      <w:pPr>
        <w:pStyle w:val="REFJART"/>
        <w:shd w:val="clear" w:color="auto" w:fill="auto"/>
      </w:pPr>
      <w:bookmarkStart w:id="11" w:name="Ref11"/>
      <w:r w:rsidRPr="00254BA3">
        <w:rPr>
          <w:rStyle w:val="surname"/>
        </w:rPr>
        <w:t>Bourdais</w:t>
      </w:r>
      <w:r w:rsidRPr="00254BA3">
        <w:rPr>
          <w:rStyle w:val="authorx"/>
        </w:rPr>
        <w:t xml:space="preserve">, </w:t>
      </w:r>
      <w:r w:rsidRPr="00254BA3">
        <w:rPr>
          <w:rStyle w:val="forename"/>
        </w:rPr>
        <w:t>Cécile</w:t>
      </w:r>
      <w:r w:rsidRPr="00254BA3">
        <w:rPr>
          <w:rStyle w:val="authors"/>
        </w:rPr>
        <w:t xml:space="preserve">, </w:t>
      </w:r>
      <w:r w:rsidRPr="00254BA3">
        <w:rPr>
          <w:rStyle w:val="forename"/>
        </w:rPr>
        <w:t>Agnès</w:t>
      </w:r>
      <w:r w:rsidRPr="00254BA3">
        <w:rPr>
          <w:rStyle w:val="authorx"/>
        </w:rPr>
        <w:t xml:space="preserve"> </w:t>
      </w:r>
      <w:proofErr w:type="spellStart"/>
      <w:r w:rsidRPr="00254BA3">
        <w:rPr>
          <w:rStyle w:val="surname"/>
        </w:rPr>
        <w:t>Danis</w:t>
      </w:r>
      <w:proofErr w:type="spellEnd"/>
      <w:r w:rsidR="000C20C5" w:rsidRPr="00254BA3">
        <w:rPr>
          <w:rStyle w:val="authors"/>
        </w:rPr>
        <w:t xml:space="preserve">, </w:t>
      </w:r>
      <w:r w:rsidRPr="00254BA3">
        <w:rPr>
          <w:rStyle w:val="forename"/>
        </w:rPr>
        <w:t>Camille</w:t>
      </w:r>
      <w:r w:rsidRPr="00254BA3">
        <w:rPr>
          <w:rStyle w:val="authorx"/>
        </w:rPr>
        <w:t xml:space="preserve"> </w:t>
      </w:r>
      <w:proofErr w:type="spellStart"/>
      <w:r w:rsidR="000C20C5" w:rsidRPr="00254BA3">
        <w:rPr>
          <w:rStyle w:val="surname"/>
        </w:rPr>
        <w:t>Bacle</w:t>
      </w:r>
      <w:proofErr w:type="spellEnd"/>
      <w:r w:rsidR="000C20C5" w:rsidRPr="00254BA3">
        <w:rPr>
          <w:rStyle w:val="authors"/>
        </w:rPr>
        <w:t xml:space="preserve">, </w:t>
      </w:r>
      <w:proofErr w:type="spellStart"/>
      <w:r w:rsidRPr="00254BA3">
        <w:rPr>
          <w:rStyle w:val="forename"/>
        </w:rPr>
        <w:t>Amaud</w:t>
      </w:r>
      <w:proofErr w:type="spellEnd"/>
      <w:r w:rsidRPr="00254BA3">
        <w:rPr>
          <w:rStyle w:val="authorx"/>
        </w:rPr>
        <w:t xml:space="preserve"> </w:t>
      </w:r>
      <w:proofErr w:type="spellStart"/>
      <w:r w:rsidR="000C20C5" w:rsidRPr="00254BA3">
        <w:rPr>
          <w:rStyle w:val="surname"/>
        </w:rPr>
        <w:t>Santolini</w:t>
      </w:r>
      <w:proofErr w:type="spellEnd"/>
      <w:r w:rsidR="000C20C5" w:rsidRPr="00254BA3">
        <w:rPr>
          <w:rStyle w:val="authors"/>
        </w:rPr>
        <w:t xml:space="preserve">, </w:t>
      </w:r>
      <w:r w:rsidR="00CF2DD3" w:rsidRPr="00254BA3">
        <w:rPr>
          <w:rStyle w:val="authors"/>
        </w:rPr>
        <w:t>and</w:t>
      </w:r>
      <w:r w:rsidR="000C20C5" w:rsidRPr="00254BA3">
        <w:rPr>
          <w:rStyle w:val="authors"/>
        </w:rPr>
        <w:t xml:space="preserve"> </w:t>
      </w:r>
      <w:r w:rsidRPr="00254BA3">
        <w:rPr>
          <w:rStyle w:val="forename"/>
        </w:rPr>
        <w:t>Charles</w:t>
      </w:r>
      <w:r w:rsidRPr="00254BA3">
        <w:rPr>
          <w:rStyle w:val="authorx"/>
        </w:rPr>
        <w:t xml:space="preserve"> </w:t>
      </w:r>
      <w:proofErr w:type="spellStart"/>
      <w:r w:rsidRPr="00254BA3">
        <w:rPr>
          <w:rStyle w:val="surname"/>
        </w:rPr>
        <w:t>Tijus</w:t>
      </w:r>
      <w:proofErr w:type="spellEnd"/>
      <w:r w:rsidR="000C20C5" w:rsidRPr="00254BA3">
        <w:rPr>
          <w:rStyle w:val="X"/>
        </w:rPr>
        <w:t xml:space="preserve">. </w:t>
      </w:r>
      <w:r w:rsidR="000C20C5" w:rsidRPr="00254BA3">
        <w:rPr>
          <w:rStyle w:val="SPidate"/>
        </w:rPr>
        <w:t>2013</w:t>
      </w:r>
      <w:r w:rsidR="000C20C5" w:rsidRPr="00254BA3">
        <w:rPr>
          <w:rStyle w:val="X"/>
        </w:rPr>
        <w:t xml:space="preserve">. </w:t>
      </w:r>
      <w:r w:rsidR="00C12393" w:rsidRPr="00254BA3">
        <w:rPr>
          <w:rStyle w:val="articletitle"/>
        </w:rPr>
        <w:t>“</w:t>
      </w:r>
      <w:r w:rsidRPr="00254BA3">
        <w:rPr>
          <w:rStyle w:val="articletitle"/>
        </w:rPr>
        <w:t>Do 10-</w:t>
      </w:r>
      <w:r w:rsidR="00A031CE" w:rsidRPr="00254BA3">
        <w:rPr>
          <w:rStyle w:val="articletitle"/>
        </w:rPr>
        <w:t xml:space="preserve"> </w:t>
      </w:r>
      <w:r w:rsidRPr="00254BA3">
        <w:rPr>
          <w:rStyle w:val="articletitle"/>
        </w:rPr>
        <w:t>and 13-month-old Infants Provide Informative Gestures for Their Mothers in a Hiding G</w:t>
      </w:r>
      <w:r w:rsidR="000C20C5" w:rsidRPr="00254BA3">
        <w:rPr>
          <w:rStyle w:val="articletitle"/>
        </w:rPr>
        <w:t>ame?</w:t>
      </w:r>
      <w:r w:rsidR="00C12393" w:rsidRPr="00254BA3">
        <w:rPr>
          <w:rStyle w:val="articletitle"/>
        </w:rPr>
        <w:t>”</w:t>
      </w:r>
      <w:r w:rsidR="000C20C5" w:rsidRPr="00254BA3">
        <w:rPr>
          <w:rStyle w:val="X"/>
        </w:rPr>
        <w:t xml:space="preserve"> </w:t>
      </w:r>
      <w:r w:rsidR="000C20C5" w:rsidRPr="00254BA3">
        <w:rPr>
          <w:rStyle w:val="journal-title"/>
          <w:i/>
        </w:rPr>
        <w:t>Infant Behavior and Development</w:t>
      </w:r>
      <w:r w:rsidR="000C20C5" w:rsidRPr="00254BA3">
        <w:rPr>
          <w:rStyle w:val="X"/>
        </w:rPr>
        <w:t xml:space="preserve"> </w:t>
      </w:r>
      <w:r w:rsidR="000C20C5" w:rsidRPr="00254BA3">
        <w:rPr>
          <w:rStyle w:val="volume"/>
          <w:i/>
        </w:rPr>
        <w:t>36</w:t>
      </w:r>
      <w:r w:rsidRPr="00254BA3">
        <w:rPr>
          <w:rStyle w:val="X"/>
          <w:i/>
        </w:rPr>
        <w:t xml:space="preserve"> </w:t>
      </w:r>
      <w:r w:rsidRPr="00254BA3">
        <w:rPr>
          <w:rStyle w:val="Issueno"/>
        </w:rPr>
        <w:t>(1)</w:t>
      </w:r>
      <w:r w:rsidR="00883596" w:rsidRPr="00254BA3">
        <w:rPr>
          <w:rStyle w:val="X"/>
        </w:rPr>
        <w:t xml:space="preserve">: </w:t>
      </w:r>
      <w:r w:rsidR="000C20C5" w:rsidRPr="00254BA3">
        <w:rPr>
          <w:rStyle w:val="pageextent"/>
        </w:rPr>
        <w:t>94</w:t>
      </w:r>
      <w:r w:rsidR="00A031CE" w:rsidRPr="00254BA3">
        <w:rPr>
          <w:rStyle w:val="pageextent"/>
        </w:rPr>
        <w:t>–</w:t>
      </w:r>
      <w:r w:rsidR="000C20C5" w:rsidRPr="00254BA3">
        <w:rPr>
          <w:rStyle w:val="pageextent"/>
        </w:rPr>
        <w:t>101</w:t>
      </w:r>
      <w:r w:rsidR="000C20C5" w:rsidRPr="00254BA3">
        <w:rPr>
          <w:rStyle w:val="X"/>
        </w:rPr>
        <w:t>.</w:t>
      </w:r>
      <w:bookmarkEnd w:id="11"/>
    </w:p>
    <w:p w14:paraId="0B4D9037" w14:textId="3109AF26" w:rsidR="0091101C" w:rsidRPr="00254BA3" w:rsidRDefault="00A928BE" w:rsidP="00254BA3">
      <w:pPr>
        <w:pStyle w:val="REFBKCH"/>
      </w:pPr>
      <w:bookmarkStart w:id="12" w:name="Ref12"/>
      <w:proofErr w:type="spellStart"/>
      <w:r w:rsidRPr="00254BA3">
        <w:rPr>
          <w:rStyle w:val="surname"/>
        </w:rPr>
        <w:t>Burdelski</w:t>
      </w:r>
      <w:proofErr w:type="spellEnd"/>
      <w:r w:rsidRPr="00254BA3">
        <w:rPr>
          <w:rStyle w:val="authorx"/>
        </w:rPr>
        <w:t xml:space="preserve">, </w:t>
      </w:r>
      <w:r w:rsidRPr="00254BA3">
        <w:rPr>
          <w:rStyle w:val="forename"/>
        </w:rPr>
        <w:t>Matthew</w:t>
      </w:r>
      <w:r w:rsidR="00703A71" w:rsidRPr="00254BA3">
        <w:rPr>
          <w:rStyle w:val="authors"/>
        </w:rPr>
        <w:t xml:space="preserve">, </w:t>
      </w:r>
      <w:r w:rsidR="00CF2DD3" w:rsidRPr="00254BA3">
        <w:rPr>
          <w:rStyle w:val="authors"/>
        </w:rPr>
        <w:t>and</w:t>
      </w:r>
      <w:r w:rsidR="00703A71" w:rsidRPr="00254BA3">
        <w:rPr>
          <w:rStyle w:val="authors"/>
        </w:rPr>
        <w:t xml:space="preserve"> </w:t>
      </w:r>
      <w:r w:rsidRPr="00254BA3">
        <w:rPr>
          <w:rStyle w:val="forename"/>
        </w:rPr>
        <w:t>Emi</w:t>
      </w:r>
      <w:r w:rsidRPr="00254BA3">
        <w:rPr>
          <w:rStyle w:val="authorx"/>
        </w:rPr>
        <w:t xml:space="preserve"> </w:t>
      </w:r>
      <w:r w:rsidR="00703A71" w:rsidRPr="00254BA3">
        <w:rPr>
          <w:rStyle w:val="surname"/>
        </w:rPr>
        <w:t>Morita</w:t>
      </w:r>
      <w:r w:rsidR="00703A71" w:rsidRPr="00254BA3">
        <w:rPr>
          <w:rStyle w:val="X"/>
        </w:rPr>
        <w:t xml:space="preserve">. </w:t>
      </w:r>
      <w:r w:rsidR="00703A71" w:rsidRPr="00254BA3">
        <w:rPr>
          <w:rStyle w:val="SPidate"/>
        </w:rPr>
        <w:t>2017</w:t>
      </w:r>
      <w:r w:rsidR="00703A71" w:rsidRPr="00254BA3">
        <w:rPr>
          <w:rStyle w:val="X"/>
        </w:rPr>
        <w:t xml:space="preserve">. </w:t>
      </w:r>
      <w:r w:rsidR="00C12393" w:rsidRPr="00254BA3">
        <w:rPr>
          <w:rStyle w:val="articletitle"/>
        </w:rPr>
        <w:t>“</w:t>
      </w:r>
      <w:r w:rsidR="00883596" w:rsidRPr="00254BA3">
        <w:rPr>
          <w:rStyle w:val="articletitle"/>
        </w:rPr>
        <w:t>Young Children</w:t>
      </w:r>
      <w:r w:rsidR="00362A08" w:rsidRPr="00254BA3">
        <w:rPr>
          <w:rStyle w:val="articletitle"/>
        </w:rPr>
        <w:t>’</w:t>
      </w:r>
      <w:r w:rsidR="00883596" w:rsidRPr="00254BA3">
        <w:rPr>
          <w:rStyle w:val="articletitle"/>
        </w:rPr>
        <w:t>s Initial A</w:t>
      </w:r>
      <w:r w:rsidR="00703A71" w:rsidRPr="00254BA3">
        <w:rPr>
          <w:rStyle w:val="articletitle"/>
        </w:rPr>
        <w:t>ssessments in Japanese</w:t>
      </w:r>
      <w:r w:rsidR="001E585A" w:rsidRPr="00254BA3">
        <w:rPr>
          <w:rStyle w:val="articletitle"/>
        </w:rPr>
        <w:t>.</w:t>
      </w:r>
      <w:r w:rsidR="00C12393" w:rsidRPr="00254BA3">
        <w:rPr>
          <w:rStyle w:val="articletitle"/>
        </w:rPr>
        <w:t>”</w:t>
      </w:r>
      <w:r w:rsidR="00883596" w:rsidRPr="00254BA3">
        <w:rPr>
          <w:rStyle w:val="X"/>
        </w:rPr>
        <w:t xml:space="preserve"> </w:t>
      </w:r>
      <w:r w:rsidR="004F25CC" w:rsidRPr="00254BA3">
        <w:rPr>
          <w:rStyle w:val="X"/>
        </w:rPr>
        <w:t xml:space="preserve">In </w:t>
      </w:r>
      <w:r w:rsidR="004F25CC" w:rsidRPr="00254BA3">
        <w:rPr>
          <w:rStyle w:val="EdBookTitle"/>
          <w:i/>
        </w:rPr>
        <w:t>Children’s Knowledge-in-Interaction: Studies in Conversation Analysis</w:t>
      </w:r>
      <w:r w:rsidR="004F25CC" w:rsidRPr="00254BA3">
        <w:rPr>
          <w:rStyle w:val="X"/>
        </w:rPr>
        <w:t xml:space="preserve">, edited by </w:t>
      </w:r>
      <w:r w:rsidR="004F25CC" w:rsidRPr="00254BA3">
        <w:rPr>
          <w:rStyle w:val="eforename"/>
        </w:rPr>
        <w:t>Amanda</w:t>
      </w:r>
      <w:r w:rsidR="004F25CC" w:rsidRPr="00254BA3">
        <w:rPr>
          <w:rStyle w:val="editorx"/>
        </w:rPr>
        <w:t xml:space="preserve"> </w:t>
      </w:r>
      <w:r w:rsidR="004F25CC" w:rsidRPr="00254BA3">
        <w:rPr>
          <w:rStyle w:val="esurname"/>
        </w:rPr>
        <w:t>Bateman</w:t>
      </w:r>
      <w:r w:rsidR="004F25CC" w:rsidRPr="00254BA3">
        <w:rPr>
          <w:rStyle w:val="editors"/>
        </w:rPr>
        <w:t xml:space="preserve"> and </w:t>
      </w:r>
      <w:r w:rsidR="004F25CC" w:rsidRPr="00254BA3">
        <w:rPr>
          <w:rStyle w:val="eforename"/>
        </w:rPr>
        <w:t>Amelia</w:t>
      </w:r>
      <w:r w:rsidR="004F25CC" w:rsidRPr="00254BA3">
        <w:rPr>
          <w:rStyle w:val="editorx"/>
        </w:rPr>
        <w:t xml:space="preserve"> </w:t>
      </w:r>
      <w:r w:rsidR="004F25CC" w:rsidRPr="00254BA3">
        <w:rPr>
          <w:rStyle w:val="esurname"/>
        </w:rPr>
        <w:t>Church</w:t>
      </w:r>
      <w:r w:rsidR="004F25CC" w:rsidRPr="00254BA3">
        <w:rPr>
          <w:rStyle w:val="X"/>
        </w:rPr>
        <w:t xml:space="preserve"> </w:t>
      </w:r>
      <w:r w:rsidR="00FE3116" w:rsidRPr="00254BA3">
        <w:rPr>
          <w:rStyle w:val="X"/>
        </w:rPr>
        <w:t>(</w:t>
      </w:r>
      <w:r w:rsidR="004F25CC" w:rsidRPr="00254BA3">
        <w:rPr>
          <w:rStyle w:val="X"/>
        </w:rPr>
        <w:t xml:space="preserve">pp. </w:t>
      </w:r>
      <w:r w:rsidR="004F25CC" w:rsidRPr="00254BA3">
        <w:rPr>
          <w:rStyle w:val="pageextent"/>
        </w:rPr>
        <w:t>231–255</w:t>
      </w:r>
      <w:r w:rsidR="00FE3116" w:rsidRPr="00254BA3">
        <w:rPr>
          <w:rStyle w:val="pageextent"/>
        </w:rPr>
        <w:t>)</w:t>
      </w:r>
      <w:r w:rsidR="00703A71" w:rsidRPr="00254BA3">
        <w:rPr>
          <w:rStyle w:val="X"/>
        </w:rPr>
        <w:t xml:space="preserve">. </w:t>
      </w:r>
      <w:r w:rsidR="00703A71" w:rsidRPr="00254BA3">
        <w:rPr>
          <w:rStyle w:val="placeofpub"/>
        </w:rPr>
        <w:t>Singapore</w:t>
      </w:r>
      <w:r w:rsidR="00703A71" w:rsidRPr="00254BA3">
        <w:rPr>
          <w:rStyle w:val="X"/>
        </w:rPr>
        <w:t xml:space="preserve">: </w:t>
      </w:r>
      <w:r w:rsidR="00703A71" w:rsidRPr="00254BA3">
        <w:rPr>
          <w:rStyle w:val="publisher"/>
        </w:rPr>
        <w:t>Springer</w:t>
      </w:r>
      <w:r w:rsidR="00703A71" w:rsidRPr="00254BA3">
        <w:rPr>
          <w:rStyle w:val="X"/>
        </w:rPr>
        <w:t>.</w:t>
      </w:r>
      <w:bookmarkEnd w:id="12"/>
    </w:p>
    <w:p w14:paraId="39A23518" w14:textId="622DBA4C" w:rsidR="0091101C" w:rsidRPr="00254BA3" w:rsidRDefault="007202D8" w:rsidP="00254BA3">
      <w:pPr>
        <w:pStyle w:val="REFJART"/>
        <w:shd w:val="clear" w:color="auto" w:fill="auto"/>
      </w:pPr>
      <w:bookmarkStart w:id="13" w:name="Ref13"/>
      <w:r w:rsidRPr="00254BA3">
        <w:rPr>
          <w:rStyle w:val="surname"/>
        </w:rPr>
        <w:t>Burman</w:t>
      </w:r>
      <w:r w:rsidR="00A928BE" w:rsidRPr="00254BA3">
        <w:rPr>
          <w:rStyle w:val="authorx"/>
        </w:rPr>
        <w:t xml:space="preserve">, </w:t>
      </w:r>
      <w:r w:rsidR="00A928BE" w:rsidRPr="00254BA3">
        <w:rPr>
          <w:rStyle w:val="forename"/>
        </w:rPr>
        <w:t>Jeremy</w:t>
      </w:r>
      <w:r w:rsidRPr="00254BA3">
        <w:rPr>
          <w:rStyle w:val="X"/>
        </w:rPr>
        <w:t xml:space="preserve">. </w:t>
      </w:r>
      <w:r w:rsidRPr="00254BA3">
        <w:rPr>
          <w:rStyle w:val="SPidate"/>
        </w:rPr>
        <w:t>2013</w:t>
      </w:r>
      <w:r w:rsidRPr="00254BA3">
        <w:rPr>
          <w:rStyle w:val="X"/>
        </w:rPr>
        <w:t xml:space="preserve">. </w:t>
      </w:r>
      <w:r w:rsidR="00C12393" w:rsidRPr="00254BA3">
        <w:rPr>
          <w:rStyle w:val="articletitle"/>
        </w:rPr>
        <w:t>“</w:t>
      </w:r>
      <w:r w:rsidR="00A928BE" w:rsidRPr="00254BA3">
        <w:rPr>
          <w:rStyle w:val="articletitle"/>
        </w:rPr>
        <w:t>Updating the Baldwin Effect: The Biological Levels behind Piaget</w:t>
      </w:r>
      <w:r w:rsidR="00C12393" w:rsidRPr="00254BA3">
        <w:rPr>
          <w:rStyle w:val="articletitle"/>
        </w:rPr>
        <w:t>’</w:t>
      </w:r>
      <w:r w:rsidR="00A928BE" w:rsidRPr="00254BA3">
        <w:rPr>
          <w:rStyle w:val="articletitle"/>
        </w:rPr>
        <w:t>s New T</w:t>
      </w:r>
      <w:r w:rsidRPr="00254BA3">
        <w:rPr>
          <w:rStyle w:val="articletitle"/>
        </w:rPr>
        <w:t>heory</w:t>
      </w:r>
      <w:r w:rsidR="001E585A" w:rsidRPr="00254BA3">
        <w:rPr>
          <w:rStyle w:val="articletitle"/>
        </w:rPr>
        <w:t>.</w:t>
      </w:r>
      <w:r w:rsidR="00C12393" w:rsidRPr="00254BA3">
        <w:rPr>
          <w:rStyle w:val="articletitle"/>
        </w:rPr>
        <w:t>”</w:t>
      </w:r>
      <w:r w:rsidRPr="00254BA3">
        <w:rPr>
          <w:rStyle w:val="X"/>
        </w:rPr>
        <w:t xml:space="preserve"> </w:t>
      </w:r>
      <w:r w:rsidRPr="00254BA3">
        <w:rPr>
          <w:rStyle w:val="journal-title"/>
          <w:i/>
        </w:rPr>
        <w:t>New Ideas in Psychology</w:t>
      </w:r>
      <w:r w:rsidRPr="00254BA3">
        <w:rPr>
          <w:rStyle w:val="X"/>
        </w:rPr>
        <w:t xml:space="preserve"> </w:t>
      </w:r>
      <w:r w:rsidRPr="00254BA3">
        <w:rPr>
          <w:rStyle w:val="volume"/>
          <w:i/>
        </w:rPr>
        <w:t>31</w:t>
      </w:r>
      <w:r w:rsidR="00A928BE" w:rsidRPr="00254BA3">
        <w:rPr>
          <w:rStyle w:val="X"/>
          <w:i/>
        </w:rPr>
        <w:t xml:space="preserve"> </w:t>
      </w:r>
      <w:r w:rsidR="00A928BE" w:rsidRPr="00254BA3">
        <w:rPr>
          <w:rStyle w:val="Issueno"/>
        </w:rPr>
        <w:t>(3)</w:t>
      </w:r>
      <w:r w:rsidR="00883596" w:rsidRPr="00254BA3">
        <w:rPr>
          <w:rStyle w:val="X"/>
        </w:rPr>
        <w:t xml:space="preserve">: </w:t>
      </w:r>
      <w:r w:rsidRPr="00254BA3">
        <w:rPr>
          <w:rStyle w:val="pageextent"/>
        </w:rPr>
        <w:t>363</w:t>
      </w:r>
      <w:r w:rsidR="00A031CE" w:rsidRPr="00254BA3">
        <w:rPr>
          <w:rStyle w:val="pageextent"/>
        </w:rPr>
        <w:t>–</w:t>
      </w:r>
      <w:r w:rsidRPr="00254BA3">
        <w:rPr>
          <w:rStyle w:val="pageextent"/>
        </w:rPr>
        <w:t>373</w:t>
      </w:r>
      <w:r w:rsidRPr="00254BA3">
        <w:rPr>
          <w:rStyle w:val="X"/>
        </w:rPr>
        <w:t>.</w:t>
      </w:r>
      <w:bookmarkEnd w:id="13"/>
    </w:p>
    <w:p w14:paraId="1EDBAC84" w14:textId="3272D83D" w:rsidR="0091101C" w:rsidRPr="00254BA3" w:rsidRDefault="00A928BE" w:rsidP="00254BA3">
      <w:pPr>
        <w:pStyle w:val="REFJART"/>
        <w:shd w:val="clear" w:color="auto" w:fill="auto"/>
      </w:pPr>
      <w:bookmarkStart w:id="14" w:name="Ref14"/>
      <w:r w:rsidRPr="00254BA3">
        <w:rPr>
          <w:rStyle w:val="surname"/>
        </w:rPr>
        <w:lastRenderedPageBreak/>
        <w:t>Cairns</w:t>
      </w:r>
      <w:r w:rsidRPr="00254BA3">
        <w:rPr>
          <w:rStyle w:val="authorx"/>
        </w:rPr>
        <w:t xml:space="preserve">, </w:t>
      </w:r>
      <w:r w:rsidRPr="00254BA3">
        <w:rPr>
          <w:rStyle w:val="forename"/>
        </w:rPr>
        <w:t>Robert</w:t>
      </w:r>
      <w:r w:rsidR="00F90DE2" w:rsidRPr="00254BA3">
        <w:rPr>
          <w:rStyle w:val="authors"/>
        </w:rPr>
        <w:t xml:space="preserve">, </w:t>
      </w:r>
      <w:r w:rsidRPr="00254BA3">
        <w:rPr>
          <w:rStyle w:val="forename"/>
        </w:rPr>
        <w:t>Beverley</w:t>
      </w:r>
      <w:r w:rsidRPr="00254BA3">
        <w:rPr>
          <w:rStyle w:val="authorx"/>
        </w:rPr>
        <w:t xml:space="preserve"> </w:t>
      </w:r>
      <w:r w:rsidR="00F90DE2" w:rsidRPr="00254BA3">
        <w:rPr>
          <w:rStyle w:val="surname"/>
        </w:rPr>
        <w:t>Cairns</w:t>
      </w:r>
      <w:r w:rsidR="00F90DE2" w:rsidRPr="00254BA3">
        <w:rPr>
          <w:rStyle w:val="authors"/>
        </w:rPr>
        <w:t xml:space="preserve">, </w:t>
      </w:r>
      <w:r w:rsidRPr="00254BA3">
        <w:rPr>
          <w:rStyle w:val="forename"/>
        </w:rPr>
        <w:t>Holly</w:t>
      </w:r>
      <w:r w:rsidRPr="00254BA3">
        <w:rPr>
          <w:rStyle w:val="authorx"/>
        </w:rPr>
        <w:t xml:space="preserve"> </w:t>
      </w:r>
      <w:proofErr w:type="spellStart"/>
      <w:r w:rsidRPr="00254BA3">
        <w:rPr>
          <w:rStyle w:val="surname"/>
        </w:rPr>
        <w:t>Neckerman</w:t>
      </w:r>
      <w:proofErr w:type="spellEnd"/>
      <w:r w:rsidRPr="00254BA3">
        <w:rPr>
          <w:rStyle w:val="authors"/>
        </w:rPr>
        <w:t xml:space="preserve">, </w:t>
      </w:r>
      <w:r w:rsidRPr="00254BA3">
        <w:rPr>
          <w:rStyle w:val="forename"/>
        </w:rPr>
        <w:t>Lynda</w:t>
      </w:r>
      <w:r w:rsidRPr="00254BA3">
        <w:rPr>
          <w:rStyle w:val="authorx"/>
        </w:rPr>
        <w:t xml:space="preserve"> </w:t>
      </w:r>
      <w:r w:rsidR="00F90DE2" w:rsidRPr="00254BA3">
        <w:rPr>
          <w:rStyle w:val="surname"/>
        </w:rPr>
        <w:t>Ferguson</w:t>
      </w:r>
      <w:r w:rsidR="00F90DE2" w:rsidRPr="00254BA3">
        <w:rPr>
          <w:rStyle w:val="authors"/>
        </w:rPr>
        <w:t xml:space="preserve">, </w:t>
      </w:r>
      <w:r w:rsidR="00CF2DD3" w:rsidRPr="00254BA3">
        <w:rPr>
          <w:rStyle w:val="authors"/>
        </w:rPr>
        <w:t>and</w:t>
      </w:r>
      <w:r w:rsidR="00F90DE2" w:rsidRPr="00254BA3">
        <w:rPr>
          <w:rStyle w:val="authors"/>
        </w:rPr>
        <w:t xml:space="preserve"> </w:t>
      </w:r>
      <w:r w:rsidRPr="00254BA3">
        <w:rPr>
          <w:rStyle w:val="forename"/>
        </w:rPr>
        <w:t>Jean-Louis</w:t>
      </w:r>
      <w:r w:rsidRPr="00254BA3">
        <w:rPr>
          <w:rStyle w:val="authorx"/>
        </w:rPr>
        <w:t xml:space="preserve"> </w:t>
      </w:r>
      <w:proofErr w:type="spellStart"/>
      <w:r w:rsidR="00F90DE2" w:rsidRPr="00254BA3">
        <w:rPr>
          <w:rStyle w:val="surname"/>
        </w:rPr>
        <w:t>Gariépy</w:t>
      </w:r>
      <w:proofErr w:type="spellEnd"/>
      <w:r w:rsidR="00F90DE2" w:rsidRPr="00254BA3">
        <w:rPr>
          <w:rStyle w:val="X"/>
        </w:rPr>
        <w:t xml:space="preserve">. </w:t>
      </w:r>
      <w:r w:rsidR="00F90DE2" w:rsidRPr="00254BA3">
        <w:rPr>
          <w:rStyle w:val="SPidate"/>
        </w:rPr>
        <w:t>1989</w:t>
      </w:r>
      <w:r w:rsidR="00F90DE2" w:rsidRPr="00254BA3">
        <w:rPr>
          <w:rStyle w:val="X"/>
        </w:rPr>
        <w:t xml:space="preserve">. </w:t>
      </w:r>
      <w:r w:rsidR="00C12393" w:rsidRPr="00254BA3">
        <w:rPr>
          <w:rStyle w:val="articletitle"/>
        </w:rPr>
        <w:t>“</w:t>
      </w:r>
      <w:r w:rsidR="00F90DE2" w:rsidRPr="00254BA3">
        <w:rPr>
          <w:rStyle w:val="articletitle"/>
        </w:rPr>
        <w:t>Gro</w:t>
      </w:r>
      <w:r w:rsidRPr="00254BA3">
        <w:rPr>
          <w:rStyle w:val="articletitle"/>
        </w:rPr>
        <w:t>wth and Aggression: 1. Childhood to Early A</w:t>
      </w:r>
      <w:r w:rsidR="00F90DE2" w:rsidRPr="00254BA3">
        <w:rPr>
          <w:rStyle w:val="articletitle"/>
        </w:rPr>
        <w:t>dolescence</w:t>
      </w:r>
      <w:r w:rsidR="001E585A" w:rsidRPr="00254BA3">
        <w:rPr>
          <w:rStyle w:val="articletitle"/>
        </w:rPr>
        <w:t>.</w:t>
      </w:r>
      <w:r w:rsidR="00C12393" w:rsidRPr="00254BA3">
        <w:rPr>
          <w:rStyle w:val="articletitle"/>
        </w:rPr>
        <w:t>”</w:t>
      </w:r>
      <w:r w:rsidRPr="00254BA3">
        <w:rPr>
          <w:rStyle w:val="X"/>
          <w:i/>
        </w:rPr>
        <w:t xml:space="preserve"> </w:t>
      </w:r>
      <w:r w:rsidRPr="00254BA3">
        <w:rPr>
          <w:rStyle w:val="journal-title"/>
          <w:i/>
        </w:rPr>
        <w:t>Developmental Psychology</w:t>
      </w:r>
      <w:r w:rsidR="00F90DE2" w:rsidRPr="00254BA3">
        <w:rPr>
          <w:rStyle w:val="X"/>
          <w:i/>
        </w:rPr>
        <w:t xml:space="preserve"> </w:t>
      </w:r>
      <w:r w:rsidR="00F90DE2" w:rsidRPr="00254BA3">
        <w:rPr>
          <w:rStyle w:val="volume"/>
          <w:i/>
        </w:rPr>
        <w:t>25</w:t>
      </w:r>
      <w:r w:rsidRPr="00254BA3">
        <w:rPr>
          <w:rStyle w:val="X"/>
        </w:rPr>
        <w:t xml:space="preserve"> </w:t>
      </w:r>
      <w:r w:rsidRPr="00254BA3">
        <w:rPr>
          <w:rStyle w:val="Issueno"/>
        </w:rPr>
        <w:t>(2)</w:t>
      </w:r>
      <w:r w:rsidRPr="00254BA3">
        <w:rPr>
          <w:rStyle w:val="X"/>
        </w:rPr>
        <w:t>:</w:t>
      </w:r>
      <w:r w:rsidR="00F90DE2" w:rsidRPr="00254BA3">
        <w:rPr>
          <w:rStyle w:val="X"/>
        </w:rPr>
        <w:t xml:space="preserve"> </w:t>
      </w:r>
      <w:r w:rsidR="00F90DE2" w:rsidRPr="00254BA3">
        <w:rPr>
          <w:rStyle w:val="pageextent"/>
        </w:rPr>
        <w:t>320–330</w:t>
      </w:r>
      <w:r w:rsidR="00F90DE2" w:rsidRPr="00254BA3">
        <w:rPr>
          <w:rStyle w:val="X"/>
        </w:rPr>
        <w:t>.</w:t>
      </w:r>
      <w:bookmarkEnd w:id="14"/>
    </w:p>
    <w:p w14:paraId="6C7612C6" w14:textId="02262B25" w:rsidR="0091101C" w:rsidRPr="00254BA3" w:rsidRDefault="00A928BE" w:rsidP="00254BA3">
      <w:pPr>
        <w:pStyle w:val="REFJART"/>
        <w:shd w:val="clear" w:color="auto" w:fill="auto"/>
      </w:pPr>
      <w:bookmarkStart w:id="15" w:name="Ref15"/>
      <w:proofErr w:type="spellStart"/>
      <w:r w:rsidRPr="00254BA3">
        <w:rPr>
          <w:rStyle w:val="surname"/>
        </w:rPr>
        <w:t>Caputi</w:t>
      </w:r>
      <w:proofErr w:type="spellEnd"/>
      <w:r w:rsidRPr="00254BA3">
        <w:rPr>
          <w:rStyle w:val="authorx"/>
        </w:rPr>
        <w:t xml:space="preserve">, </w:t>
      </w:r>
      <w:r w:rsidRPr="00254BA3">
        <w:rPr>
          <w:rStyle w:val="forename"/>
        </w:rPr>
        <w:t>Marcella</w:t>
      </w:r>
      <w:r w:rsidR="001E5C97" w:rsidRPr="00254BA3">
        <w:rPr>
          <w:rStyle w:val="authors"/>
        </w:rPr>
        <w:t xml:space="preserve">, </w:t>
      </w:r>
      <w:r w:rsidRPr="00254BA3">
        <w:rPr>
          <w:rStyle w:val="forename"/>
        </w:rPr>
        <w:t>Serena</w:t>
      </w:r>
      <w:r w:rsidRPr="00254BA3">
        <w:rPr>
          <w:rStyle w:val="authorx"/>
        </w:rPr>
        <w:t xml:space="preserve"> </w:t>
      </w:r>
      <w:r w:rsidR="001E5C97" w:rsidRPr="00254BA3">
        <w:rPr>
          <w:rStyle w:val="surname"/>
        </w:rPr>
        <w:t>Lecce</w:t>
      </w:r>
      <w:r w:rsidR="001E5C97" w:rsidRPr="00254BA3">
        <w:rPr>
          <w:rStyle w:val="authors"/>
        </w:rPr>
        <w:t xml:space="preserve">, </w:t>
      </w:r>
      <w:r w:rsidRPr="00254BA3">
        <w:rPr>
          <w:rStyle w:val="forename"/>
        </w:rPr>
        <w:t>Adriano</w:t>
      </w:r>
      <w:r w:rsidRPr="00254BA3">
        <w:rPr>
          <w:rStyle w:val="authorx"/>
        </w:rPr>
        <w:t xml:space="preserve"> </w:t>
      </w:r>
      <w:proofErr w:type="spellStart"/>
      <w:r w:rsidR="001E5C97" w:rsidRPr="00254BA3">
        <w:rPr>
          <w:rStyle w:val="surname"/>
        </w:rPr>
        <w:t>Pagnin</w:t>
      </w:r>
      <w:proofErr w:type="spellEnd"/>
      <w:r w:rsidR="001E5C97" w:rsidRPr="00254BA3">
        <w:rPr>
          <w:rStyle w:val="authors"/>
        </w:rPr>
        <w:t xml:space="preserve">, </w:t>
      </w:r>
      <w:r w:rsidR="00CF2DD3" w:rsidRPr="00254BA3">
        <w:rPr>
          <w:rStyle w:val="authors"/>
        </w:rPr>
        <w:t>and</w:t>
      </w:r>
      <w:r w:rsidR="001E5C97" w:rsidRPr="00254BA3">
        <w:rPr>
          <w:rStyle w:val="authors"/>
        </w:rPr>
        <w:t xml:space="preserve"> </w:t>
      </w:r>
      <w:r w:rsidRPr="00254BA3">
        <w:rPr>
          <w:rStyle w:val="forename"/>
        </w:rPr>
        <w:t>Robin</w:t>
      </w:r>
      <w:r w:rsidRPr="00254BA3">
        <w:rPr>
          <w:rStyle w:val="authorx"/>
        </w:rPr>
        <w:t xml:space="preserve"> </w:t>
      </w:r>
      <w:r w:rsidR="001E5C97" w:rsidRPr="00254BA3">
        <w:rPr>
          <w:rStyle w:val="surname"/>
        </w:rPr>
        <w:t>Banerjee</w:t>
      </w:r>
      <w:r w:rsidR="001E5C97" w:rsidRPr="00254BA3">
        <w:rPr>
          <w:rStyle w:val="X"/>
        </w:rPr>
        <w:t xml:space="preserve">. </w:t>
      </w:r>
      <w:r w:rsidR="001E5C97" w:rsidRPr="00254BA3">
        <w:rPr>
          <w:rStyle w:val="SPidate"/>
        </w:rPr>
        <w:t>2012</w:t>
      </w:r>
      <w:r w:rsidR="001E5C97" w:rsidRPr="00254BA3">
        <w:rPr>
          <w:rStyle w:val="X"/>
        </w:rPr>
        <w:t xml:space="preserve">. </w:t>
      </w:r>
      <w:r w:rsidR="00C12393" w:rsidRPr="00254BA3">
        <w:rPr>
          <w:rStyle w:val="articletitle"/>
        </w:rPr>
        <w:t>“</w:t>
      </w:r>
      <w:r w:rsidRPr="00254BA3">
        <w:rPr>
          <w:rStyle w:val="articletitle"/>
        </w:rPr>
        <w:t>Longitudinal Effects of Theory of Mind on Later Peer Relations: The Role of Prosocial B</w:t>
      </w:r>
      <w:r w:rsidR="001E5C97" w:rsidRPr="00254BA3">
        <w:rPr>
          <w:rStyle w:val="articletitle"/>
        </w:rPr>
        <w:t>ehavior</w:t>
      </w:r>
      <w:r w:rsidR="001E585A" w:rsidRPr="00254BA3">
        <w:rPr>
          <w:rStyle w:val="articletitle"/>
        </w:rPr>
        <w:t>.</w:t>
      </w:r>
      <w:r w:rsidR="00C12393" w:rsidRPr="00254BA3">
        <w:rPr>
          <w:rStyle w:val="articletitle"/>
        </w:rPr>
        <w:t>”</w:t>
      </w:r>
      <w:r w:rsidR="001E5C97" w:rsidRPr="00254BA3">
        <w:rPr>
          <w:rStyle w:val="X"/>
        </w:rPr>
        <w:t xml:space="preserve"> </w:t>
      </w:r>
      <w:r w:rsidR="001E5C97" w:rsidRPr="00254BA3">
        <w:rPr>
          <w:rStyle w:val="journal-title"/>
          <w:i/>
        </w:rPr>
        <w:t>Developmental Psychology</w:t>
      </w:r>
      <w:r w:rsidR="001E5C97" w:rsidRPr="00254BA3">
        <w:rPr>
          <w:rStyle w:val="X"/>
        </w:rPr>
        <w:t xml:space="preserve"> </w:t>
      </w:r>
      <w:r w:rsidR="001E5C97" w:rsidRPr="00254BA3">
        <w:rPr>
          <w:rStyle w:val="volume"/>
          <w:i/>
        </w:rPr>
        <w:t>48</w:t>
      </w:r>
      <w:r w:rsidRPr="00254BA3">
        <w:rPr>
          <w:rStyle w:val="X"/>
          <w:i/>
        </w:rPr>
        <w:t xml:space="preserve"> </w:t>
      </w:r>
      <w:r w:rsidRPr="00254BA3">
        <w:rPr>
          <w:rStyle w:val="Issueno"/>
        </w:rPr>
        <w:t>(1)</w:t>
      </w:r>
      <w:r w:rsidR="00883596" w:rsidRPr="00254BA3">
        <w:rPr>
          <w:rStyle w:val="X"/>
        </w:rPr>
        <w:t xml:space="preserve">: </w:t>
      </w:r>
      <w:r w:rsidR="001E5C97" w:rsidRPr="00254BA3">
        <w:rPr>
          <w:rStyle w:val="pageextent"/>
        </w:rPr>
        <w:t>257</w:t>
      </w:r>
      <w:r w:rsidR="00A031CE" w:rsidRPr="00254BA3">
        <w:rPr>
          <w:rStyle w:val="pageextent"/>
        </w:rPr>
        <w:t>–</w:t>
      </w:r>
      <w:r w:rsidR="001E5C97" w:rsidRPr="00254BA3">
        <w:rPr>
          <w:rStyle w:val="pageextent"/>
        </w:rPr>
        <w:t>270</w:t>
      </w:r>
      <w:r w:rsidR="001E5C97" w:rsidRPr="00254BA3">
        <w:rPr>
          <w:rStyle w:val="X"/>
        </w:rPr>
        <w:t>.</w:t>
      </w:r>
      <w:bookmarkEnd w:id="15"/>
    </w:p>
    <w:p w14:paraId="08BB396F" w14:textId="77777777" w:rsidR="0091101C" w:rsidRPr="00254BA3" w:rsidRDefault="00A928BE" w:rsidP="00254BA3">
      <w:pPr>
        <w:pStyle w:val="REFJART"/>
        <w:shd w:val="clear" w:color="auto" w:fill="auto"/>
      </w:pPr>
      <w:bookmarkStart w:id="16" w:name="Ref16"/>
      <w:proofErr w:type="spellStart"/>
      <w:r w:rsidRPr="00254BA3">
        <w:rPr>
          <w:rStyle w:val="surname"/>
        </w:rPr>
        <w:t>Carpendale</w:t>
      </w:r>
      <w:proofErr w:type="spellEnd"/>
      <w:r w:rsidRPr="00254BA3">
        <w:rPr>
          <w:rStyle w:val="authorx"/>
        </w:rPr>
        <w:t xml:space="preserve">, </w:t>
      </w:r>
      <w:r w:rsidRPr="00254BA3">
        <w:rPr>
          <w:rStyle w:val="forename"/>
        </w:rPr>
        <w:t>Jeremy</w:t>
      </w:r>
      <w:r w:rsidR="00566293" w:rsidRPr="00254BA3">
        <w:rPr>
          <w:rStyle w:val="authors"/>
        </w:rPr>
        <w:t xml:space="preserve">, </w:t>
      </w:r>
      <w:r w:rsidR="00CF2DD3" w:rsidRPr="00254BA3">
        <w:rPr>
          <w:rStyle w:val="authors"/>
        </w:rPr>
        <w:t>and</w:t>
      </w:r>
      <w:r w:rsidR="00566293" w:rsidRPr="00254BA3">
        <w:rPr>
          <w:rStyle w:val="authors"/>
        </w:rPr>
        <w:t xml:space="preserve"> </w:t>
      </w:r>
      <w:r w:rsidRPr="00254BA3">
        <w:rPr>
          <w:rStyle w:val="forename"/>
        </w:rPr>
        <w:t>Michael</w:t>
      </w:r>
      <w:r w:rsidRPr="00254BA3">
        <w:rPr>
          <w:rStyle w:val="authorx"/>
        </w:rPr>
        <w:t xml:space="preserve"> </w:t>
      </w:r>
      <w:r w:rsidR="00566293" w:rsidRPr="00254BA3">
        <w:rPr>
          <w:rStyle w:val="surname"/>
        </w:rPr>
        <w:t>Chandler</w:t>
      </w:r>
      <w:r w:rsidR="00566293" w:rsidRPr="00254BA3">
        <w:rPr>
          <w:rStyle w:val="X"/>
        </w:rPr>
        <w:t xml:space="preserve">. </w:t>
      </w:r>
      <w:r w:rsidR="00566293" w:rsidRPr="00254BA3">
        <w:rPr>
          <w:rStyle w:val="SPidate"/>
        </w:rPr>
        <w:t>1996</w:t>
      </w:r>
      <w:r w:rsidR="00566293" w:rsidRPr="00254BA3">
        <w:rPr>
          <w:rStyle w:val="X"/>
        </w:rPr>
        <w:t xml:space="preserve">. </w:t>
      </w:r>
      <w:r w:rsidR="00C12393" w:rsidRPr="00254BA3">
        <w:rPr>
          <w:rStyle w:val="articletitle"/>
        </w:rPr>
        <w:t>“</w:t>
      </w:r>
      <w:r w:rsidRPr="00254BA3">
        <w:rPr>
          <w:rStyle w:val="articletitle"/>
        </w:rPr>
        <w:t>On the Distinction between False Belief Understanding and Subscribing to an Interpretive Theory of M</w:t>
      </w:r>
      <w:r w:rsidR="00566293" w:rsidRPr="00254BA3">
        <w:rPr>
          <w:rStyle w:val="articletitle"/>
        </w:rPr>
        <w:t>ind</w:t>
      </w:r>
      <w:r w:rsidR="001E585A" w:rsidRPr="00254BA3">
        <w:rPr>
          <w:rStyle w:val="articletitle"/>
        </w:rPr>
        <w:t>.</w:t>
      </w:r>
      <w:r w:rsidR="00C12393" w:rsidRPr="00254BA3">
        <w:rPr>
          <w:rStyle w:val="articletitle"/>
        </w:rPr>
        <w:t>”</w:t>
      </w:r>
      <w:r w:rsidR="00566293" w:rsidRPr="00254BA3">
        <w:rPr>
          <w:rStyle w:val="X"/>
        </w:rPr>
        <w:t xml:space="preserve"> </w:t>
      </w:r>
      <w:r w:rsidR="00566293" w:rsidRPr="00254BA3">
        <w:rPr>
          <w:rStyle w:val="journal-title"/>
          <w:i/>
        </w:rPr>
        <w:t>Child Development</w:t>
      </w:r>
      <w:r w:rsidR="00566293" w:rsidRPr="00254BA3">
        <w:rPr>
          <w:rStyle w:val="X"/>
        </w:rPr>
        <w:t xml:space="preserve"> </w:t>
      </w:r>
      <w:r w:rsidR="00566293" w:rsidRPr="00254BA3">
        <w:rPr>
          <w:rStyle w:val="volume"/>
          <w:i/>
        </w:rPr>
        <w:t>67</w:t>
      </w:r>
      <w:r w:rsidRPr="00254BA3">
        <w:rPr>
          <w:rStyle w:val="X"/>
          <w:i/>
        </w:rPr>
        <w:t xml:space="preserve"> </w:t>
      </w:r>
      <w:r w:rsidRPr="00254BA3">
        <w:rPr>
          <w:rStyle w:val="Issueno"/>
        </w:rPr>
        <w:t>(4)</w:t>
      </w:r>
      <w:r w:rsidR="00883596" w:rsidRPr="00254BA3">
        <w:rPr>
          <w:rStyle w:val="X"/>
        </w:rPr>
        <w:t>:</w:t>
      </w:r>
      <w:r w:rsidR="00566293" w:rsidRPr="00254BA3">
        <w:rPr>
          <w:rStyle w:val="X"/>
        </w:rPr>
        <w:t xml:space="preserve"> </w:t>
      </w:r>
      <w:r w:rsidR="00566293" w:rsidRPr="00254BA3">
        <w:rPr>
          <w:rStyle w:val="pageextent"/>
        </w:rPr>
        <w:t>1686</w:t>
      </w:r>
      <w:r w:rsidR="00A031CE" w:rsidRPr="00254BA3">
        <w:rPr>
          <w:rStyle w:val="pageextent"/>
        </w:rPr>
        <w:t>–</w:t>
      </w:r>
      <w:r w:rsidR="00566293" w:rsidRPr="00254BA3">
        <w:rPr>
          <w:rStyle w:val="pageextent"/>
        </w:rPr>
        <w:t>1706</w:t>
      </w:r>
      <w:r w:rsidR="00566293" w:rsidRPr="00254BA3">
        <w:rPr>
          <w:rStyle w:val="X"/>
        </w:rPr>
        <w:t>.</w:t>
      </w:r>
      <w:bookmarkEnd w:id="16"/>
    </w:p>
    <w:p w14:paraId="11970269" w14:textId="210AFD75" w:rsidR="0091101C" w:rsidRPr="00254BA3" w:rsidRDefault="00A928BE" w:rsidP="00254BA3">
      <w:pPr>
        <w:pStyle w:val="REFJART"/>
        <w:shd w:val="clear" w:color="auto" w:fill="auto"/>
      </w:pPr>
      <w:bookmarkStart w:id="17" w:name="Ref17"/>
      <w:r w:rsidRPr="00254BA3">
        <w:rPr>
          <w:rStyle w:val="surname"/>
        </w:rPr>
        <w:t>Carpenter</w:t>
      </w:r>
      <w:r w:rsidRPr="00254BA3">
        <w:rPr>
          <w:rStyle w:val="authorx"/>
        </w:rPr>
        <w:t xml:space="preserve">, </w:t>
      </w:r>
      <w:r w:rsidRPr="00254BA3">
        <w:rPr>
          <w:rStyle w:val="forename"/>
        </w:rPr>
        <w:t>Malinda</w:t>
      </w:r>
      <w:r w:rsidR="007202D8" w:rsidRPr="00254BA3">
        <w:rPr>
          <w:rStyle w:val="authors"/>
        </w:rPr>
        <w:t xml:space="preserve">, </w:t>
      </w:r>
      <w:r w:rsidRPr="00254BA3">
        <w:rPr>
          <w:rStyle w:val="forename"/>
        </w:rPr>
        <w:t>Katherine</w:t>
      </w:r>
      <w:r w:rsidRPr="00254BA3">
        <w:rPr>
          <w:rStyle w:val="authorx"/>
        </w:rPr>
        <w:t xml:space="preserve"> </w:t>
      </w:r>
      <w:proofErr w:type="spellStart"/>
      <w:r w:rsidR="007202D8" w:rsidRPr="00254BA3">
        <w:rPr>
          <w:rStyle w:val="surname"/>
        </w:rPr>
        <w:t>Nagell</w:t>
      </w:r>
      <w:proofErr w:type="spellEnd"/>
      <w:r w:rsidR="007202D8" w:rsidRPr="00254BA3">
        <w:rPr>
          <w:rStyle w:val="authors"/>
        </w:rPr>
        <w:t xml:space="preserve">, </w:t>
      </w:r>
      <w:r w:rsidRPr="00254BA3">
        <w:rPr>
          <w:rStyle w:val="authors"/>
        </w:rPr>
        <w:t xml:space="preserve">and </w:t>
      </w:r>
      <w:r w:rsidRPr="00254BA3">
        <w:rPr>
          <w:rStyle w:val="forename"/>
        </w:rPr>
        <w:t>Michael</w:t>
      </w:r>
      <w:r w:rsidRPr="00254BA3">
        <w:rPr>
          <w:rStyle w:val="authorx"/>
        </w:rPr>
        <w:t xml:space="preserve"> </w:t>
      </w:r>
      <w:proofErr w:type="spellStart"/>
      <w:r w:rsidR="007202D8" w:rsidRPr="00254BA3">
        <w:rPr>
          <w:rStyle w:val="surname"/>
        </w:rPr>
        <w:t>Tomasello</w:t>
      </w:r>
      <w:proofErr w:type="spellEnd"/>
      <w:r w:rsidR="007202D8" w:rsidRPr="00254BA3">
        <w:rPr>
          <w:rStyle w:val="X"/>
        </w:rPr>
        <w:t xml:space="preserve">. </w:t>
      </w:r>
      <w:r w:rsidR="007202D8" w:rsidRPr="00254BA3">
        <w:rPr>
          <w:rStyle w:val="SPidate"/>
        </w:rPr>
        <w:t>1998</w:t>
      </w:r>
      <w:r w:rsidR="007202D8" w:rsidRPr="00254BA3">
        <w:rPr>
          <w:rStyle w:val="X"/>
        </w:rPr>
        <w:t xml:space="preserve">. </w:t>
      </w:r>
      <w:r w:rsidR="00C12393" w:rsidRPr="00254BA3">
        <w:rPr>
          <w:rStyle w:val="articletitle"/>
        </w:rPr>
        <w:t>“</w:t>
      </w:r>
      <w:r w:rsidRPr="00254BA3">
        <w:rPr>
          <w:rStyle w:val="articletitle"/>
        </w:rPr>
        <w:t>Social Cognition, Joint Attention, and Communicative Competence from 9 to 15 Months of A</w:t>
      </w:r>
      <w:r w:rsidR="007202D8" w:rsidRPr="00254BA3">
        <w:rPr>
          <w:rStyle w:val="articletitle"/>
        </w:rPr>
        <w:t>ge</w:t>
      </w:r>
      <w:r w:rsidR="001E585A" w:rsidRPr="00254BA3">
        <w:rPr>
          <w:rStyle w:val="articletitle"/>
        </w:rPr>
        <w:t>.</w:t>
      </w:r>
      <w:r w:rsidR="00C12393" w:rsidRPr="00254BA3">
        <w:rPr>
          <w:rStyle w:val="articletitle"/>
        </w:rPr>
        <w:t>”</w:t>
      </w:r>
      <w:r w:rsidR="007202D8" w:rsidRPr="00254BA3">
        <w:rPr>
          <w:rStyle w:val="X"/>
        </w:rPr>
        <w:t xml:space="preserve"> </w:t>
      </w:r>
      <w:r w:rsidR="007202D8" w:rsidRPr="00254BA3">
        <w:rPr>
          <w:rStyle w:val="journal-title"/>
          <w:i/>
        </w:rPr>
        <w:t>Monographs of the Society for Research in Child Development</w:t>
      </w:r>
      <w:r w:rsidR="00196FBA" w:rsidRPr="00254BA3">
        <w:rPr>
          <w:rStyle w:val="X"/>
          <w:i/>
        </w:rPr>
        <w:t xml:space="preserve"> </w:t>
      </w:r>
      <w:r w:rsidR="00196FBA" w:rsidRPr="00254BA3">
        <w:rPr>
          <w:rStyle w:val="volume"/>
          <w:i/>
        </w:rPr>
        <w:t>63</w:t>
      </w:r>
      <w:r w:rsidRPr="00254BA3">
        <w:rPr>
          <w:rStyle w:val="X"/>
          <w:i/>
        </w:rPr>
        <w:t xml:space="preserve"> </w:t>
      </w:r>
      <w:r w:rsidRPr="00254BA3">
        <w:rPr>
          <w:rStyle w:val="Issueno"/>
        </w:rPr>
        <w:t>(4)</w:t>
      </w:r>
      <w:r w:rsidR="00883596" w:rsidRPr="00254BA3">
        <w:rPr>
          <w:rStyle w:val="X"/>
        </w:rPr>
        <w:t>:</w:t>
      </w:r>
      <w:r w:rsidR="00196FBA" w:rsidRPr="00254BA3">
        <w:rPr>
          <w:rStyle w:val="X"/>
        </w:rPr>
        <w:t xml:space="preserve"> </w:t>
      </w:r>
      <w:r w:rsidR="00196FBA" w:rsidRPr="00254BA3">
        <w:rPr>
          <w:rStyle w:val="pageextent"/>
        </w:rPr>
        <w:t>1</w:t>
      </w:r>
      <w:r w:rsidR="00A031CE" w:rsidRPr="00254BA3">
        <w:rPr>
          <w:rStyle w:val="pageextent"/>
        </w:rPr>
        <w:t>–</w:t>
      </w:r>
      <w:r w:rsidR="00196FBA" w:rsidRPr="00254BA3">
        <w:rPr>
          <w:rStyle w:val="pageextent"/>
        </w:rPr>
        <w:t>143</w:t>
      </w:r>
      <w:r w:rsidR="007202D8" w:rsidRPr="00254BA3">
        <w:rPr>
          <w:rStyle w:val="X"/>
        </w:rPr>
        <w:t>.</w:t>
      </w:r>
      <w:bookmarkEnd w:id="17"/>
    </w:p>
    <w:p w14:paraId="69443AA0" w14:textId="6A966EEF" w:rsidR="0091101C" w:rsidRPr="00254BA3" w:rsidRDefault="00B05859" w:rsidP="00254BA3">
      <w:pPr>
        <w:pStyle w:val="REFJART"/>
        <w:shd w:val="clear" w:color="auto" w:fill="auto"/>
      </w:pPr>
      <w:bookmarkStart w:id="18" w:name="Ref18"/>
      <w:r w:rsidRPr="00254BA3">
        <w:rPr>
          <w:rStyle w:val="surname"/>
        </w:rPr>
        <w:t>Carroll</w:t>
      </w:r>
      <w:r w:rsidRPr="00254BA3">
        <w:rPr>
          <w:rStyle w:val="authorx"/>
        </w:rPr>
        <w:t xml:space="preserve">, </w:t>
      </w:r>
      <w:proofErr w:type="spellStart"/>
      <w:r w:rsidRPr="00254BA3">
        <w:rPr>
          <w:rStyle w:val="forename"/>
        </w:rPr>
        <w:t>Annemaree</w:t>
      </w:r>
      <w:proofErr w:type="spellEnd"/>
      <w:r w:rsidR="00342297" w:rsidRPr="00254BA3">
        <w:rPr>
          <w:rStyle w:val="authors"/>
        </w:rPr>
        <w:t xml:space="preserve">, </w:t>
      </w:r>
      <w:r w:rsidRPr="00254BA3">
        <w:rPr>
          <w:rStyle w:val="forename"/>
        </w:rPr>
        <w:t>Shauna</w:t>
      </w:r>
      <w:r w:rsidRPr="00254BA3">
        <w:rPr>
          <w:rStyle w:val="authorx"/>
        </w:rPr>
        <w:t xml:space="preserve"> </w:t>
      </w:r>
      <w:r w:rsidR="00342297" w:rsidRPr="00254BA3">
        <w:rPr>
          <w:rStyle w:val="surname"/>
        </w:rPr>
        <w:t>Green</w:t>
      </w:r>
      <w:r w:rsidR="00342297" w:rsidRPr="00254BA3">
        <w:rPr>
          <w:rStyle w:val="authors"/>
        </w:rPr>
        <w:t xml:space="preserve">, </w:t>
      </w:r>
      <w:r w:rsidRPr="00254BA3">
        <w:rPr>
          <w:rStyle w:val="forename"/>
        </w:rPr>
        <w:t>Stephen</w:t>
      </w:r>
      <w:r w:rsidRPr="00254BA3">
        <w:rPr>
          <w:rStyle w:val="authorx"/>
        </w:rPr>
        <w:t xml:space="preserve"> </w:t>
      </w:r>
      <w:r w:rsidR="00342297" w:rsidRPr="00254BA3">
        <w:rPr>
          <w:rStyle w:val="surname"/>
        </w:rPr>
        <w:t>Houghton</w:t>
      </w:r>
      <w:r w:rsidR="00342297" w:rsidRPr="00254BA3">
        <w:rPr>
          <w:rStyle w:val="authors"/>
        </w:rPr>
        <w:t xml:space="preserve">, </w:t>
      </w:r>
      <w:r w:rsidR="00CF2DD3" w:rsidRPr="00254BA3">
        <w:rPr>
          <w:rStyle w:val="authors"/>
        </w:rPr>
        <w:t>and</w:t>
      </w:r>
      <w:r w:rsidR="00342297" w:rsidRPr="00254BA3">
        <w:rPr>
          <w:rStyle w:val="authors"/>
        </w:rPr>
        <w:t xml:space="preserve"> </w:t>
      </w:r>
      <w:r w:rsidRPr="00254BA3">
        <w:rPr>
          <w:rStyle w:val="forename"/>
        </w:rPr>
        <w:t>Robert</w:t>
      </w:r>
      <w:r w:rsidRPr="00254BA3">
        <w:rPr>
          <w:rStyle w:val="authorx"/>
        </w:rPr>
        <w:t xml:space="preserve"> </w:t>
      </w:r>
      <w:r w:rsidR="00342297" w:rsidRPr="00254BA3">
        <w:rPr>
          <w:rStyle w:val="surname"/>
        </w:rPr>
        <w:t>Wood</w:t>
      </w:r>
      <w:r w:rsidR="00342297" w:rsidRPr="00254BA3">
        <w:rPr>
          <w:rStyle w:val="X"/>
        </w:rPr>
        <w:t xml:space="preserve">. </w:t>
      </w:r>
      <w:r w:rsidR="00342297" w:rsidRPr="00254BA3">
        <w:rPr>
          <w:rStyle w:val="SPidate"/>
        </w:rPr>
        <w:t>2003</w:t>
      </w:r>
      <w:r w:rsidR="00342297" w:rsidRPr="00254BA3">
        <w:rPr>
          <w:rStyle w:val="X"/>
        </w:rPr>
        <w:t xml:space="preserve">. </w:t>
      </w:r>
      <w:r w:rsidR="00C12393" w:rsidRPr="00254BA3">
        <w:rPr>
          <w:rStyle w:val="articletitle"/>
        </w:rPr>
        <w:t>“</w:t>
      </w:r>
      <w:r w:rsidRPr="00254BA3">
        <w:rPr>
          <w:rStyle w:val="articletitle"/>
        </w:rPr>
        <w:t>Reputation Enhancement and Involvement in Delinquency among High School S</w:t>
      </w:r>
      <w:r w:rsidR="00342297" w:rsidRPr="00254BA3">
        <w:rPr>
          <w:rStyle w:val="articletitle"/>
        </w:rPr>
        <w:t>tudents</w:t>
      </w:r>
      <w:r w:rsidR="001E585A" w:rsidRPr="00254BA3">
        <w:rPr>
          <w:rStyle w:val="articletitle"/>
        </w:rPr>
        <w:t>.</w:t>
      </w:r>
      <w:r w:rsidR="00C12393" w:rsidRPr="00254BA3">
        <w:rPr>
          <w:rStyle w:val="articletitle"/>
        </w:rPr>
        <w:t>”</w:t>
      </w:r>
      <w:r w:rsidR="00342297" w:rsidRPr="00254BA3">
        <w:rPr>
          <w:rStyle w:val="X"/>
        </w:rPr>
        <w:t xml:space="preserve"> </w:t>
      </w:r>
      <w:r w:rsidR="00342297" w:rsidRPr="00254BA3">
        <w:rPr>
          <w:rStyle w:val="journal-title"/>
          <w:i/>
        </w:rPr>
        <w:t>International Journal of Disability, Development and Education</w:t>
      </w:r>
      <w:r w:rsidR="00342297" w:rsidRPr="00254BA3">
        <w:rPr>
          <w:rStyle w:val="X"/>
        </w:rPr>
        <w:t xml:space="preserve"> </w:t>
      </w:r>
      <w:r w:rsidR="00342297" w:rsidRPr="00254BA3">
        <w:rPr>
          <w:rStyle w:val="volume"/>
          <w:i/>
        </w:rPr>
        <w:t>50</w:t>
      </w:r>
      <w:r w:rsidRPr="00254BA3">
        <w:rPr>
          <w:rStyle w:val="X"/>
          <w:i/>
        </w:rPr>
        <w:t xml:space="preserve"> </w:t>
      </w:r>
      <w:r w:rsidRPr="00254BA3">
        <w:rPr>
          <w:rStyle w:val="Issueno"/>
        </w:rPr>
        <w:t>(3)</w:t>
      </w:r>
      <w:r w:rsidR="00883596" w:rsidRPr="00254BA3">
        <w:rPr>
          <w:rStyle w:val="X"/>
        </w:rPr>
        <w:t xml:space="preserve">: </w:t>
      </w:r>
      <w:r w:rsidR="00342297" w:rsidRPr="00254BA3">
        <w:rPr>
          <w:rStyle w:val="pageextent"/>
        </w:rPr>
        <w:t>253</w:t>
      </w:r>
      <w:r w:rsidR="00A031CE" w:rsidRPr="00254BA3">
        <w:rPr>
          <w:rStyle w:val="pageextent"/>
        </w:rPr>
        <w:t>–</w:t>
      </w:r>
      <w:r w:rsidR="00342297" w:rsidRPr="00254BA3">
        <w:rPr>
          <w:rStyle w:val="pageextent"/>
        </w:rPr>
        <w:t>273</w:t>
      </w:r>
      <w:r w:rsidR="00342297" w:rsidRPr="00254BA3">
        <w:rPr>
          <w:rStyle w:val="X"/>
        </w:rPr>
        <w:t>.</w:t>
      </w:r>
      <w:bookmarkEnd w:id="18"/>
    </w:p>
    <w:p w14:paraId="798A0D13" w14:textId="77777777" w:rsidR="0091101C" w:rsidRPr="00254BA3" w:rsidRDefault="00B05859" w:rsidP="00254BA3">
      <w:pPr>
        <w:pStyle w:val="REFBK"/>
      </w:pPr>
      <w:bookmarkStart w:id="19" w:name="Ref19"/>
      <w:r w:rsidRPr="00254BA3">
        <w:rPr>
          <w:rStyle w:val="surname"/>
        </w:rPr>
        <w:t>Carroll</w:t>
      </w:r>
      <w:r w:rsidRPr="00254BA3">
        <w:rPr>
          <w:rStyle w:val="authorx"/>
        </w:rPr>
        <w:t xml:space="preserve">, </w:t>
      </w:r>
      <w:proofErr w:type="spellStart"/>
      <w:r w:rsidRPr="00254BA3">
        <w:rPr>
          <w:rStyle w:val="forename"/>
        </w:rPr>
        <w:t>Annemaree</w:t>
      </w:r>
      <w:proofErr w:type="spellEnd"/>
      <w:r w:rsidR="00342297" w:rsidRPr="00254BA3">
        <w:rPr>
          <w:rStyle w:val="authors"/>
        </w:rPr>
        <w:t xml:space="preserve">, </w:t>
      </w:r>
      <w:r w:rsidRPr="00254BA3">
        <w:rPr>
          <w:rStyle w:val="forename"/>
        </w:rPr>
        <w:t>Stephen</w:t>
      </w:r>
      <w:r w:rsidRPr="00254BA3">
        <w:rPr>
          <w:rStyle w:val="authorx"/>
        </w:rPr>
        <w:t xml:space="preserve"> </w:t>
      </w:r>
      <w:r w:rsidR="00342297" w:rsidRPr="00254BA3">
        <w:rPr>
          <w:rStyle w:val="surname"/>
        </w:rPr>
        <w:t>Houghton</w:t>
      </w:r>
      <w:r w:rsidR="00342297" w:rsidRPr="00254BA3">
        <w:rPr>
          <w:rStyle w:val="authors"/>
        </w:rPr>
        <w:t xml:space="preserve">, </w:t>
      </w:r>
      <w:r w:rsidRPr="00254BA3">
        <w:rPr>
          <w:rStyle w:val="forename"/>
        </w:rPr>
        <w:t>Kevin</w:t>
      </w:r>
      <w:r w:rsidRPr="00254BA3">
        <w:rPr>
          <w:rStyle w:val="authorx"/>
        </w:rPr>
        <w:t xml:space="preserve"> </w:t>
      </w:r>
      <w:r w:rsidR="00342297" w:rsidRPr="00254BA3">
        <w:rPr>
          <w:rStyle w:val="surname"/>
        </w:rPr>
        <w:t>Durkin</w:t>
      </w:r>
      <w:r w:rsidR="00342297" w:rsidRPr="00254BA3">
        <w:rPr>
          <w:rStyle w:val="authors"/>
        </w:rPr>
        <w:t xml:space="preserve">, </w:t>
      </w:r>
      <w:r w:rsidR="00CF2DD3" w:rsidRPr="00254BA3">
        <w:rPr>
          <w:rStyle w:val="authors"/>
        </w:rPr>
        <w:t>and</w:t>
      </w:r>
      <w:r w:rsidR="00342297" w:rsidRPr="00254BA3">
        <w:rPr>
          <w:rStyle w:val="authors"/>
        </w:rPr>
        <w:t xml:space="preserve"> </w:t>
      </w:r>
      <w:r w:rsidRPr="00254BA3">
        <w:rPr>
          <w:rStyle w:val="forename"/>
        </w:rPr>
        <w:t>John</w:t>
      </w:r>
      <w:r w:rsidRPr="00254BA3">
        <w:rPr>
          <w:rStyle w:val="authorx"/>
        </w:rPr>
        <w:t xml:space="preserve"> </w:t>
      </w:r>
      <w:r w:rsidR="00342297" w:rsidRPr="00254BA3">
        <w:rPr>
          <w:rStyle w:val="surname"/>
        </w:rPr>
        <w:t>Hattie</w:t>
      </w:r>
      <w:r w:rsidR="00342297" w:rsidRPr="00254BA3">
        <w:rPr>
          <w:rStyle w:val="X"/>
        </w:rPr>
        <w:t xml:space="preserve">. </w:t>
      </w:r>
      <w:r w:rsidR="00342297" w:rsidRPr="00254BA3">
        <w:rPr>
          <w:rStyle w:val="SPidate"/>
        </w:rPr>
        <w:t>2009</w:t>
      </w:r>
      <w:r w:rsidR="00342297" w:rsidRPr="00254BA3">
        <w:rPr>
          <w:rStyle w:val="X"/>
        </w:rPr>
        <w:t xml:space="preserve">. </w:t>
      </w:r>
      <w:r w:rsidRPr="00254BA3">
        <w:rPr>
          <w:rStyle w:val="SPibooktitle"/>
          <w:i/>
        </w:rPr>
        <w:t>Adolescent R</w:t>
      </w:r>
      <w:r w:rsidR="00342297" w:rsidRPr="00254BA3">
        <w:rPr>
          <w:rStyle w:val="SPibooktitle"/>
          <w:i/>
        </w:rPr>
        <w:t>eputations</w:t>
      </w:r>
      <w:r w:rsidRPr="00254BA3">
        <w:rPr>
          <w:rStyle w:val="SPibooktitle"/>
          <w:i/>
        </w:rPr>
        <w:t xml:space="preserve"> and Risk: Developmental Trajectories to D</w:t>
      </w:r>
      <w:r w:rsidR="00342297" w:rsidRPr="00254BA3">
        <w:rPr>
          <w:rStyle w:val="SPibooktitle"/>
          <w:i/>
        </w:rPr>
        <w:t>elinquency</w:t>
      </w:r>
      <w:r w:rsidR="00342297" w:rsidRPr="00254BA3">
        <w:rPr>
          <w:rStyle w:val="X"/>
        </w:rPr>
        <w:t xml:space="preserve">. </w:t>
      </w:r>
      <w:r w:rsidRPr="00254BA3">
        <w:rPr>
          <w:rStyle w:val="placeofpub"/>
        </w:rPr>
        <w:t>Berlin</w:t>
      </w:r>
      <w:r w:rsidRPr="00254BA3">
        <w:rPr>
          <w:rStyle w:val="X"/>
        </w:rPr>
        <w:t xml:space="preserve">: </w:t>
      </w:r>
      <w:r w:rsidR="00342297" w:rsidRPr="00254BA3">
        <w:rPr>
          <w:rStyle w:val="publisher"/>
        </w:rPr>
        <w:t>Springer</w:t>
      </w:r>
      <w:r w:rsidRPr="00254BA3">
        <w:rPr>
          <w:rStyle w:val="publisher"/>
        </w:rPr>
        <w:t xml:space="preserve"> </w:t>
      </w:r>
      <w:proofErr w:type="spellStart"/>
      <w:r w:rsidRPr="00254BA3">
        <w:rPr>
          <w:rStyle w:val="publisher"/>
        </w:rPr>
        <w:t>Science+Business</w:t>
      </w:r>
      <w:proofErr w:type="spellEnd"/>
      <w:r w:rsidRPr="00254BA3">
        <w:rPr>
          <w:rStyle w:val="publisher"/>
        </w:rPr>
        <w:t xml:space="preserve"> Media</w:t>
      </w:r>
      <w:r w:rsidR="00342297" w:rsidRPr="00254BA3">
        <w:rPr>
          <w:rStyle w:val="X"/>
        </w:rPr>
        <w:t>.</w:t>
      </w:r>
      <w:bookmarkEnd w:id="19"/>
    </w:p>
    <w:p w14:paraId="402482E5" w14:textId="716D0CCD" w:rsidR="0091101C" w:rsidRPr="00254BA3" w:rsidRDefault="00B05859" w:rsidP="00254BA3">
      <w:pPr>
        <w:pStyle w:val="REFJART"/>
        <w:shd w:val="clear" w:color="auto" w:fill="auto"/>
      </w:pPr>
      <w:bookmarkStart w:id="20" w:name="Ref20"/>
      <w:proofErr w:type="spellStart"/>
      <w:r w:rsidRPr="00254BA3">
        <w:rPr>
          <w:rStyle w:val="surname"/>
        </w:rPr>
        <w:t>Chijiiwa</w:t>
      </w:r>
      <w:proofErr w:type="spellEnd"/>
      <w:r w:rsidRPr="00254BA3">
        <w:rPr>
          <w:rStyle w:val="authorx"/>
        </w:rPr>
        <w:t xml:space="preserve">, </w:t>
      </w:r>
      <w:proofErr w:type="spellStart"/>
      <w:r w:rsidRPr="00254BA3">
        <w:rPr>
          <w:rStyle w:val="forename"/>
        </w:rPr>
        <w:t>Hitomi</w:t>
      </w:r>
      <w:proofErr w:type="spellEnd"/>
      <w:r w:rsidR="000A3E91" w:rsidRPr="00254BA3">
        <w:rPr>
          <w:rStyle w:val="authors"/>
        </w:rPr>
        <w:t xml:space="preserve">, </w:t>
      </w:r>
      <w:proofErr w:type="spellStart"/>
      <w:r w:rsidRPr="00254BA3">
        <w:rPr>
          <w:rStyle w:val="forename"/>
        </w:rPr>
        <w:t>Hika</w:t>
      </w:r>
      <w:proofErr w:type="spellEnd"/>
      <w:r w:rsidRPr="00254BA3">
        <w:rPr>
          <w:rStyle w:val="authorx"/>
        </w:rPr>
        <w:t xml:space="preserve"> </w:t>
      </w:r>
      <w:proofErr w:type="spellStart"/>
      <w:r w:rsidR="000A3E91" w:rsidRPr="00254BA3">
        <w:rPr>
          <w:rStyle w:val="surname"/>
        </w:rPr>
        <w:t>Kuroshima</w:t>
      </w:r>
      <w:proofErr w:type="spellEnd"/>
      <w:r w:rsidR="000A3E91" w:rsidRPr="00254BA3">
        <w:rPr>
          <w:rStyle w:val="authors"/>
        </w:rPr>
        <w:t xml:space="preserve">, </w:t>
      </w:r>
      <w:r w:rsidRPr="00254BA3">
        <w:rPr>
          <w:rStyle w:val="forename"/>
        </w:rPr>
        <w:t>Yusuke</w:t>
      </w:r>
      <w:r w:rsidRPr="00254BA3">
        <w:rPr>
          <w:rStyle w:val="authorx"/>
        </w:rPr>
        <w:t xml:space="preserve"> </w:t>
      </w:r>
      <w:r w:rsidR="000A3E91" w:rsidRPr="00254BA3">
        <w:rPr>
          <w:rStyle w:val="surname"/>
        </w:rPr>
        <w:t>Hori</w:t>
      </w:r>
      <w:r w:rsidR="000A3E91" w:rsidRPr="00254BA3">
        <w:rPr>
          <w:rStyle w:val="authors"/>
        </w:rPr>
        <w:t xml:space="preserve">, </w:t>
      </w:r>
      <w:r w:rsidRPr="00254BA3">
        <w:rPr>
          <w:rStyle w:val="forename"/>
        </w:rPr>
        <w:t>James</w:t>
      </w:r>
      <w:r w:rsidRPr="00254BA3">
        <w:rPr>
          <w:rStyle w:val="authorx"/>
        </w:rPr>
        <w:t xml:space="preserve"> </w:t>
      </w:r>
      <w:r w:rsidR="000A3E91" w:rsidRPr="00254BA3">
        <w:rPr>
          <w:rStyle w:val="surname"/>
        </w:rPr>
        <w:t>Anderson</w:t>
      </w:r>
      <w:r w:rsidR="000A3E91" w:rsidRPr="00254BA3">
        <w:rPr>
          <w:rStyle w:val="authors"/>
        </w:rPr>
        <w:t xml:space="preserve">, </w:t>
      </w:r>
      <w:r w:rsidR="00CF2DD3" w:rsidRPr="00254BA3">
        <w:rPr>
          <w:rStyle w:val="authors"/>
        </w:rPr>
        <w:t>and</w:t>
      </w:r>
      <w:r w:rsidR="000A3E91" w:rsidRPr="00254BA3">
        <w:rPr>
          <w:rStyle w:val="authors"/>
        </w:rPr>
        <w:t xml:space="preserve"> </w:t>
      </w:r>
      <w:r w:rsidRPr="00254BA3">
        <w:rPr>
          <w:rStyle w:val="forename"/>
        </w:rPr>
        <w:t>Kazuo</w:t>
      </w:r>
      <w:r w:rsidRPr="00254BA3">
        <w:rPr>
          <w:rStyle w:val="authorx"/>
        </w:rPr>
        <w:t xml:space="preserve"> </w:t>
      </w:r>
      <w:r w:rsidR="000A3E91" w:rsidRPr="00254BA3">
        <w:rPr>
          <w:rStyle w:val="surname"/>
        </w:rPr>
        <w:t>Fujita</w:t>
      </w:r>
      <w:r w:rsidR="000A3E91" w:rsidRPr="00254BA3">
        <w:rPr>
          <w:rStyle w:val="X"/>
        </w:rPr>
        <w:t xml:space="preserve">. </w:t>
      </w:r>
      <w:r w:rsidR="000A3E91" w:rsidRPr="00254BA3">
        <w:rPr>
          <w:rStyle w:val="SPidate"/>
        </w:rPr>
        <w:t>2015</w:t>
      </w:r>
      <w:r w:rsidR="000A3E91" w:rsidRPr="00254BA3">
        <w:rPr>
          <w:rStyle w:val="X"/>
        </w:rPr>
        <w:t xml:space="preserve">. </w:t>
      </w:r>
      <w:r w:rsidR="00C12393" w:rsidRPr="00254BA3">
        <w:rPr>
          <w:rStyle w:val="articletitle"/>
        </w:rPr>
        <w:t>“</w:t>
      </w:r>
      <w:r w:rsidRPr="00254BA3">
        <w:rPr>
          <w:rStyle w:val="articletitle"/>
        </w:rPr>
        <w:t>Dogs Avoid People Who Behave N</w:t>
      </w:r>
      <w:r w:rsidR="000A3E91" w:rsidRPr="00254BA3">
        <w:rPr>
          <w:rStyle w:val="articletitle"/>
        </w:rPr>
        <w:t>egatively to</w:t>
      </w:r>
      <w:r w:rsidRPr="00254BA3">
        <w:rPr>
          <w:rStyle w:val="articletitle"/>
        </w:rPr>
        <w:t xml:space="preserve"> Their O</w:t>
      </w:r>
      <w:r w:rsidR="00DB6792" w:rsidRPr="00254BA3">
        <w:rPr>
          <w:rStyle w:val="articletitle"/>
        </w:rPr>
        <w:t>wner: T</w:t>
      </w:r>
      <w:r w:rsidRPr="00254BA3">
        <w:rPr>
          <w:rStyle w:val="articletitle"/>
        </w:rPr>
        <w:t>hird-party Affective E</w:t>
      </w:r>
      <w:r w:rsidR="000A3E91" w:rsidRPr="00254BA3">
        <w:rPr>
          <w:rStyle w:val="articletitle"/>
        </w:rPr>
        <w:t>valuation</w:t>
      </w:r>
      <w:r w:rsidR="001E585A" w:rsidRPr="00254BA3">
        <w:rPr>
          <w:rStyle w:val="articletitle"/>
        </w:rPr>
        <w:t>.</w:t>
      </w:r>
      <w:r w:rsidR="00C12393" w:rsidRPr="00254BA3">
        <w:rPr>
          <w:rStyle w:val="articletitle"/>
        </w:rPr>
        <w:t>”</w:t>
      </w:r>
      <w:r w:rsidR="000A3E91" w:rsidRPr="00254BA3">
        <w:rPr>
          <w:rStyle w:val="X"/>
        </w:rPr>
        <w:t xml:space="preserve"> </w:t>
      </w:r>
      <w:r w:rsidR="000A3E91" w:rsidRPr="00254BA3">
        <w:rPr>
          <w:rStyle w:val="journal-title"/>
          <w:i/>
        </w:rPr>
        <w:t xml:space="preserve">Animal </w:t>
      </w:r>
      <w:proofErr w:type="spellStart"/>
      <w:r w:rsidR="000A3E91" w:rsidRPr="00254BA3">
        <w:rPr>
          <w:rStyle w:val="journal-title"/>
          <w:i/>
        </w:rPr>
        <w:t>Behaviour</w:t>
      </w:r>
      <w:proofErr w:type="spellEnd"/>
      <w:r w:rsidR="000A3E91" w:rsidRPr="00254BA3">
        <w:rPr>
          <w:rStyle w:val="X"/>
        </w:rPr>
        <w:t xml:space="preserve"> </w:t>
      </w:r>
      <w:r w:rsidR="000A3E91" w:rsidRPr="00254BA3">
        <w:rPr>
          <w:rStyle w:val="volume"/>
          <w:i/>
        </w:rPr>
        <w:t>106</w:t>
      </w:r>
      <w:r w:rsidR="00883596" w:rsidRPr="00254BA3">
        <w:rPr>
          <w:rStyle w:val="X"/>
        </w:rPr>
        <w:t>:</w:t>
      </w:r>
      <w:r w:rsidR="000A3E91" w:rsidRPr="00254BA3">
        <w:rPr>
          <w:rStyle w:val="X"/>
        </w:rPr>
        <w:t xml:space="preserve"> </w:t>
      </w:r>
      <w:r w:rsidR="00883596" w:rsidRPr="00254BA3">
        <w:rPr>
          <w:rStyle w:val="X"/>
        </w:rPr>
        <w:t xml:space="preserve"> </w:t>
      </w:r>
      <w:r w:rsidR="000A3E91" w:rsidRPr="00254BA3">
        <w:rPr>
          <w:rStyle w:val="pageextent"/>
        </w:rPr>
        <w:t>123–127</w:t>
      </w:r>
      <w:r w:rsidR="000A3E91" w:rsidRPr="00254BA3">
        <w:rPr>
          <w:rStyle w:val="X"/>
        </w:rPr>
        <w:t>.</w:t>
      </w:r>
      <w:bookmarkEnd w:id="20"/>
    </w:p>
    <w:p w14:paraId="53BE61BC" w14:textId="5B08E328" w:rsidR="0091101C" w:rsidRPr="00254BA3" w:rsidRDefault="00904466" w:rsidP="00254BA3">
      <w:pPr>
        <w:pStyle w:val="REFJART"/>
        <w:shd w:val="clear" w:color="auto" w:fill="auto"/>
      </w:pPr>
      <w:bookmarkStart w:id="21" w:name="Ref21"/>
      <w:r w:rsidRPr="00254BA3">
        <w:rPr>
          <w:rStyle w:val="forename"/>
        </w:rPr>
        <w:t>Chiu</w:t>
      </w:r>
      <w:r w:rsidRPr="00254BA3">
        <w:rPr>
          <w:rStyle w:val="authorx"/>
        </w:rPr>
        <w:t xml:space="preserve"> </w:t>
      </w:r>
      <w:r w:rsidRPr="00254BA3">
        <w:rPr>
          <w:rStyle w:val="surname"/>
        </w:rPr>
        <w:t>Loke</w:t>
      </w:r>
      <w:r w:rsidRPr="00254BA3">
        <w:rPr>
          <w:rStyle w:val="authors"/>
        </w:rPr>
        <w:t xml:space="preserve">, </w:t>
      </w:r>
      <w:r w:rsidRPr="00254BA3">
        <w:rPr>
          <w:rStyle w:val="surname"/>
        </w:rPr>
        <w:t>Ivy</w:t>
      </w:r>
      <w:r w:rsidR="004C7392" w:rsidRPr="00254BA3">
        <w:rPr>
          <w:rStyle w:val="authorx"/>
        </w:rPr>
        <w:t xml:space="preserve">, </w:t>
      </w:r>
      <w:r w:rsidRPr="00254BA3">
        <w:rPr>
          <w:rStyle w:val="forename"/>
        </w:rPr>
        <w:t xml:space="preserve">Gail </w:t>
      </w:r>
      <w:r w:rsidR="004C7392" w:rsidRPr="00254BA3">
        <w:rPr>
          <w:rStyle w:val="forename"/>
        </w:rPr>
        <w:t>Heyman</w:t>
      </w:r>
      <w:r w:rsidR="004C7392" w:rsidRPr="00254BA3">
        <w:rPr>
          <w:rStyle w:val="authors"/>
        </w:rPr>
        <w:t xml:space="preserve">, </w:t>
      </w:r>
      <w:r w:rsidRPr="00254BA3">
        <w:rPr>
          <w:rStyle w:val="forename"/>
        </w:rPr>
        <w:t>Julia</w:t>
      </w:r>
      <w:r w:rsidRPr="00254BA3">
        <w:rPr>
          <w:rStyle w:val="authorx"/>
        </w:rPr>
        <w:t xml:space="preserve"> </w:t>
      </w:r>
      <w:proofErr w:type="spellStart"/>
      <w:r w:rsidR="004C7392" w:rsidRPr="00254BA3">
        <w:rPr>
          <w:rStyle w:val="surname"/>
        </w:rPr>
        <w:t>Forgie</w:t>
      </w:r>
      <w:proofErr w:type="spellEnd"/>
      <w:r w:rsidR="004C7392" w:rsidRPr="00254BA3">
        <w:rPr>
          <w:rStyle w:val="authors"/>
        </w:rPr>
        <w:t xml:space="preserve">, </w:t>
      </w:r>
      <w:proofErr w:type="spellStart"/>
      <w:r w:rsidRPr="00254BA3">
        <w:rPr>
          <w:rStyle w:val="forename"/>
        </w:rPr>
        <w:t>Anjanie</w:t>
      </w:r>
      <w:proofErr w:type="spellEnd"/>
      <w:r w:rsidRPr="00254BA3">
        <w:rPr>
          <w:rStyle w:val="authorx"/>
        </w:rPr>
        <w:t xml:space="preserve"> </w:t>
      </w:r>
      <w:r w:rsidR="004C7392" w:rsidRPr="00254BA3">
        <w:rPr>
          <w:rStyle w:val="surname"/>
        </w:rPr>
        <w:t>McCarthy</w:t>
      </w:r>
      <w:r w:rsidR="004C7392" w:rsidRPr="00254BA3">
        <w:rPr>
          <w:rStyle w:val="authors"/>
        </w:rPr>
        <w:t xml:space="preserve">, </w:t>
      </w:r>
      <w:r w:rsidR="00CF2DD3" w:rsidRPr="00254BA3">
        <w:rPr>
          <w:rStyle w:val="authors"/>
        </w:rPr>
        <w:t>and</w:t>
      </w:r>
      <w:r w:rsidR="004C7392" w:rsidRPr="00254BA3">
        <w:rPr>
          <w:rStyle w:val="authors"/>
        </w:rPr>
        <w:t xml:space="preserve"> </w:t>
      </w:r>
      <w:r w:rsidRPr="00254BA3">
        <w:rPr>
          <w:rStyle w:val="forename"/>
        </w:rPr>
        <w:t>Kang</w:t>
      </w:r>
      <w:r w:rsidRPr="00254BA3">
        <w:rPr>
          <w:rStyle w:val="authorx"/>
        </w:rPr>
        <w:t xml:space="preserve"> </w:t>
      </w:r>
      <w:r w:rsidR="004C7392" w:rsidRPr="00254BA3">
        <w:rPr>
          <w:rStyle w:val="surname"/>
        </w:rPr>
        <w:t>Lee</w:t>
      </w:r>
      <w:r w:rsidR="004C7392" w:rsidRPr="00254BA3">
        <w:rPr>
          <w:rStyle w:val="X"/>
        </w:rPr>
        <w:t xml:space="preserve">. </w:t>
      </w:r>
      <w:r w:rsidR="004C7392" w:rsidRPr="00254BA3">
        <w:rPr>
          <w:rStyle w:val="SPidate"/>
        </w:rPr>
        <w:t>2011</w:t>
      </w:r>
      <w:r w:rsidR="004C7392" w:rsidRPr="00254BA3">
        <w:rPr>
          <w:rStyle w:val="X"/>
        </w:rPr>
        <w:t xml:space="preserve">. </w:t>
      </w:r>
      <w:r w:rsidR="00C12393" w:rsidRPr="00254BA3">
        <w:rPr>
          <w:rStyle w:val="articletitle"/>
        </w:rPr>
        <w:t>“</w:t>
      </w:r>
      <w:r w:rsidRPr="00254BA3">
        <w:rPr>
          <w:rStyle w:val="articletitle"/>
        </w:rPr>
        <w:t>Children</w:t>
      </w:r>
      <w:r w:rsidR="00C12393" w:rsidRPr="00254BA3">
        <w:rPr>
          <w:rStyle w:val="articletitle"/>
        </w:rPr>
        <w:t>’</w:t>
      </w:r>
      <w:r w:rsidRPr="00254BA3">
        <w:rPr>
          <w:rStyle w:val="articletitle"/>
        </w:rPr>
        <w:t>s Moral Evaluations of Reporting the Transgressions of Peers: Age Differences in Evaluations of T</w:t>
      </w:r>
      <w:r w:rsidR="004C7392" w:rsidRPr="00254BA3">
        <w:rPr>
          <w:rStyle w:val="articletitle"/>
        </w:rPr>
        <w:t>attling</w:t>
      </w:r>
      <w:r w:rsidR="001E585A" w:rsidRPr="00254BA3">
        <w:rPr>
          <w:rStyle w:val="articletitle"/>
        </w:rPr>
        <w:t>.</w:t>
      </w:r>
      <w:r w:rsidR="00C12393" w:rsidRPr="00254BA3">
        <w:rPr>
          <w:rStyle w:val="articletitle"/>
        </w:rPr>
        <w:t>”</w:t>
      </w:r>
      <w:r w:rsidR="00FA5112" w:rsidRPr="00254BA3">
        <w:rPr>
          <w:rStyle w:val="X"/>
          <w:i/>
        </w:rPr>
        <w:t xml:space="preserve"> </w:t>
      </w:r>
      <w:r w:rsidR="004C7392" w:rsidRPr="00254BA3">
        <w:rPr>
          <w:rStyle w:val="journal-title"/>
          <w:i/>
        </w:rPr>
        <w:t>Developmental Psychology</w:t>
      </w:r>
      <w:r w:rsidR="00FA5112" w:rsidRPr="00254BA3">
        <w:rPr>
          <w:rStyle w:val="X"/>
          <w:i/>
        </w:rPr>
        <w:t xml:space="preserve"> </w:t>
      </w:r>
      <w:r w:rsidR="004C7392" w:rsidRPr="00254BA3">
        <w:rPr>
          <w:rStyle w:val="volume"/>
          <w:i/>
        </w:rPr>
        <w:t>47</w:t>
      </w:r>
      <w:r w:rsidRPr="00254BA3">
        <w:rPr>
          <w:rStyle w:val="X"/>
          <w:i/>
        </w:rPr>
        <w:t xml:space="preserve"> </w:t>
      </w:r>
      <w:r w:rsidRPr="00254BA3">
        <w:rPr>
          <w:rStyle w:val="Issueno"/>
        </w:rPr>
        <w:t>(6)</w:t>
      </w:r>
      <w:r w:rsidR="00883596" w:rsidRPr="00254BA3">
        <w:rPr>
          <w:rStyle w:val="X"/>
        </w:rPr>
        <w:t xml:space="preserve">: </w:t>
      </w:r>
      <w:r w:rsidR="004C7392" w:rsidRPr="00254BA3">
        <w:rPr>
          <w:rStyle w:val="X"/>
        </w:rPr>
        <w:t xml:space="preserve"> </w:t>
      </w:r>
      <w:r w:rsidR="004C7392" w:rsidRPr="00254BA3">
        <w:rPr>
          <w:rStyle w:val="pageextent"/>
        </w:rPr>
        <w:t>1757</w:t>
      </w:r>
      <w:r w:rsidR="00A031CE" w:rsidRPr="00254BA3">
        <w:rPr>
          <w:rStyle w:val="pageextent"/>
        </w:rPr>
        <w:t>–</w:t>
      </w:r>
      <w:r w:rsidR="00883596" w:rsidRPr="00254BA3">
        <w:rPr>
          <w:rStyle w:val="pageextent"/>
        </w:rPr>
        <w:t>1762</w:t>
      </w:r>
      <w:r w:rsidR="004C7392" w:rsidRPr="00254BA3">
        <w:rPr>
          <w:rStyle w:val="X"/>
        </w:rPr>
        <w:t>.</w:t>
      </w:r>
      <w:bookmarkEnd w:id="21"/>
    </w:p>
    <w:p w14:paraId="49B83B45" w14:textId="2F6192C8" w:rsidR="0091101C" w:rsidRPr="00254BA3" w:rsidRDefault="004F669A" w:rsidP="00254BA3">
      <w:pPr>
        <w:pStyle w:val="REFJART"/>
        <w:shd w:val="clear" w:color="auto" w:fill="auto"/>
      </w:pPr>
      <w:bookmarkStart w:id="22" w:name="Ref22"/>
      <w:r w:rsidRPr="00254BA3">
        <w:rPr>
          <w:rStyle w:val="forename"/>
        </w:rPr>
        <w:lastRenderedPageBreak/>
        <w:t>Chiu</w:t>
      </w:r>
      <w:r w:rsidRPr="00254BA3">
        <w:rPr>
          <w:rStyle w:val="authorx"/>
        </w:rPr>
        <w:t xml:space="preserve"> </w:t>
      </w:r>
      <w:r w:rsidRPr="00254BA3">
        <w:rPr>
          <w:rStyle w:val="surname"/>
        </w:rPr>
        <w:t>Loke</w:t>
      </w:r>
      <w:r w:rsidRPr="00254BA3">
        <w:rPr>
          <w:rStyle w:val="authors"/>
        </w:rPr>
        <w:t xml:space="preserve">, </w:t>
      </w:r>
      <w:r w:rsidRPr="00254BA3">
        <w:rPr>
          <w:rStyle w:val="surname"/>
        </w:rPr>
        <w:t>Ivy</w:t>
      </w:r>
      <w:r w:rsidR="00887560" w:rsidRPr="00254BA3">
        <w:rPr>
          <w:rStyle w:val="authorx"/>
        </w:rPr>
        <w:t xml:space="preserve">, </w:t>
      </w:r>
      <w:r w:rsidRPr="00254BA3">
        <w:rPr>
          <w:rStyle w:val="forename"/>
        </w:rPr>
        <w:t xml:space="preserve">Gail </w:t>
      </w:r>
      <w:r w:rsidR="00887560" w:rsidRPr="00254BA3">
        <w:rPr>
          <w:rStyle w:val="forename"/>
        </w:rPr>
        <w:t>Heyman</w:t>
      </w:r>
      <w:r w:rsidR="00887560" w:rsidRPr="00254BA3">
        <w:rPr>
          <w:rStyle w:val="authors"/>
        </w:rPr>
        <w:t xml:space="preserve">, </w:t>
      </w:r>
      <w:r w:rsidRPr="00254BA3">
        <w:rPr>
          <w:rStyle w:val="forename"/>
        </w:rPr>
        <w:t>Shoji</w:t>
      </w:r>
      <w:r w:rsidRPr="00254BA3">
        <w:rPr>
          <w:rStyle w:val="authorx"/>
        </w:rPr>
        <w:t xml:space="preserve"> </w:t>
      </w:r>
      <w:proofErr w:type="spellStart"/>
      <w:r w:rsidR="00887560" w:rsidRPr="00254BA3">
        <w:rPr>
          <w:rStyle w:val="surname"/>
        </w:rPr>
        <w:t>Itakura</w:t>
      </w:r>
      <w:proofErr w:type="spellEnd"/>
      <w:r w:rsidR="00887560" w:rsidRPr="00254BA3">
        <w:rPr>
          <w:rStyle w:val="authors"/>
        </w:rPr>
        <w:t xml:space="preserve">, </w:t>
      </w:r>
      <w:proofErr w:type="spellStart"/>
      <w:r w:rsidRPr="00254BA3">
        <w:rPr>
          <w:rStyle w:val="forename"/>
        </w:rPr>
        <w:t>Rie</w:t>
      </w:r>
      <w:proofErr w:type="spellEnd"/>
      <w:r w:rsidRPr="00254BA3">
        <w:rPr>
          <w:rStyle w:val="authorx"/>
        </w:rPr>
        <w:t xml:space="preserve"> </w:t>
      </w:r>
      <w:proofErr w:type="spellStart"/>
      <w:r w:rsidR="00887560" w:rsidRPr="00254BA3">
        <w:rPr>
          <w:rStyle w:val="surname"/>
        </w:rPr>
        <w:t>Toriyama</w:t>
      </w:r>
      <w:proofErr w:type="spellEnd"/>
      <w:r w:rsidR="00887560" w:rsidRPr="00254BA3">
        <w:rPr>
          <w:rStyle w:val="authors"/>
        </w:rPr>
        <w:t xml:space="preserve">, </w:t>
      </w:r>
      <w:r w:rsidR="00CF2DD3" w:rsidRPr="00254BA3">
        <w:rPr>
          <w:rStyle w:val="authors"/>
        </w:rPr>
        <w:t>and</w:t>
      </w:r>
      <w:r w:rsidR="00887560" w:rsidRPr="00254BA3">
        <w:rPr>
          <w:rStyle w:val="authors"/>
        </w:rPr>
        <w:t xml:space="preserve"> </w:t>
      </w:r>
      <w:r w:rsidRPr="00254BA3">
        <w:rPr>
          <w:rStyle w:val="forename"/>
        </w:rPr>
        <w:t>Kang</w:t>
      </w:r>
      <w:r w:rsidRPr="00254BA3">
        <w:rPr>
          <w:rStyle w:val="authorx"/>
        </w:rPr>
        <w:t xml:space="preserve"> </w:t>
      </w:r>
      <w:r w:rsidR="00887560" w:rsidRPr="00254BA3">
        <w:rPr>
          <w:rStyle w:val="surname"/>
        </w:rPr>
        <w:t>Lee</w:t>
      </w:r>
      <w:r w:rsidR="00887560" w:rsidRPr="00254BA3">
        <w:rPr>
          <w:rStyle w:val="X"/>
        </w:rPr>
        <w:t xml:space="preserve">. </w:t>
      </w:r>
      <w:r w:rsidR="00887560" w:rsidRPr="00254BA3">
        <w:rPr>
          <w:rStyle w:val="SPidate"/>
        </w:rPr>
        <w:t>2014</w:t>
      </w:r>
      <w:r w:rsidR="00887560" w:rsidRPr="00254BA3">
        <w:rPr>
          <w:rStyle w:val="X"/>
        </w:rPr>
        <w:t xml:space="preserve">. </w:t>
      </w:r>
      <w:r w:rsidR="00C12393" w:rsidRPr="00254BA3">
        <w:rPr>
          <w:rStyle w:val="articletitle"/>
        </w:rPr>
        <w:t>“</w:t>
      </w:r>
      <w:r w:rsidRPr="00254BA3">
        <w:rPr>
          <w:rStyle w:val="articletitle"/>
        </w:rPr>
        <w:t>Japanese and American Children</w:t>
      </w:r>
      <w:r w:rsidR="00362A08" w:rsidRPr="00254BA3">
        <w:rPr>
          <w:rStyle w:val="articletitle"/>
        </w:rPr>
        <w:t>’</w:t>
      </w:r>
      <w:r w:rsidRPr="00254BA3">
        <w:rPr>
          <w:rStyle w:val="articletitle"/>
        </w:rPr>
        <w:t>s Moral Evaluations of Reporting on T</w:t>
      </w:r>
      <w:r w:rsidR="00887560" w:rsidRPr="00254BA3">
        <w:rPr>
          <w:rStyle w:val="articletitle"/>
        </w:rPr>
        <w:t>ransgressions</w:t>
      </w:r>
      <w:r w:rsidR="001E585A" w:rsidRPr="00254BA3">
        <w:rPr>
          <w:rStyle w:val="articletitle"/>
        </w:rPr>
        <w:t>.</w:t>
      </w:r>
      <w:r w:rsidR="00C12393" w:rsidRPr="00254BA3">
        <w:rPr>
          <w:rStyle w:val="articletitle"/>
        </w:rPr>
        <w:t>”</w:t>
      </w:r>
      <w:r w:rsidR="00887560" w:rsidRPr="00254BA3">
        <w:rPr>
          <w:rStyle w:val="X"/>
        </w:rPr>
        <w:t xml:space="preserve"> </w:t>
      </w:r>
      <w:r w:rsidR="00887560" w:rsidRPr="00254BA3">
        <w:rPr>
          <w:rStyle w:val="journal-title"/>
          <w:i/>
        </w:rPr>
        <w:t>Developmental P</w:t>
      </w:r>
      <w:r w:rsidR="00883596" w:rsidRPr="00254BA3">
        <w:rPr>
          <w:rStyle w:val="journal-title"/>
          <w:i/>
        </w:rPr>
        <w:t>sychology</w:t>
      </w:r>
      <w:r w:rsidR="00887560" w:rsidRPr="00254BA3">
        <w:rPr>
          <w:rStyle w:val="X"/>
          <w:i/>
        </w:rPr>
        <w:t xml:space="preserve"> </w:t>
      </w:r>
      <w:r w:rsidR="00887560" w:rsidRPr="00254BA3">
        <w:rPr>
          <w:rStyle w:val="volume"/>
          <w:i/>
        </w:rPr>
        <w:t>50</w:t>
      </w:r>
      <w:r w:rsidRPr="00254BA3">
        <w:rPr>
          <w:rStyle w:val="X"/>
          <w:i/>
        </w:rPr>
        <w:t xml:space="preserve"> </w:t>
      </w:r>
      <w:r w:rsidRPr="00254BA3">
        <w:rPr>
          <w:rStyle w:val="Issueno"/>
        </w:rPr>
        <w:t>(5)</w:t>
      </w:r>
      <w:r w:rsidR="00883596" w:rsidRPr="00254BA3">
        <w:rPr>
          <w:rStyle w:val="X"/>
        </w:rPr>
        <w:t xml:space="preserve">: </w:t>
      </w:r>
      <w:r w:rsidR="00887560" w:rsidRPr="00254BA3">
        <w:rPr>
          <w:rStyle w:val="pageextent"/>
        </w:rPr>
        <w:t>1520</w:t>
      </w:r>
      <w:r w:rsidR="00A031CE" w:rsidRPr="00254BA3">
        <w:rPr>
          <w:rStyle w:val="pageextent"/>
        </w:rPr>
        <w:t>–</w:t>
      </w:r>
      <w:r w:rsidR="00883596" w:rsidRPr="00254BA3">
        <w:rPr>
          <w:rStyle w:val="pageextent"/>
        </w:rPr>
        <w:t>1531</w:t>
      </w:r>
      <w:r w:rsidR="00887560" w:rsidRPr="00254BA3">
        <w:rPr>
          <w:rStyle w:val="X"/>
        </w:rPr>
        <w:t>.</w:t>
      </w:r>
      <w:bookmarkEnd w:id="22"/>
    </w:p>
    <w:p w14:paraId="3BC694F7" w14:textId="4F2EF385" w:rsidR="0091101C" w:rsidRPr="00254BA3" w:rsidRDefault="004F669A" w:rsidP="00254BA3">
      <w:pPr>
        <w:pStyle w:val="REFJART"/>
        <w:shd w:val="clear" w:color="auto" w:fill="auto"/>
      </w:pPr>
      <w:bookmarkStart w:id="23" w:name="Ref23"/>
      <w:r w:rsidRPr="00254BA3">
        <w:rPr>
          <w:rStyle w:val="surname"/>
        </w:rPr>
        <w:t>Crick</w:t>
      </w:r>
      <w:r w:rsidRPr="00254BA3">
        <w:rPr>
          <w:rStyle w:val="authorx"/>
        </w:rPr>
        <w:t xml:space="preserve">, </w:t>
      </w:r>
      <w:r w:rsidRPr="00254BA3">
        <w:rPr>
          <w:rStyle w:val="forename"/>
        </w:rPr>
        <w:t>Nicki</w:t>
      </w:r>
      <w:r w:rsidR="003B08D1" w:rsidRPr="00254BA3">
        <w:rPr>
          <w:rStyle w:val="authors"/>
        </w:rPr>
        <w:t xml:space="preserve">, </w:t>
      </w:r>
      <w:r w:rsidR="00CF2DD3" w:rsidRPr="00254BA3">
        <w:rPr>
          <w:rStyle w:val="authors"/>
        </w:rPr>
        <w:t>and</w:t>
      </w:r>
      <w:r w:rsidR="003B08D1" w:rsidRPr="00254BA3">
        <w:rPr>
          <w:rStyle w:val="authors"/>
        </w:rPr>
        <w:t xml:space="preserve"> </w:t>
      </w:r>
      <w:r w:rsidRPr="00254BA3">
        <w:rPr>
          <w:rStyle w:val="forename"/>
        </w:rPr>
        <w:t>Jennifer</w:t>
      </w:r>
      <w:r w:rsidRPr="00254BA3">
        <w:rPr>
          <w:rStyle w:val="authorx"/>
        </w:rPr>
        <w:t xml:space="preserve"> </w:t>
      </w:r>
      <w:proofErr w:type="spellStart"/>
      <w:r w:rsidR="003B08D1" w:rsidRPr="00254BA3">
        <w:rPr>
          <w:rStyle w:val="surname"/>
        </w:rPr>
        <w:t>Grotpeter</w:t>
      </w:r>
      <w:proofErr w:type="spellEnd"/>
      <w:r w:rsidR="003B08D1" w:rsidRPr="00254BA3">
        <w:rPr>
          <w:rStyle w:val="X"/>
        </w:rPr>
        <w:t xml:space="preserve">. </w:t>
      </w:r>
      <w:r w:rsidR="003B08D1" w:rsidRPr="00254BA3">
        <w:rPr>
          <w:rStyle w:val="SPidate"/>
        </w:rPr>
        <w:t>1995</w:t>
      </w:r>
      <w:r w:rsidR="003B08D1" w:rsidRPr="00254BA3">
        <w:rPr>
          <w:rStyle w:val="X"/>
        </w:rPr>
        <w:t xml:space="preserve">. </w:t>
      </w:r>
      <w:r w:rsidR="00C12393" w:rsidRPr="00254BA3">
        <w:rPr>
          <w:rStyle w:val="articletitle"/>
        </w:rPr>
        <w:t>“</w:t>
      </w:r>
      <w:r w:rsidRPr="00254BA3">
        <w:rPr>
          <w:rStyle w:val="articletitle"/>
        </w:rPr>
        <w:t>Relational Aggression, Gender, and S</w:t>
      </w:r>
      <w:r w:rsidR="003B08D1" w:rsidRPr="00254BA3">
        <w:rPr>
          <w:rStyle w:val="articletitle"/>
        </w:rPr>
        <w:t>ocial-ps</w:t>
      </w:r>
      <w:r w:rsidRPr="00254BA3">
        <w:rPr>
          <w:rStyle w:val="articletitle"/>
        </w:rPr>
        <w:t>ychological A</w:t>
      </w:r>
      <w:r w:rsidR="003B08D1" w:rsidRPr="00254BA3">
        <w:rPr>
          <w:rStyle w:val="articletitle"/>
        </w:rPr>
        <w:t>djustment</w:t>
      </w:r>
      <w:r w:rsidR="001E585A" w:rsidRPr="00254BA3">
        <w:rPr>
          <w:rStyle w:val="articletitle"/>
        </w:rPr>
        <w:t>.</w:t>
      </w:r>
      <w:r w:rsidR="00C12393" w:rsidRPr="00254BA3">
        <w:rPr>
          <w:rStyle w:val="articletitle"/>
        </w:rPr>
        <w:t>”</w:t>
      </w:r>
      <w:r w:rsidR="00883596" w:rsidRPr="00254BA3">
        <w:rPr>
          <w:rStyle w:val="X"/>
          <w:i/>
        </w:rPr>
        <w:t xml:space="preserve"> </w:t>
      </w:r>
      <w:r w:rsidR="00883596" w:rsidRPr="00254BA3">
        <w:rPr>
          <w:rStyle w:val="journal-title"/>
          <w:i/>
        </w:rPr>
        <w:t>Child Development</w:t>
      </w:r>
      <w:r w:rsidR="003B08D1" w:rsidRPr="00254BA3">
        <w:rPr>
          <w:rStyle w:val="X"/>
          <w:i/>
        </w:rPr>
        <w:t xml:space="preserve"> </w:t>
      </w:r>
      <w:r w:rsidR="003B08D1" w:rsidRPr="00254BA3">
        <w:rPr>
          <w:rStyle w:val="volume"/>
          <w:i/>
        </w:rPr>
        <w:t>66</w:t>
      </w:r>
      <w:r w:rsidRPr="00254BA3">
        <w:rPr>
          <w:rStyle w:val="X"/>
          <w:i/>
        </w:rPr>
        <w:t xml:space="preserve"> </w:t>
      </w:r>
      <w:r w:rsidRPr="00254BA3">
        <w:rPr>
          <w:rStyle w:val="Issueno"/>
        </w:rPr>
        <w:t>(3)</w:t>
      </w:r>
      <w:r w:rsidR="00883596" w:rsidRPr="00254BA3">
        <w:rPr>
          <w:rStyle w:val="X"/>
        </w:rPr>
        <w:t xml:space="preserve">: </w:t>
      </w:r>
      <w:r w:rsidR="003B08D1" w:rsidRPr="00254BA3">
        <w:rPr>
          <w:rStyle w:val="pageextent"/>
        </w:rPr>
        <w:t>710–722</w:t>
      </w:r>
      <w:r w:rsidR="003B08D1" w:rsidRPr="00254BA3">
        <w:rPr>
          <w:rStyle w:val="X"/>
        </w:rPr>
        <w:t>.</w:t>
      </w:r>
      <w:bookmarkEnd w:id="23"/>
    </w:p>
    <w:p w14:paraId="4C4DABD6" w14:textId="0B624979" w:rsidR="0091101C" w:rsidRPr="00254BA3" w:rsidRDefault="004F669A" w:rsidP="00254BA3">
      <w:pPr>
        <w:pStyle w:val="REFJART"/>
        <w:shd w:val="clear" w:color="auto" w:fill="auto"/>
      </w:pPr>
      <w:bookmarkStart w:id="24" w:name="Ref24"/>
      <w:r w:rsidRPr="00254BA3">
        <w:rPr>
          <w:rStyle w:val="surname"/>
        </w:rPr>
        <w:t>Cushman</w:t>
      </w:r>
      <w:r w:rsidRPr="00254BA3">
        <w:rPr>
          <w:rStyle w:val="authorx"/>
        </w:rPr>
        <w:t xml:space="preserve">, </w:t>
      </w:r>
      <w:r w:rsidRPr="00254BA3">
        <w:rPr>
          <w:rStyle w:val="forename"/>
        </w:rPr>
        <w:t>Fiery</w:t>
      </w:r>
      <w:r w:rsidR="00EC5FEE" w:rsidRPr="00254BA3">
        <w:rPr>
          <w:rStyle w:val="authors"/>
        </w:rPr>
        <w:t xml:space="preserve">, </w:t>
      </w:r>
      <w:r w:rsidRPr="00254BA3">
        <w:rPr>
          <w:rStyle w:val="forename"/>
        </w:rPr>
        <w:t>Rachel</w:t>
      </w:r>
      <w:r w:rsidRPr="00254BA3">
        <w:rPr>
          <w:rStyle w:val="authorx"/>
        </w:rPr>
        <w:t xml:space="preserve"> </w:t>
      </w:r>
      <w:proofErr w:type="spellStart"/>
      <w:r w:rsidR="00EC5FEE" w:rsidRPr="00254BA3">
        <w:rPr>
          <w:rStyle w:val="surname"/>
        </w:rPr>
        <w:t>Sheketoff</w:t>
      </w:r>
      <w:proofErr w:type="spellEnd"/>
      <w:r w:rsidR="00EC5FEE" w:rsidRPr="00254BA3">
        <w:rPr>
          <w:rStyle w:val="authors"/>
        </w:rPr>
        <w:t xml:space="preserve">, </w:t>
      </w:r>
      <w:r w:rsidRPr="00254BA3">
        <w:rPr>
          <w:rStyle w:val="forename"/>
        </w:rPr>
        <w:t>Sophie</w:t>
      </w:r>
      <w:r w:rsidRPr="00254BA3">
        <w:rPr>
          <w:rStyle w:val="authorx"/>
        </w:rPr>
        <w:t xml:space="preserve"> </w:t>
      </w:r>
      <w:r w:rsidR="00EC5FEE" w:rsidRPr="00254BA3">
        <w:rPr>
          <w:rStyle w:val="surname"/>
        </w:rPr>
        <w:t>Wharton</w:t>
      </w:r>
      <w:r w:rsidR="00EC5FEE" w:rsidRPr="00254BA3">
        <w:rPr>
          <w:rStyle w:val="authors"/>
        </w:rPr>
        <w:t xml:space="preserve">, </w:t>
      </w:r>
      <w:r w:rsidR="00CF2DD3" w:rsidRPr="00254BA3">
        <w:rPr>
          <w:rStyle w:val="authors"/>
        </w:rPr>
        <w:t>and</w:t>
      </w:r>
      <w:r w:rsidR="00EC5FEE" w:rsidRPr="00254BA3">
        <w:rPr>
          <w:rStyle w:val="authors"/>
        </w:rPr>
        <w:t xml:space="preserve"> </w:t>
      </w:r>
      <w:r w:rsidRPr="00254BA3">
        <w:rPr>
          <w:rStyle w:val="forename"/>
        </w:rPr>
        <w:t>Susan</w:t>
      </w:r>
      <w:r w:rsidRPr="00254BA3">
        <w:rPr>
          <w:rStyle w:val="authorx"/>
        </w:rPr>
        <w:t xml:space="preserve"> </w:t>
      </w:r>
      <w:r w:rsidR="00EC5FEE" w:rsidRPr="00254BA3">
        <w:rPr>
          <w:rStyle w:val="surname"/>
        </w:rPr>
        <w:t>Carey</w:t>
      </w:r>
      <w:r w:rsidR="00EC5FEE" w:rsidRPr="00254BA3">
        <w:rPr>
          <w:rStyle w:val="X"/>
        </w:rPr>
        <w:t xml:space="preserve">. </w:t>
      </w:r>
      <w:r w:rsidR="00EC5FEE" w:rsidRPr="00254BA3">
        <w:rPr>
          <w:rStyle w:val="SPidate"/>
        </w:rPr>
        <w:t>2013</w:t>
      </w:r>
      <w:r w:rsidR="00EC5FEE" w:rsidRPr="00254BA3">
        <w:rPr>
          <w:rStyle w:val="X"/>
        </w:rPr>
        <w:t xml:space="preserve">. </w:t>
      </w:r>
      <w:r w:rsidR="00C12393" w:rsidRPr="00254BA3">
        <w:rPr>
          <w:rStyle w:val="articletitle"/>
        </w:rPr>
        <w:t>“</w:t>
      </w:r>
      <w:r w:rsidRPr="00254BA3">
        <w:rPr>
          <w:rStyle w:val="articletitle"/>
        </w:rPr>
        <w:t>The Development of Intent-based Moral J</w:t>
      </w:r>
      <w:r w:rsidR="00EC5FEE" w:rsidRPr="00254BA3">
        <w:rPr>
          <w:rStyle w:val="articletitle"/>
        </w:rPr>
        <w:t>udgment</w:t>
      </w:r>
      <w:r w:rsidR="001E585A" w:rsidRPr="00254BA3">
        <w:rPr>
          <w:rStyle w:val="articletitle"/>
        </w:rPr>
        <w:t>.</w:t>
      </w:r>
      <w:r w:rsidR="00C12393" w:rsidRPr="00254BA3">
        <w:rPr>
          <w:rStyle w:val="articletitle"/>
        </w:rPr>
        <w:t>”</w:t>
      </w:r>
      <w:r w:rsidR="00EC5FEE" w:rsidRPr="00254BA3">
        <w:rPr>
          <w:rStyle w:val="X"/>
        </w:rPr>
        <w:t xml:space="preserve"> </w:t>
      </w:r>
      <w:r w:rsidR="00EC5FEE" w:rsidRPr="00254BA3">
        <w:rPr>
          <w:rStyle w:val="journal-title"/>
          <w:i/>
        </w:rPr>
        <w:t>Cognition</w:t>
      </w:r>
      <w:r w:rsidR="00EC5FEE" w:rsidRPr="00254BA3">
        <w:rPr>
          <w:rStyle w:val="X"/>
        </w:rPr>
        <w:t xml:space="preserve"> </w:t>
      </w:r>
      <w:r w:rsidR="00EC5FEE" w:rsidRPr="00254BA3">
        <w:rPr>
          <w:rStyle w:val="volume"/>
          <w:i/>
        </w:rPr>
        <w:t>127</w:t>
      </w:r>
      <w:r w:rsidRPr="00254BA3">
        <w:rPr>
          <w:rStyle w:val="X"/>
          <w:i/>
        </w:rPr>
        <w:t xml:space="preserve"> </w:t>
      </w:r>
      <w:r w:rsidRPr="00254BA3">
        <w:rPr>
          <w:rStyle w:val="Issueno"/>
        </w:rPr>
        <w:t>(1)</w:t>
      </w:r>
      <w:r w:rsidR="00883596" w:rsidRPr="00254BA3">
        <w:rPr>
          <w:rStyle w:val="X"/>
        </w:rPr>
        <w:t xml:space="preserve">: </w:t>
      </w:r>
      <w:r w:rsidR="00EC5FEE" w:rsidRPr="00254BA3">
        <w:rPr>
          <w:rStyle w:val="pageextent"/>
        </w:rPr>
        <w:t>6</w:t>
      </w:r>
      <w:r w:rsidR="00A031CE" w:rsidRPr="00254BA3">
        <w:rPr>
          <w:rStyle w:val="pageextent"/>
        </w:rPr>
        <w:t>–</w:t>
      </w:r>
      <w:r w:rsidR="00EC5FEE" w:rsidRPr="00254BA3">
        <w:rPr>
          <w:rStyle w:val="pageextent"/>
        </w:rPr>
        <w:t>21</w:t>
      </w:r>
      <w:r w:rsidR="00EC5FEE" w:rsidRPr="00254BA3">
        <w:rPr>
          <w:rStyle w:val="X"/>
        </w:rPr>
        <w:t>.</w:t>
      </w:r>
      <w:bookmarkEnd w:id="24"/>
    </w:p>
    <w:p w14:paraId="5AC5FDFE" w14:textId="759CA186" w:rsidR="0091101C" w:rsidRPr="00254BA3" w:rsidRDefault="001E5C97" w:rsidP="00254BA3">
      <w:pPr>
        <w:pStyle w:val="REFJART"/>
        <w:shd w:val="clear" w:color="auto" w:fill="auto"/>
      </w:pPr>
      <w:bookmarkStart w:id="25" w:name="Ref25"/>
      <w:r w:rsidRPr="00254BA3">
        <w:rPr>
          <w:rStyle w:val="forename"/>
        </w:rPr>
        <w:t>Del</w:t>
      </w:r>
      <w:r w:rsidRPr="00254BA3">
        <w:rPr>
          <w:rStyle w:val="authorx"/>
        </w:rPr>
        <w:t xml:space="preserve"> </w:t>
      </w:r>
      <w:proofErr w:type="spellStart"/>
      <w:r w:rsidRPr="00254BA3">
        <w:rPr>
          <w:rStyle w:val="surname"/>
        </w:rPr>
        <w:t>Giudice</w:t>
      </w:r>
      <w:proofErr w:type="spellEnd"/>
      <w:r w:rsidRPr="00254BA3">
        <w:rPr>
          <w:rStyle w:val="authors"/>
        </w:rPr>
        <w:t>, M</w:t>
      </w:r>
      <w:r w:rsidR="004F669A" w:rsidRPr="00254BA3">
        <w:rPr>
          <w:rStyle w:val="authors"/>
        </w:rPr>
        <w:t>arco</w:t>
      </w:r>
      <w:r w:rsidRPr="00254BA3">
        <w:rPr>
          <w:rStyle w:val="X"/>
        </w:rPr>
        <w:t xml:space="preserve">. </w:t>
      </w:r>
      <w:r w:rsidRPr="00254BA3">
        <w:rPr>
          <w:rStyle w:val="SPidate"/>
        </w:rPr>
        <w:t>2014</w:t>
      </w:r>
      <w:r w:rsidRPr="00254BA3">
        <w:rPr>
          <w:rStyle w:val="X"/>
        </w:rPr>
        <w:t xml:space="preserve">. </w:t>
      </w:r>
      <w:r w:rsidR="00C12393" w:rsidRPr="00254BA3">
        <w:rPr>
          <w:rStyle w:val="articletitle"/>
        </w:rPr>
        <w:t>“</w:t>
      </w:r>
      <w:r w:rsidR="004F669A" w:rsidRPr="00254BA3">
        <w:rPr>
          <w:rStyle w:val="articletitle"/>
        </w:rPr>
        <w:t>Middle Childhood: An E</w:t>
      </w:r>
      <w:r w:rsidRPr="00254BA3">
        <w:rPr>
          <w:rStyle w:val="articletitle"/>
        </w:rPr>
        <w:t>volutionary</w:t>
      </w:r>
      <w:r w:rsidRPr="00254BA3">
        <w:rPr>
          <w:rStyle w:val="articletitle"/>
          <w:rFonts w:ascii="Cambria Math" w:hAnsi="Cambria Math" w:cs="Cambria Math"/>
        </w:rPr>
        <w:t>‐</w:t>
      </w:r>
      <w:r w:rsidR="004F669A" w:rsidRPr="00254BA3">
        <w:rPr>
          <w:rStyle w:val="articletitle"/>
        </w:rPr>
        <w:t>developmental S</w:t>
      </w:r>
      <w:r w:rsidRPr="00254BA3">
        <w:rPr>
          <w:rStyle w:val="articletitle"/>
        </w:rPr>
        <w:t>ynthesis</w:t>
      </w:r>
      <w:r w:rsidR="001E585A" w:rsidRPr="00254BA3">
        <w:rPr>
          <w:rStyle w:val="articletitle"/>
        </w:rPr>
        <w:t>.</w:t>
      </w:r>
      <w:r w:rsidR="00C12393" w:rsidRPr="00254BA3">
        <w:rPr>
          <w:rStyle w:val="articletitle"/>
        </w:rPr>
        <w:t>”</w:t>
      </w:r>
      <w:r w:rsidRPr="00254BA3">
        <w:rPr>
          <w:rStyle w:val="X"/>
        </w:rPr>
        <w:t xml:space="preserve"> </w:t>
      </w:r>
      <w:r w:rsidRPr="00254BA3">
        <w:rPr>
          <w:rStyle w:val="journal-title"/>
          <w:i/>
        </w:rPr>
        <w:t>Child Development Perspectives</w:t>
      </w:r>
      <w:r w:rsidRPr="00254BA3">
        <w:rPr>
          <w:rStyle w:val="X"/>
        </w:rPr>
        <w:t xml:space="preserve"> </w:t>
      </w:r>
      <w:r w:rsidRPr="00254BA3">
        <w:rPr>
          <w:rStyle w:val="volume"/>
          <w:i/>
        </w:rPr>
        <w:t>8</w:t>
      </w:r>
      <w:r w:rsidR="004F669A" w:rsidRPr="00254BA3">
        <w:rPr>
          <w:rStyle w:val="X"/>
          <w:i/>
        </w:rPr>
        <w:t xml:space="preserve"> </w:t>
      </w:r>
      <w:r w:rsidR="004F669A" w:rsidRPr="00254BA3">
        <w:rPr>
          <w:rStyle w:val="Issueno"/>
        </w:rPr>
        <w:t>(4)</w:t>
      </w:r>
      <w:r w:rsidR="00883596" w:rsidRPr="00254BA3">
        <w:rPr>
          <w:rStyle w:val="X"/>
        </w:rPr>
        <w:t xml:space="preserve">: </w:t>
      </w:r>
      <w:r w:rsidRPr="00254BA3">
        <w:rPr>
          <w:rStyle w:val="pageextent"/>
        </w:rPr>
        <w:t>193</w:t>
      </w:r>
      <w:r w:rsidR="00A031CE" w:rsidRPr="00254BA3">
        <w:rPr>
          <w:rStyle w:val="pageextent"/>
        </w:rPr>
        <w:t>–</w:t>
      </w:r>
      <w:r w:rsidRPr="00254BA3">
        <w:rPr>
          <w:rStyle w:val="pageextent"/>
        </w:rPr>
        <w:t>200</w:t>
      </w:r>
      <w:r w:rsidRPr="00254BA3">
        <w:rPr>
          <w:rStyle w:val="X"/>
        </w:rPr>
        <w:t>.</w:t>
      </w:r>
      <w:bookmarkEnd w:id="25"/>
    </w:p>
    <w:p w14:paraId="78ADDD86" w14:textId="7D8C767F" w:rsidR="0091101C" w:rsidRPr="00254BA3" w:rsidRDefault="004F25CC" w:rsidP="00254BA3">
      <w:pPr>
        <w:pStyle w:val="REFJART"/>
        <w:shd w:val="clear" w:color="auto" w:fill="auto"/>
      </w:pPr>
      <w:bookmarkStart w:id="26" w:name="Ref26"/>
      <w:r w:rsidRPr="00254BA3">
        <w:rPr>
          <w:rStyle w:val="surname"/>
        </w:rPr>
        <w:t>den</w:t>
      </w:r>
      <w:r w:rsidR="006F1BC4" w:rsidRPr="00254BA3">
        <w:rPr>
          <w:rStyle w:val="authorx"/>
        </w:rPr>
        <w:t xml:space="preserve"> </w:t>
      </w:r>
      <w:proofErr w:type="spellStart"/>
      <w:r w:rsidR="006F1BC4" w:rsidRPr="00254BA3">
        <w:rPr>
          <w:rStyle w:val="surname"/>
        </w:rPr>
        <w:t>Bak</w:t>
      </w:r>
      <w:proofErr w:type="spellEnd"/>
      <w:r w:rsidRPr="00254BA3">
        <w:rPr>
          <w:rStyle w:val="authorx"/>
        </w:rPr>
        <w:t xml:space="preserve">, </w:t>
      </w:r>
      <w:r w:rsidRPr="00254BA3">
        <w:rPr>
          <w:rStyle w:val="forename"/>
        </w:rPr>
        <w:t>Irene</w:t>
      </w:r>
      <w:r w:rsidR="006F1BC4" w:rsidRPr="00254BA3">
        <w:rPr>
          <w:rStyle w:val="authors"/>
        </w:rPr>
        <w:t xml:space="preserve">, and </w:t>
      </w:r>
      <w:proofErr w:type="spellStart"/>
      <w:r w:rsidRPr="00254BA3">
        <w:rPr>
          <w:rStyle w:val="forename"/>
        </w:rPr>
        <w:t>Hildy</w:t>
      </w:r>
      <w:proofErr w:type="spellEnd"/>
      <w:r w:rsidRPr="00254BA3">
        <w:rPr>
          <w:rStyle w:val="authorx"/>
        </w:rPr>
        <w:t xml:space="preserve"> </w:t>
      </w:r>
      <w:r w:rsidRPr="00254BA3">
        <w:rPr>
          <w:rStyle w:val="surname"/>
        </w:rPr>
        <w:t>Ross</w:t>
      </w:r>
      <w:r w:rsidR="004F669A" w:rsidRPr="00254BA3">
        <w:rPr>
          <w:rStyle w:val="X"/>
        </w:rPr>
        <w:t>.</w:t>
      </w:r>
      <w:r w:rsidR="005D3C7E" w:rsidRPr="00254BA3">
        <w:rPr>
          <w:rStyle w:val="X"/>
        </w:rPr>
        <w:t xml:space="preserve"> </w:t>
      </w:r>
      <w:r w:rsidR="00DC4527" w:rsidRPr="00254BA3">
        <w:rPr>
          <w:rStyle w:val="SPidate"/>
        </w:rPr>
        <w:t>1996</w:t>
      </w:r>
      <w:r w:rsidR="00DC4527" w:rsidRPr="00254BA3">
        <w:rPr>
          <w:rStyle w:val="X"/>
        </w:rPr>
        <w:t xml:space="preserve">. </w:t>
      </w:r>
      <w:r w:rsidR="00362A08" w:rsidRPr="00254BA3">
        <w:rPr>
          <w:rStyle w:val="articletitle"/>
        </w:rPr>
        <w:t>‘</w:t>
      </w:r>
      <w:r w:rsidR="003465D7" w:rsidRPr="00254BA3">
        <w:rPr>
          <w:rStyle w:val="articletitle"/>
        </w:rPr>
        <w:t>“</w:t>
      </w:r>
      <w:r w:rsidR="004F669A" w:rsidRPr="00254BA3">
        <w:rPr>
          <w:rStyle w:val="articletitle"/>
        </w:rPr>
        <w:t>I</w:t>
      </w:r>
      <w:r w:rsidR="007B5D9E" w:rsidRPr="00254BA3">
        <w:rPr>
          <w:rStyle w:val="articletitle"/>
        </w:rPr>
        <w:t>’</w:t>
      </w:r>
      <w:r w:rsidR="004F669A" w:rsidRPr="00254BA3">
        <w:rPr>
          <w:rStyle w:val="articletitle"/>
        </w:rPr>
        <w:t>m telling!</w:t>
      </w:r>
      <w:r w:rsidR="00FE3116" w:rsidRPr="00254BA3">
        <w:rPr>
          <w:rStyle w:val="articletitle"/>
        </w:rPr>
        <w:t>’</w:t>
      </w:r>
      <w:r w:rsidR="004F669A" w:rsidRPr="00254BA3">
        <w:rPr>
          <w:rStyle w:val="articletitle"/>
        </w:rPr>
        <w:t xml:space="preserve"> The Content, Context, and Consequences of Children</w:t>
      </w:r>
      <w:r w:rsidR="007B5D9E" w:rsidRPr="00254BA3">
        <w:rPr>
          <w:rStyle w:val="articletitle"/>
        </w:rPr>
        <w:t>’</w:t>
      </w:r>
      <w:r w:rsidR="004F669A" w:rsidRPr="00254BA3">
        <w:rPr>
          <w:rStyle w:val="articletitle"/>
        </w:rPr>
        <w:t>s Tattling on Their S</w:t>
      </w:r>
      <w:r w:rsidR="00DC4527" w:rsidRPr="00254BA3">
        <w:rPr>
          <w:rStyle w:val="articletitle"/>
        </w:rPr>
        <w:t>iblings</w:t>
      </w:r>
      <w:r w:rsidR="00EB51AE" w:rsidRPr="00254BA3">
        <w:rPr>
          <w:rStyle w:val="articletitle"/>
        </w:rPr>
        <w:t>.</w:t>
      </w:r>
      <w:r w:rsidRPr="00254BA3">
        <w:rPr>
          <w:rStyle w:val="articletitle"/>
        </w:rPr>
        <w:t>”</w:t>
      </w:r>
      <w:r w:rsidR="00883596" w:rsidRPr="00254BA3">
        <w:rPr>
          <w:rStyle w:val="X"/>
          <w:i/>
        </w:rPr>
        <w:t xml:space="preserve"> </w:t>
      </w:r>
      <w:r w:rsidR="00883596" w:rsidRPr="00254BA3">
        <w:rPr>
          <w:rStyle w:val="journal-title"/>
          <w:i/>
        </w:rPr>
        <w:t>Social Development</w:t>
      </w:r>
      <w:r w:rsidR="00DC4527" w:rsidRPr="00254BA3">
        <w:rPr>
          <w:rStyle w:val="X"/>
          <w:i/>
        </w:rPr>
        <w:t xml:space="preserve"> </w:t>
      </w:r>
      <w:r w:rsidR="00DC4527" w:rsidRPr="00254BA3">
        <w:rPr>
          <w:rStyle w:val="volume"/>
          <w:i/>
        </w:rPr>
        <w:t>5</w:t>
      </w:r>
      <w:r w:rsidR="004F669A" w:rsidRPr="00254BA3">
        <w:rPr>
          <w:rStyle w:val="X"/>
          <w:i/>
        </w:rPr>
        <w:t xml:space="preserve"> </w:t>
      </w:r>
      <w:r w:rsidR="004F669A" w:rsidRPr="00254BA3">
        <w:rPr>
          <w:rStyle w:val="Issueno"/>
        </w:rPr>
        <w:t>(3)</w:t>
      </w:r>
      <w:r w:rsidR="00883596" w:rsidRPr="00254BA3">
        <w:rPr>
          <w:rStyle w:val="X"/>
        </w:rPr>
        <w:t xml:space="preserve">: </w:t>
      </w:r>
      <w:r w:rsidR="00DC4527" w:rsidRPr="00254BA3">
        <w:rPr>
          <w:rStyle w:val="pageextent"/>
        </w:rPr>
        <w:t>292–309</w:t>
      </w:r>
      <w:r w:rsidR="00DC4527" w:rsidRPr="00254BA3">
        <w:rPr>
          <w:rStyle w:val="X"/>
        </w:rPr>
        <w:t>.</w:t>
      </w:r>
      <w:bookmarkEnd w:id="26"/>
    </w:p>
    <w:p w14:paraId="41185F3B" w14:textId="77777777" w:rsidR="0091101C" w:rsidRPr="00254BA3" w:rsidRDefault="005D3C7E" w:rsidP="00254BA3">
      <w:pPr>
        <w:pStyle w:val="REFBK"/>
      </w:pPr>
      <w:bookmarkStart w:id="27" w:name="Ref27"/>
      <w:r w:rsidRPr="00254BA3">
        <w:rPr>
          <w:rStyle w:val="surname"/>
        </w:rPr>
        <w:t>Doherty</w:t>
      </w:r>
      <w:r w:rsidRPr="00254BA3">
        <w:rPr>
          <w:rStyle w:val="authorx"/>
        </w:rPr>
        <w:t xml:space="preserve">, </w:t>
      </w:r>
      <w:r w:rsidRPr="00254BA3">
        <w:rPr>
          <w:rStyle w:val="forename"/>
        </w:rPr>
        <w:t>Martin</w:t>
      </w:r>
      <w:r w:rsidR="004F669A" w:rsidRPr="00254BA3">
        <w:rPr>
          <w:rStyle w:val="X"/>
        </w:rPr>
        <w:t>.</w:t>
      </w:r>
      <w:r w:rsidR="00DB6792" w:rsidRPr="00254BA3">
        <w:rPr>
          <w:rStyle w:val="X"/>
        </w:rPr>
        <w:t xml:space="preserve"> </w:t>
      </w:r>
      <w:r w:rsidR="00DB6792" w:rsidRPr="00254BA3">
        <w:rPr>
          <w:rStyle w:val="SPidate"/>
        </w:rPr>
        <w:t>2008</w:t>
      </w:r>
      <w:r w:rsidR="00DB6792" w:rsidRPr="00254BA3">
        <w:rPr>
          <w:rStyle w:val="X"/>
        </w:rPr>
        <w:t xml:space="preserve">. </w:t>
      </w:r>
      <w:r w:rsidR="00883596" w:rsidRPr="00254BA3">
        <w:rPr>
          <w:rStyle w:val="SPibooktitle"/>
          <w:i/>
        </w:rPr>
        <w:t>Theory of Mind: How Children Understand Others</w:t>
      </w:r>
      <w:r w:rsidR="00362A08" w:rsidRPr="00254BA3">
        <w:rPr>
          <w:rStyle w:val="SPibooktitle"/>
          <w:i/>
        </w:rPr>
        <w:t>’</w:t>
      </w:r>
      <w:r w:rsidR="00883596" w:rsidRPr="00254BA3">
        <w:rPr>
          <w:rStyle w:val="SPibooktitle"/>
          <w:i/>
        </w:rPr>
        <w:t xml:space="preserve"> Thoughts and F</w:t>
      </w:r>
      <w:r w:rsidR="00DB6792" w:rsidRPr="00254BA3">
        <w:rPr>
          <w:rStyle w:val="SPibooktitle"/>
          <w:i/>
        </w:rPr>
        <w:t>eelings</w:t>
      </w:r>
      <w:r w:rsidR="004F25CC" w:rsidRPr="00254BA3">
        <w:rPr>
          <w:rStyle w:val="X"/>
        </w:rPr>
        <w:t xml:space="preserve">. </w:t>
      </w:r>
      <w:r w:rsidR="004F25CC" w:rsidRPr="00254BA3">
        <w:rPr>
          <w:rStyle w:val="placeofpub"/>
        </w:rPr>
        <w:t>Hove, England</w:t>
      </w:r>
      <w:r w:rsidR="00DB6792" w:rsidRPr="00254BA3">
        <w:rPr>
          <w:rStyle w:val="X"/>
        </w:rPr>
        <w:t xml:space="preserve">: </w:t>
      </w:r>
      <w:r w:rsidR="00DB6792" w:rsidRPr="00254BA3">
        <w:rPr>
          <w:rStyle w:val="publisher"/>
        </w:rPr>
        <w:t>Psychology Press</w:t>
      </w:r>
      <w:r w:rsidR="00DB6792" w:rsidRPr="00254BA3">
        <w:rPr>
          <w:rStyle w:val="X"/>
        </w:rPr>
        <w:t>.</w:t>
      </w:r>
      <w:bookmarkEnd w:id="27"/>
    </w:p>
    <w:p w14:paraId="5F0A3685" w14:textId="77777777" w:rsidR="0091101C" w:rsidRPr="00254BA3" w:rsidRDefault="00CC6D08" w:rsidP="00254BA3">
      <w:pPr>
        <w:pStyle w:val="REFBKCH"/>
      </w:pPr>
      <w:bookmarkStart w:id="28" w:name="Ref28"/>
      <w:proofErr w:type="spellStart"/>
      <w:r w:rsidRPr="00254BA3">
        <w:rPr>
          <w:rStyle w:val="surname"/>
        </w:rPr>
        <w:t>Dromi</w:t>
      </w:r>
      <w:proofErr w:type="spellEnd"/>
      <w:r w:rsidRPr="00254BA3">
        <w:rPr>
          <w:rStyle w:val="authorx"/>
        </w:rPr>
        <w:t xml:space="preserve">, </w:t>
      </w:r>
      <w:r w:rsidRPr="00254BA3">
        <w:rPr>
          <w:rStyle w:val="forename"/>
        </w:rPr>
        <w:t>E.</w:t>
      </w:r>
      <w:r w:rsidRPr="00254BA3">
        <w:rPr>
          <w:rStyle w:val="X"/>
        </w:rPr>
        <w:t xml:space="preserve"> </w:t>
      </w:r>
      <w:r w:rsidRPr="00254BA3">
        <w:rPr>
          <w:rStyle w:val="SPidate"/>
        </w:rPr>
        <w:t>1999</w:t>
      </w:r>
      <w:r w:rsidRPr="00254BA3">
        <w:rPr>
          <w:rStyle w:val="X"/>
        </w:rPr>
        <w:t xml:space="preserve">. </w:t>
      </w:r>
      <w:r w:rsidRPr="00254BA3">
        <w:rPr>
          <w:rStyle w:val="articletitle"/>
        </w:rPr>
        <w:t>Early lexical development</w:t>
      </w:r>
      <w:r w:rsidR="004F25CC" w:rsidRPr="00254BA3">
        <w:rPr>
          <w:rStyle w:val="X"/>
        </w:rPr>
        <w:t xml:space="preserve">. In </w:t>
      </w:r>
      <w:proofErr w:type="gramStart"/>
      <w:r w:rsidR="004F25CC" w:rsidRPr="00254BA3">
        <w:rPr>
          <w:rStyle w:val="EdBookTitle"/>
          <w:i/>
        </w:rPr>
        <w:t>The</w:t>
      </w:r>
      <w:proofErr w:type="gramEnd"/>
      <w:r w:rsidR="004F25CC" w:rsidRPr="00254BA3">
        <w:rPr>
          <w:rStyle w:val="EdBookTitle"/>
          <w:i/>
        </w:rPr>
        <w:t xml:space="preserve"> Development of Language</w:t>
      </w:r>
      <w:r w:rsidR="004F25CC" w:rsidRPr="00254BA3">
        <w:rPr>
          <w:rStyle w:val="X"/>
        </w:rPr>
        <w:t xml:space="preserve">, edited by </w:t>
      </w:r>
      <w:r w:rsidR="004F25CC" w:rsidRPr="00254BA3">
        <w:rPr>
          <w:rStyle w:val="eforename"/>
        </w:rPr>
        <w:t>Martyn</w:t>
      </w:r>
      <w:r w:rsidR="004F25CC" w:rsidRPr="00254BA3">
        <w:rPr>
          <w:rStyle w:val="editorx"/>
        </w:rPr>
        <w:t xml:space="preserve"> </w:t>
      </w:r>
      <w:r w:rsidR="004F25CC" w:rsidRPr="00254BA3">
        <w:rPr>
          <w:rStyle w:val="esurname"/>
        </w:rPr>
        <w:t>Barrett</w:t>
      </w:r>
      <w:r w:rsidR="004F25CC" w:rsidRPr="00254BA3">
        <w:rPr>
          <w:rStyle w:val="X"/>
        </w:rPr>
        <w:t>,</w:t>
      </w:r>
      <w:r w:rsidR="004F25CC" w:rsidRPr="00254BA3">
        <w:rPr>
          <w:rStyle w:val="X"/>
          <w:i/>
        </w:rPr>
        <w:t xml:space="preserve"> </w:t>
      </w:r>
      <w:r w:rsidR="004F25CC" w:rsidRPr="00254BA3">
        <w:rPr>
          <w:rStyle w:val="X"/>
        </w:rPr>
        <w:t xml:space="preserve">pp. </w:t>
      </w:r>
      <w:r w:rsidR="004F25CC" w:rsidRPr="00254BA3">
        <w:rPr>
          <w:rStyle w:val="pageextent"/>
        </w:rPr>
        <w:t>99–132</w:t>
      </w:r>
      <w:r w:rsidRPr="00254BA3">
        <w:rPr>
          <w:rStyle w:val="X"/>
        </w:rPr>
        <w:t xml:space="preserve">. </w:t>
      </w:r>
      <w:r w:rsidR="004F25CC" w:rsidRPr="00254BA3">
        <w:rPr>
          <w:rStyle w:val="placeofpub"/>
        </w:rPr>
        <w:t>Hove, England</w:t>
      </w:r>
      <w:r w:rsidRPr="00254BA3">
        <w:rPr>
          <w:rStyle w:val="X"/>
        </w:rPr>
        <w:t xml:space="preserve">: </w:t>
      </w:r>
      <w:r w:rsidRPr="00254BA3">
        <w:rPr>
          <w:rStyle w:val="publisher"/>
        </w:rPr>
        <w:t>Psychology Press</w:t>
      </w:r>
      <w:r w:rsidRPr="00254BA3">
        <w:rPr>
          <w:rStyle w:val="X"/>
        </w:rPr>
        <w:t>.</w:t>
      </w:r>
      <w:bookmarkEnd w:id="28"/>
    </w:p>
    <w:p w14:paraId="25DA6F39" w14:textId="4B116CD4" w:rsidR="0091101C" w:rsidRPr="00254BA3" w:rsidRDefault="003B08D1" w:rsidP="00254BA3">
      <w:pPr>
        <w:pStyle w:val="REFJART"/>
        <w:shd w:val="clear" w:color="auto" w:fill="auto"/>
      </w:pPr>
      <w:bookmarkStart w:id="29" w:name="Ref29"/>
      <w:r w:rsidRPr="00254BA3">
        <w:rPr>
          <w:rStyle w:val="surname"/>
        </w:rPr>
        <w:t>Ed</w:t>
      </w:r>
      <w:r w:rsidR="004F669A" w:rsidRPr="00254BA3">
        <w:rPr>
          <w:rStyle w:val="surname"/>
        </w:rPr>
        <w:t>er</w:t>
      </w:r>
      <w:r w:rsidR="004F669A" w:rsidRPr="00254BA3">
        <w:rPr>
          <w:rStyle w:val="authorx"/>
        </w:rPr>
        <w:t xml:space="preserve">, </w:t>
      </w:r>
      <w:r w:rsidR="004F669A" w:rsidRPr="00254BA3">
        <w:rPr>
          <w:rStyle w:val="forename"/>
        </w:rPr>
        <w:t>Donna</w:t>
      </w:r>
      <w:r w:rsidRPr="00254BA3">
        <w:rPr>
          <w:rStyle w:val="authors"/>
        </w:rPr>
        <w:t xml:space="preserve">, </w:t>
      </w:r>
      <w:r w:rsidR="00CF2DD3" w:rsidRPr="00254BA3">
        <w:rPr>
          <w:rStyle w:val="authors"/>
        </w:rPr>
        <w:t>and</w:t>
      </w:r>
      <w:r w:rsidRPr="00254BA3">
        <w:rPr>
          <w:rStyle w:val="authors"/>
        </w:rPr>
        <w:t xml:space="preserve"> </w:t>
      </w:r>
      <w:r w:rsidR="004F669A" w:rsidRPr="00254BA3">
        <w:rPr>
          <w:rStyle w:val="forename"/>
        </w:rPr>
        <w:t>Janet</w:t>
      </w:r>
      <w:r w:rsidR="004F669A" w:rsidRPr="00254BA3">
        <w:rPr>
          <w:rStyle w:val="authorx"/>
        </w:rPr>
        <w:t xml:space="preserve"> </w:t>
      </w:r>
      <w:proofErr w:type="spellStart"/>
      <w:r w:rsidRPr="00254BA3">
        <w:rPr>
          <w:rStyle w:val="surname"/>
        </w:rPr>
        <w:t>Enke</w:t>
      </w:r>
      <w:proofErr w:type="spellEnd"/>
      <w:r w:rsidRPr="00254BA3">
        <w:rPr>
          <w:rStyle w:val="X"/>
        </w:rPr>
        <w:t xml:space="preserve">. </w:t>
      </w:r>
      <w:r w:rsidRPr="00254BA3">
        <w:rPr>
          <w:rStyle w:val="SPidate"/>
        </w:rPr>
        <w:t>1991</w:t>
      </w:r>
      <w:r w:rsidRPr="00254BA3">
        <w:rPr>
          <w:rStyle w:val="X"/>
        </w:rPr>
        <w:t xml:space="preserve">. </w:t>
      </w:r>
      <w:r w:rsidR="007B5D9E" w:rsidRPr="00254BA3">
        <w:rPr>
          <w:rStyle w:val="articletitle"/>
        </w:rPr>
        <w:t>“</w:t>
      </w:r>
      <w:r w:rsidR="004F669A" w:rsidRPr="00254BA3">
        <w:rPr>
          <w:rStyle w:val="articletitle"/>
        </w:rPr>
        <w:t>The Structure of Gossip: Opportunities and Constraints on Collective Expression among A</w:t>
      </w:r>
      <w:r w:rsidRPr="00254BA3">
        <w:rPr>
          <w:rStyle w:val="articletitle"/>
        </w:rPr>
        <w:t>dolescents</w:t>
      </w:r>
      <w:r w:rsidR="001E585A" w:rsidRPr="00254BA3">
        <w:rPr>
          <w:rStyle w:val="articletitle"/>
        </w:rPr>
        <w:t>.</w:t>
      </w:r>
      <w:r w:rsidR="007B5D9E" w:rsidRPr="00254BA3">
        <w:rPr>
          <w:rStyle w:val="articletitle"/>
        </w:rPr>
        <w:t>”</w:t>
      </w:r>
      <w:r w:rsidRPr="00254BA3">
        <w:rPr>
          <w:rStyle w:val="X"/>
        </w:rPr>
        <w:t xml:space="preserve"> </w:t>
      </w:r>
      <w:r w:rsidR="005D3C7E" w:rsidRPr="00254BA3">
        <w:rPr>
          <w:rStyle w:val="journal-title"/>
          <w:i/>
        </w:rPr>
        <w:t>American Sociological Review</w:t>
      </w:r>
      <w:r w:rsidRPr="00254BA3">
        <w:rPr>
          <w:rStyle w:val="X"/>
          <w:i/>
        </w:rPr>
        <w:t xml:space="preserve"> </w:t>
      </w:r>
      <w:r w:rsidRPr="00254BA3">
        <w:rPr>
          <w:rStyle w:val="volume"/>
          <w:i/>
        </w:rPr>
        <w:t>56</w:t>
      </w:r>
      <w:r w:rsidR="004F669A" w:rsidRPr="00254BA3">
        <w:rPr>
          <w:rStyle w:val="X"/>
          <w:i/>
        </w:rPr>
        <w:t xml:space="preserve"> </w:t>
      </w:r>
      <w:r w:rsidR="004F669A" w:rsidRPr="00254BA3">
        <w:rPr>
          <w:rStyle w:val="Issueno"/>
        </w:rPr>
        <w:t>(4)</w:t>
      </w:r>
      <w:r w:rsidR="005D3C7E" w:rsidRPr="00254BA3">
        <w:rPr>
          <w:rStyle w:val="X"/>
        </w:rPr>
        <w:t>:</w:t>
      </w:r>
      <w:r w:rsidRPr="00254BA3">
        <w:rPr>
          <w:rStyle w:val="X"/>
        </w:rPr>
        <w:t xml:space="preserve"> </w:t>
      </w:r>
      <w:r w:rsidRPr="00254BA3">
        <w:rPr>
          <w:rStyle w:val="pageextent"/>
        </w:rPr>
        <w:t>494–508</w:t>
      </w:r>
      <w:r w:rsidRPr="00254BA3">
        <w:rPr>
          <w:rStyle w:val="X"/>
        </w:rPr>
        <w:t>.</w:t>
      </w:r>
      <w:bookmarkEnd w:id="29"/>
    </w:p>
    <w:p w14:paraId="47E9AE8E" w14:textId="5E8DADC0" w:rsidR="0091101C" w:rsidRPr="00254BA3" w:rsidRDefault="0057086D" w:rsidP="00254BA3">
      <w:pPr>
        <w:pStyle w:val="REFBKCH"/>
      </w:pPr>
      <w:bookmarkStart w:id="30" w:name="Ref30"/>
      <w:proofErr w:type="spellStart"/>
      <w:r w:rsidRPr="00254BA3">
        <w:rPr>
          <w:rStyle w:val="surname"/>
        </w:rPr>
        <w:t>Ellwardt</w:t>
      </w:r>
      <w:proofErr w:type="spellEnd"/>
      <w:r w:rsidRPr="00254BA3">
        <w:rPr>
          <w:rStyle w:val="authorx"/>
        </w:rPr>
        <w:t xml:space="preserve">, </w:t>
      </w:r>
      <w:r w:rsidRPr="00254BA3">
        <w:rPr>
          <w:rStyle w:val="forename"/>
        </w:rPr>
        <w:t>Lea</w:t>
      </w:r>
      <w:r w:rsidRPr="00254BA3">
        <w:rPr>
          <w:rStyle w:val="X"/>
        </w:rPr>
        <w:t xml:space="preserve">. </w:t>
      </w:r>
      <w:r w:rsidR="00FE3116" w:rsidRPr="00254BA3">
        <w:rPr>
          <w:rStyle w:val="SPidate"/>
        </w:rPr>
        <w:t>2019</w:t>
      </w:r>
      <w:r w:rsidRPr="00254BA3">
        <w:rPr>
          <w:rStyle w:val="X"/>
        </w:rPr>
        <w:t xml:space="preserve">. </w:t>
      </w:r>
      <w:r w:rsidR="00FE3116" w:rsidRPr="00254BA3">
        <w:rPr>
          <w:rStyle w:val="X"/>
        </w:rPr>
        <w:t>“</w:t>
      </w:r>
      <w:r w:rsidRPr="00254BA3">
        <w:rPr>
          <w:rStyle w:val="articletitle"/>
        </w:rPr>
        <w:t>Gossip and Reputation in Social Networks</w:t>
      </w:r>
      <w:r w:rsidR="004F25CC" w:rsidRPr="00254BA3">
        <w:rPr>
          <w:rStyle w:val="X"/>
        </w:rPr>
        <w:t>.</w:t>
      </w:r>
      <w:r w:rsidR="00FE3116" w:rsidRPr="00254BA3">
        <w:rPr>
          <w:rStyle w:val="X"/>
        </w:rPr>
        <w:t>”</w:t>
      </w:r>
      <w:r w:rsidR="004F25CC" w:rsidRPr="00254BA3">
        <w:rPr>
          <w:rStyle w:val="X"/>
        </w:rPr>
        <w:t xml:space="preserve"> In </w:t>
      </w:r>
      <w:r w:rsidR="004F25CC" w:rsidRPr="00254BA3">
        <w:rPr>
          <w:rStyle w:val="EdBookTitle"/>
          <w:i/>
        </w:rPr>
        <w:t>Handbook of Gossip and Reputation</w:t>
      </w:r>
      <w:r w:rsidRPr="00254BA3">
        <w:rPr>
          <w:rStyle w:val="X"/>
        </w:rPr>
        <w:t xml:space="preserve">, </w:t>
      </w:r>
      <w:r w:rsidR="004F25CC" w:rsidRPr="00254BA3">
        <w:rPr>
          <w:rStyle w:val="X"/>
        </w:rPr>
        <w:t xml:space="preserve">edited by </w:t>
      </w:r>
      <w:r w:rsidR="004F25CC" w:rsidRPr="00254BA3">
        <w:rPr>
          <w:rStyle w:val="eforename"/>
        </w:rPr>
        <w:t>Francesca</w:t>
      </w:r>
      <w:r w:rsidR="004F25CC" w:rsidRPr="00254BA3">
        <w:rPr>
          <w:rStyle w:val="editorx"/>
        </w:rPr>
        <w:t xml:space="preserve"> </w:t>
      </w:r>
      <w:r w:rsidR="004F25CC" w:rsidRPr="00254BA3">
        <w:rPr>
          <w:rStyle w:val="esurname"/>
        </w:rPr>
        <w:t>Giardini</w:t>
      </w:r>
      <w:r w:rsidR="004F25CC" w:rsidRPr="00254BA3">
        <w:rPr>
          <w:rStyle w:val="editors"/>
        </w:rPr>
        <w:t xml:space="preserve"> and </w:t>
      </w:r>
      <w:r w:rsidR="004F25CC" w:rsidRPr="00254BA3">
        <w:rPr>
          <w:rStyle w:val="eforename"/>
        </w:rPr>
        <w:t>Rafael</w:t>
      </w:r>
      <w:r w:rsidR="004F25CC" w:rsidRPr="00254BA3">
        <w:rPr>
          <w:rStyle w:val="editorx"/>
        </w:rPr>
        <w:t xml:space="preserve"> </w:t>
      </w:r>
      <w:proofErr w:type="spellStart"/>
      <w:r w:rsidR="004F25CC" w:rsidRPr="00254BA3">
        <w:rPr>
          <w:rStyle w:val="esurname"/>
        </w:rPr>
        <w:t>Wittek</w:t>
      </w:r>
      <w:proofErr w:type="spellEnd"/>
      <w:r w:rsidR="00FE3116" w:rsidRPr="00254BA3">
        <w:rPr>
          <w:rStyle w:val="esurname"/>
        </w:rPr>
        <w:t>.</w:t>
      </w:r>
      <w:r w:rsidRPr="00254BA3">
        <w:rPr>
          <w:rStyle w:val="X"/>
        </w:rPr>
        <w:t xml:space="preserve"> </w:t>
      </w:r>
      <w:r w:rsidRPr="00254BA3">
        <w:rPr>
          <w:rStyle w:val="placeofpub"/>
        </w:rPr>
        <w:t>New York</w:t>
      </w:r>
      <w:r w:rsidRPr="00254BA3">
        <w:rPr>
          <w:rStyle w:val="X"/>
        </w:rPr>
        <w:t xml:space="preserve">: </w:t>
      </w:r>
      <w:r w:rsidRPr="00254BA3">
        <w:rPr>
          <w:rStyle w:val="publisher"/>
        </w:rPr>
        <w:t>Oxford University Press</w:t>
      </w:r>
      <w:r w:rsidRPr="00254BA3">
        <w:rPr>
          <w:rStyle w:val="X"/>
        </w:rPr>
        <w:t>.</w:t>
      </w:r>
      <w:bookmarkEnd w:id="30"/>
    </w:p>
    <w:p w14:paraId="6ADA570C" w14:textId="58837427" w:rsidR="0091101C" w:rsidRPr="00254BA3" w:rsidRDefault="00AA3239" w:rsidP="00254BA3">
      <w:pPr>
        <w:pStyle w:val="REFBKCH"/>
      </w:pPr>
      <w:bookmarkStart w:id="31" w:name="Ref31"/>
      <w:r w:rsidRPr="00254BA3">
        <w:rPr>
          <w:rStyle w:val="surname"/>
        </w:rPr>
        <w:t>Engel</w:t>
      </w:r>
      <w:r w:rsidRPr="00254BA3">
        <w:rPr>
          <w:rStyle w:val="authorx"/>
        </w:rPr>
        <w:t xml:space="preserve">, </w:t>
      </w:r>
      <w:r w:rsidRPr="00254BA3">
        <w:rPr>
          <w:rStyle w:val="forename"/>
        </w:rPr>
        <w:t>S.</w:t>
      </w:r>
      <w:r w:rsidRPr="00254BA3">
        <w:rPr>
          <w:rStyle w:val="authors"/>
        </w:rPr>
        <w:t xml:space="preserve">, </w:t>
      </w:r>
      <w:r w:rsidR="00CF2DD3" w:rsidRPr="00254BA3">
        <w:rPr>
          <w:rStyle w:val="authors"/>
        </w:rPr>
        <w:t>and</w:t>
      </w:r>
      <w:r w:rsidRPr="00254BA3">
        <w:rPr>
          <w:rStyle w:val="authors"/>
        </w:rPr>
        <w:t xml:space="preserve"> </w:t>
      </w:r>
      <w:r w:rsidRPr="00254BA3">
        <w:rPr>
          <w:rStyle w:val="surname"/>
        </w:rPr>
        <w:t>Li</w:t>
      </w:r>
      <w:r w:rsidRPr="00254BA3">
        <w:rPr>
          <w:rStyle w:val="authorx"/>
        </w:rPr>
        <w:t xml:space="preserve">, </w:t>
      </w:r>
      <w:r w:rsidRPr="00254BA3">
        <w:rPr>
          <w:rStyle w:val="forename"/>
        </w:rPr>
        <w:t>A.</w:t>
      </w:r>
      <w:r w:rsidRPr="00254BA3">
        <w:rPr>
          <w:rStyle w:val="X"/>
        </w:rPr>
        <w:t xml:space="preserve"> </w:t>
      </w:r>
      <w:r w:rsidRPr="00254BA3">
        <w:rPr>
          <w:rStyle w:val="SPidate"/>
        </w:rPr>
        <w:t>2004</w:t>
      </w:r>
      <w:r w:rsidRPr="00254BA3">
        <w:rPr>
          <w:rStyle w:val="X"/>
        </w:rPr>
        <w:t xml:space="preserve">. </w:t>
      </w:r>
      <w:r w:rsidR="007B5D9E" w:rsidRPr="00254BA3">
        <w:rPr>
          <w:rStyle w:val="articletitle"/>
        </w:rPr>
        <w:t>“</w:t>
      </w:r>
      <w:r w:rsidR="00F969EE" w:rsidRPr="00254BA3">
        <w:rPr>
          <w:rStyle w:val="articletitle"/>
        </w:rPr>
        <w:t>Narratives, Gossip, and Shared Experience: How and What Young Children Know about the Lives of O</w:t>
      </w:r>
      <w:r w:rsidRPr="00254BA3">
        <w:rPr>
          <w:rStyle w:val="articletitle"/>
        </w:rPr>
        <w:t>thers</w:t>
      </w:r>
      <w:r w:rsidR="001E585A" w:rsidRPr="00254BA3">
        <w:rPr>
          <w:rStyle w:val="articletitle"/>
        </w:rPr>
        <w:t>.</w:t>
      </w:r>
      <w:r w:rsidR="007B5D9E" w:rsidRPr="00254BA3">
        <w:rPr>
          <w:rStyle w:val="articletitle"/>
        </w:rPr>
        <w:t>”</w:t>
      </w:r>
      <w:r w:rsidRPr="00254BA3">
        <w:rPr>
          <w:rStyle w:val="X"/>
        </w:rPr>
        <w:t xml:space="preserve"> </w:t>
      </w:r>
      <w:r w:rsidR="004F25CC" w:rsidRPr="00254BA3">
        <w:rPr>
          <w:rStyle w:val="X"/>
        </w:rPr>
        <w:t xml:space="preserve">In </w:t>
      </w:r>
      <w:proofErr w:type="gramStart"/>
      <w:r w:rsidR="004F25CC" w:rsidRPr="00254BA3">
        <w:rPr>
          <w:rStyle w:val="EdBookTitle"/>
          <w:i/>
        </w:rPr>
        <w:t>The</w:t>
      </w:r>
      <w:proofErr w:type="gramEnd"/>
      <w:r w:rsidR="004F25CC" w:rsidRPr="00254BA3">
        <w:rPr>
          <w:rStyle w:val="EdBookTitle"/>
          <w:i/>
        </w:rPr>
        <w:t xml:space="preserve"> Development of the Mediated Mind</w:t>
      </w:r>
      <w:r w:rsidR="004F25CC" w:rsidRPr="00254BA3">
        <w:rPr>
          <w:rStyle w:val="X"/>
        </w:rPr>
        <w:t xml:space="preserve">, edited by </w:t>
      </w:r>
      <w:r w:rsidR="004F25CC" w:rsidRPr="00254BA3">
        <w:rPr>
          <w:rStyle w:val="eforename"/>
        </w:rPr>
        <w:t>Joan</w:t>
      </w:r>
      <w:r w:rsidR="004F25CC" w:rsidRPr="00254BA3">
        <w:rPr>
          <w:rStyle w:val="editorx"/>
        </w:rPr>
        <w:t xml:space="preserve"> </w:t>
      </w:r>
      <w:proofErr w:type="spellStart"/>
      <w:r w:rsidR="004F25CC" w:rsidRPr="00254BA3">
        <w:rPr>
          <w:rStyle w:val="esurname"/>
        </w:rPr>
        <w:t>Lucariello</w:t>
      </w:r>
      <w:proofErr w:type="spellEnd"/>
      <w:r w:rsidR="004F25CC" w:rsidRPr="00254BA3">
        <w:rPr>
          <w:rStyle w:val="editors"/>
        </w:rPr>
        <w:t xml:space="preserve">, </w:t>
      </w:r>
      <w:r w:rsidR="004F25CC" w:rsidRPr="00254BA3">
        <w:rPr>
          <w:rStyle w:val="eforename"/>
        </w:rPr>
        <w:t>Judith</w:t>
      </w:r>
      <w:r w:rsidR="004F25CC" w:rsidRPr="00254BA3">
        <w:rPr>
          <w:rStyle w:val="editorx"/>
        </w:rPr>
        <w:t xml:space="preserve"> </w:t>
      </w:r>
      <w:r w:rsidR="004F25CC" w:rsidRPr="00254BA3">
        <w:rPr>
          <w:rStyle w:val="esurname"/>
        </w:rPr>
        <w:t>Hudson</w:t>
      </w:r>
      <w:r w:rsidR="004F25CC" w:rsidRPr="00254BA3">
        <w:rPr>
          <w:rStyle w:val="editors"/>
        </w:rPr>
        <w:t xml:space="preserve">, </w:t>
      </w:r>
      <w:r w:rsidR="004F25CC" w:rsidRPr="00254BA3">
        <w:rPr>
          <w:rStyle w:val="eforename"/>
        </w:rPr>
        <w:t>Robyn</w:t>
      </w:r>
      <w:r w:rsidR="004F25CC" w:rsidRPr="00254BA3">
        <w:rPr>
          <w:rStyle w:val="editorx"/>
        </w:rPr>
        <w:t xml:space="preserve"> </w:t>
      </w:r>
      <w:proofErr w:type="spellStart"/>
      <w:r w:rsidR="004F25CC" w:rsidRPr="00254BA3">
        <w:rPr>
          <w:rStyle w:val="esurname"/>
        </w:rPr>
        <w:t>Fivush</w:t>
      </w:r>
      <w:proofErr w:type="spellEnd"/>
      <w:r w:rsidR="004F25CC" w:rsidRPr="00254BA3">
        <w:rPr>
          <w:rStyle w:val="editors"/>
        </w:rPr>
        <w:t xml:space="preserve">, and </w:t>
      </w:r>
      <w:r w:rsidR="004F25CC" w:rsidRPr="00254BA3">
        <w:rPr>
          <w:rStyle w:val="eforename"/>
        </w:rPr>
        <w:t>Patricia</w:t>
      </w:r>
      <w:r w:rsidR="004F25CC" w:rsidRPr="00254BA3">
        <w:rPr>
          <w:rStyle w:val="editorx"/>
        </w:rPr>
        <w:t xml:space="preserve"> </w:t>
      </w:r>
      <w:r w:rsidR="004F25CC" w:rsidRPr="00254BA3">
        <w:rPr>
          <w:rStyle w:val="esurname"/>
        </w:rPr>
        <w:t>Bauer</w:t>
      </w:r>
      <w:r w:rsidR="004F25CC" w:rsidRPr="00254BA3">
        <w:rPr>
          <w:rStyle w:val="X"/>
        </w:rPr>
        <w:t xml:space="preserve"> </w:t>
      </w:r>
      <w:r w:rsidR="00FE3116" w:rsidRPr="00254BA3">
        <w:rPr>
          <w:rStyle w:val="X"/>
        </w:rPr>
        <w:t>(</w:t>
      </w:r>
      <w:r w:rsidR="004F25CC" w:rsidRPr="00254BA3">
        <w:rPr>
          <w:rStyle w:val="X"/>
        </w:rPr>
        <w:t xml:space="preserve">pp. </w:t>
      </w:r>
      <w:r w:rsidR="004F25CC" w:rsidRPr="00254BA3">
        <w:rPr>
          <w:rStyle w:val="pageextent"/>
        </w:rPr>
        <w:t>151–174</w:t>
      </w:r>
      <w:r w:rsidR="00FE3116" w:rsidRPr="00254BA3">
        <w:rPr>
          <w:rStyle w:val="pageextent"/>
        </w:rPr>
        <w:t>)</w:t>
      </w:r>
      <w:r w:rsidR="004F25CC" w:rsidRPr="00254BA3">
        <w:rPr>
          <w:rStyle w:val="X"/>
        </w:rPr>
        <w:t xml:space="preserve">. </w:t>
      </w:r>
      <w:r w:rsidR="004F25CC" w:rsidRPr="00254BA3">
        <w:rPr>
          <w:rStyle w:val="placeofpub"/>
        </w:rPr>
        <w:t>Mahwah, NJ</w:t>
      </w:r>
      <w:r w:rsidRPr="00254BA3">
        <w:rPr>
          <w:rStyle w:val="X"/>
        </w:rPr>
        <w:t xml:space="preserve">: </w:t>
      </w:r>
      <w:r w:rsidR="004F25CC" w:rsidRPr="00254BA3">
        <w:rPr>
          <w:rStyle w:val="publisher"/>
        </w:rPr>
        <w:t>Lawrence Erlbaum</w:t>
      </w:r>
      <w:r w:rsidRPr="00254BA3">
        <w:rPr>
          <w:rStyle w:val="X"/>
        </w:rPr>
        <w:t>.</w:t>
      </w:r>
      <w:bookmarkEnd w:id="31"/>
    </w:p>
    <w:p w14:paraId="554A62EA" w14:textId="77777777" w:rsidR="0091101C" w:rsidRPr="00254BA3" w:rsidRDefault="004F25CC" w:rsidP="00254BA3">
      <w:pPr>
        <w:pStyle w:val="REFJART"/>
        <w:shd w:val="clear" w:color="auto" w:fill="auto"/>
      </w:pPr>
      <w:bookmarkStart w:id="32" w:name="Ref32"/>
      <w:r w:rsidRPr="00254BA3">
        <w:rPr>
          <w:rStyle w:val="surname"/>
        </w:rPr>
        <w:lastRenderedPageBreak/>
        <w:t>Engelmann</w:t>
      </w:r>
      <w:r w:rsidRPr="00254BA3">
        <w:rPr>
          <w:rStyle w:val="authorx"/>
        </w:rPr>
        <w:t xml:space="preserve">, </w:t>
      </w:r>
      <w:r w:rsidRPr="00254BA3">
        <w:rPr>
          <w:rStyle w:val="forename"/>
        </w:rPr>
        <w:t>Jan</w:t>
      </w:r>
      <w:r w:rsidRPr="00254BA3">
        <w:rPr>
          <w:rStyle w:val="authors"/>
        </w:rPr>
        <w:t xml:space="preserve">, </w:t>
      </w:r>
      <w:r w:rsidRPr="00254BA3">
        <w:rPr>
          <w:rStyle w:val="forename"/>
        </w:rPr>
        <w:t>Esther</w:t>
      </w:r>
      <w:r w:rsidRPr="00254BA3">
        <w:rPr>
          <w:rStyle w:val="authorx"/>
        </w:rPr>
        <w:t xml:space="preserve"> </w:t>
      </w:r>
      <w:r w:rsidRPr="00254BA3">
        <w:rPr>
          <w:rStyle w:val="surname"/>
        </w:rPr>
        <w:t>Herrmann</w:t>
      </w:r>
      <w:r w:rsidRPr="00254BA3">
        <w:rPr>
          <w:rStyle w:val="authors"/>
        </w:rPr>
        <w:t xml:space="preserve">, and </w:t>
      </w:r>
      <w:r w:rsidRPr="00254BA3">
        <w:rPr>
          <w:rStyle w:val="forename"/>
        </w:rPr>
        <w:t>Michael</w:t>
      </w:r>
      <w:r w:rsidRPr="00254BA3">
        <w:rPr>
          <w:rStyle w:val="authorx"/>
        </w:rPr>
        <w:t xml:space="preserve"> </w:t>
      </w:r>
      <w:proofErr w:type="spellStart"/>
      <w:r w:rsidRPr="00254BA3">
        <w:rPr>
          <w:rStyle w:val="surname"/>
        </w:rPr>
        <w:t>Tomasello</w:t>
      </w:r>
      <w:proofErr w:type="spellEnd"/>
      <w:r w:rsidRPr="00254BA3">
        <w:rPr>
          <w:rStyle w:val="X"/>
        </w:rPr>
        <w:t xml:space="preserve">. </w:t>
      </w:r>
      <w:r w:rsidRPr="00254BA3">
        <w:rPr>
          <w:rStyle w:val="SPidate"/>
        </w:rPr>
        <w:t>2012</w:t>
      </w:r>
      <w:r w:rsidRPr="00254BA3">
        <w:rPr>
          <w:rStyle w:val="X"/>
        </w:rPr>
        <w:t xml:space="preserve">. </w:t>
      </w:r>
      <w:r w:rsidRPr="00254BA3">
        <w:rPr>
          <w:rStyle w:val="articletitle"/>
        </w:rPr>
        <w:t>“Five-year-</w:t>
      </w:r>
      <w:proofErr w:type="spellStart"/>
      <w:r w:rsidRPr="00254BA3">
        <w:rPr>
          <w:rStyle w:val="articletitle"/>
        </w:rPr>
        <w:t>olds</w:t>
      </w:r>
      <w:proofErr w:type="spellEnd"/>
      <w:r w:rsidRPr="00254BA3">
        <w:rPr>
          <w:rStyle w:val="articletitle"/>
        </w:rPr>
        <w:t>, but Not Chimpanzees, Attempt to Manage Their Reputations.”</w:t>
      </w:r>
      <w:r w:rsidRPr="00254BA3">
        <w:rPr>
          <w:rStyle w:val="X"/>
        </w:rPr>
        <w:t xml:space="preserve"> </w:t>
      </w:r>
      <w:proofErr w:type="spellStart"/>
      <w:r w:rsidRPr="00254BA3">
        <w:rPr>
          <w:rStyle w:val="journal-title"/>
          <w:i/>
        </w:rPr>
        <w:t>PLoS</w:t>
      </w:r>
      <w:proofErr w:type="spellEnd"/>
      <w:r w:rsidRPr="00254BA3">
        <w:rPr>
          <w:rStyle w:val="journal-title"/>
          <w:i/>
        </w:rPr>
        <w:t xml:space="preserve"> One</w:t>
      </w:r>
      <w:r w:rsidRPr="00254BA3">
        <w:rPr>
          <w:rStyle w:val="X"/>
        </w:rPr>
        <w:t xml:space="preserve">. </w:t>
      </w:r>
      <w:proofErr w:type="spellStart"/>
      <w:r w:rsidRPr="00254BA3">
        <w:rPr>
          <w:rStyle w:val="X"/>
        </w:rPr>
        <w:t>doi</w:t>
      </w:r>
      <w:proofErr w:type="spellEnd"/>
      <w:r w:rsidRPr="00254BA3">
        <w:rPr>
          <w:rStyle w:val="X"/>
        </w:rPr>
        <w:t xml:space="preserve">: </w:t>
      </w:r>
      <w:r w:rsidRPr="00254BA3">
        <w:rPr>
          <w:rStyle w:val="doi"/>
        </w:rPr>
        <w:t>10.1371/journal.pone.0048433</w:t>
      </w:r>
      <w:r w:rsidRPr="00254BA3">
        <w:rPr>
          <w:rStyle w:val="X"/>
        </w:rPr>
        <w:t>.</w:t>
      </w:r>
      <w:bookmarkEnd w:id="32"/>
    </w:p>
    <w:p w14:paraId="21C19914" w14:textId="1E4C3DA0" w:rsidR="0091101C" w:rsidRPr="00254BA3" w:rsidRDefault="00F969EE" w:rsidP="00254BA3">
      <w:pPr>
        <w:pStyle w:val="REFJART"/>
        <w:shd w:val="clear" w:color="auto" w:fill="auto"/>
      </w:pPr>
      <w:bookmarkStart w:id="33" w:name="Ref33"/>
      <w:r w:rsidRPr="00254BA3">
        <w:rPr>
          <w:rStyle w:val="surname"/>
        </w:rPr>
        <w:t>Engelmann</w:t>
      </w:r>
      <w:r w:rsidRPr="00254BA3">
        <w:rPr>
          <w:rStyle w:val="authorx"/>
        </w:rPr>
        <w:t xml:space="preserve">, </w:t>
      </w:r>
      <w:r w:rsidRPr="00254BA3">
        <w:rPr>
          <w:rStyle w:val="forename"/>
        </w:rPr>
        <w:t>Jan</w:t>
      </w:r>
      <w:r w:rsidR="00964D76" w:rsidRPr="00254BA3">
        <w:rPr>
          <w:rStyle w:val="authors"/>
        </w:rPr>
        <w:t xml:space="preserve">, </w:t>
      </w:r>
      <w:r w:rsidRPr="00254BA3">
        <w:rPr>
          <w:rStyle w:val="forename"/>
        </w:rPr>
        <w:t>Esther</w:t>
      </w:r>
      <w:r w:rsidRPr="00254BA3">
        <w:rPr>
          <w:rStyle w:val="authorx"/>
        </w:rPr>
        <w:t xml:space="preserve"> </w:t>
      </w:r>
      <w:r w:rsidR="00964D76" w:rsidRPr="00254BA3">
        <w:rPr>
          <w:rStyle w:val="surname"/>
        </w:rPr>
        <w:t>Herrmann</w:t>
      </w:r>
      <w:r w:rsidR="00964D76" w:rsidRPr="00254BA3">
        <w:rPr>
          <w:rStyle w:val="authors"/>
        </w:rPr>
        <w:t xml:space="preserve">, </w:t>
      </w:r>
      <w:r w:rsidR="00CF2DD3" w:rsidRPr="00254BA3">
        <w:rPr>
          <w:rStyle w:val="authors"/>
        </w:rPr>
        <w:t>and</w:t>
      </w:r>
      <w:r w:rsidR="00964D76" w:rsidRPr="00254BA3">
        <w:rPr>
          <w:rStyle w:val="authors"/>
        </w:rPr>
        <w:t xml:space="preserve"> </w:t>
      </w:r>
      <w:r w:rsidRPr="00254BA3">
        <w:rPr>
          <w:rStyle w:val="forename"/>
        </w:rPr>
        <w:t>Michael</w:t>
      </w:r>
      <w:r w:rsidRPr="00254BA3">
        <w:rPr>
          <w:rStyle w:val="authorx"/>
        </w:rPr>
        <w:t xml:space="preserve"> </w:t>
      </w:r>
      <w:proofErr w:type="spellStart"/>
      <w:r w:rsidR="00964D76" w:rsidRPr="00254BA3">
        <w:rPr>
          <w:rStyle w:val="surname"/>
        </w:rPr>
        <w:t>Tomasello</w:t>
      </w:r>
      <w:proofErr w:type="spellEnd"/>
      <w:r w:rsidR="00964D76" w:rsidRPr="00254BA3">
        <w:rPr>
          <w:rStyle w:val="X"/>
        </w:rPr>
        <w:t xml:space="preserve">. </w:t>
      </w:r>
      <w:r w:rsidR="00964D76" w:rsidRPr="00254BA3">
        <w:rPr>
          <w:rStyle w:val="SPidate"/>
        </w:rPr>
        <w:t>2016</w:t>
      </w:r>
      <w:r w:rsidR="00964D76" w:rsidRPr="00254BA3">
        <w:rPr>
          <w:rStyle w:val="X"/>
        </w:rPr>
        <w:t xml:space="preserve">. </w:t>
      </w:r>
      <w:r w:rsidR="007B5D9E" w:rsidRPr="00254BA3">
        <w:rPr>
          <w:rStyle w:val="articletitle"/>
        </w:rPr>
        <w:t>“</w:t>
      </w:r>
      <w:r w:rsidRPr="00254BA3">
        <w:rPr>
          <w:rStyle w:val="articletitle"/>
        </w:rPr>
        <w:t>Preschoolers Affect Others</w:t>
      </w:r>
      <w:r w:rsidR="007B5D9E" w:rsidRPr="00254BA3">
        <w:rPr>
          <w:rStyle w:val="articletitle"/>
        </w:rPr>
        <w:t>’</w:t>
      </w:r>
      <w:r w:rsidRPr="00254BA3">
        <w:rPr>
          <w:rStyle w:val="articletitle"/>
        </w:rPr>
        <w:t xml:space="preserve"> Reputations through Prosocial G</w:t>
      </w:r>
      <w:r w:rsidR="00964D76" w:rsidRPr="00254BA3">
        <w:rPr>
          <w:rStyle w:val="articletitle"/>
        </w:rPr>
        <w:t>ossip</w:t>
      </w:r>
      <w:r w:rsidR="001E585A" w:rsidRPr="00254BA3">
        <w:rPr>
          <w:rStyle w:val="articletitle"/>
        </w:rPr>
        <w:t>.</w:t>
      </w:r>
      <w:r w:rsidR="007B5D9E" w:rsidRPr="00254BA3">
        <w:rPr>
          <w:rStyle w:val="articletitle"/>
        </w:rPr>
        <w:t>”</w:t>
      </w:r>
      <w:r w:rsidR="00FA5112" w:rsidRPr="00254BA3">
        <w:rPr>
          <w:rStyle w:val="X"/>
          <w:i/>
        </w:rPr>
        <w:t xml:space="preserve"> </w:t>
      </w:r>
      <w:r w:rsidR="00964D76" w:rsidRPr="00254BA3">
        <w:rPr>
          <w:rStyle w:val="journal-title"/>
          <w:i/>
        </w:rPr>
        <w:t>British Journal of Developmental Psychology</w:t>
      </w:r>
      <w:r w:rsidR="00FA5112" w:rsidRPr="00254BA3">
        <w:rPr>
          <w:rStyle w:val="X"/>
          <w:i/>
        </w:rPr>
        <w:t xml:space="preserve"> </w:t>
      </w:r>
      <w:r w:rsidR="00964D76" w:rsidRPr="00254BA3">
        <w:rPr>
          <w:rStyle w:val="volume"/>
          <w:i/>
        </w:rPr>
        <w:t>34</w:t>
      </w:r>
      <w:r w:rsidR="005D3C7E" w:rsidRPr="00254BA3">
        <w:rPr>
          <w:rStyle w:val="X"/>
        </w:rPr>
        <w:t>:</w:t>
      </w:r>
      <w:r w:rsidR="00964D76" w:rsidRPr="00254BA3">
        <w:rPr>
          <w:rStyle w:val="X"/>
        </w:rPr>
        <w:t xml:space="preserve"> </w:t>
      </w:r>
      <w:r w:rsidR="00964D76" w:rsidRPr="00254BA3">
        <w:rPr>
          <w:rStyle w:val="pageextent"/>
        </w:rPr>
        <w:t>447</w:t>
      </w:r>
      <w:r w:rsidR="00A031CE" w:rsidRPr="00254BA3">
        <w:rPr>
          <w:rStyle w:val="pageextent"/>
        </w:rPr>
        <w:t>–</w:t>
      </w:r>
      <w:r w:rsidR="00964D76" w:rsidRPr="00254BA3">
        <w:rPr>
          <w:rStyle w:val="pageextent"/>
        </w:rPr>
        <w:t>460</w:t>
      </w:r>
      <w:r w:rsidR="00964D76" w:rsidRPr="00254BA3">
        <w:rPr>
          <w:rStyle w:val="X"/>
        </w:rPr>
        <w:t>.</w:t>
      </w:r>
      <w:bookmarkEnd w:id="33"/>
    </w:p>
    <w:p w14:paraId="1B1A6797" w14:textId="679EF64C" w:rsidR="0091101C" w:rsidRPr="00254BA3" w:rsidRDefault="00196FBA" w:rsidP="00254BA3">
      <w:pPr>
        <w:pStyle w:val="REFJART"/>
        <w:shd w:val="clear" w:color="auto" w:fill="auto"/>
      </w:pPr>
      <w:bookmarkStart w:id="34" w:name="Ref34"/>
      <w:r w:rsidRPr="00254BA3">
        <w:rPr>
          <w:rStyle w:val="surname"/>
        </w:rPr>
        <w:t>Engelmann</w:t>
      </w:r>
      <w:r w:rsidRPr="00254BA3">
        <w:rPr>
          <w:rStyle w:val="authorx"/>
        </w:rPr>
        <w:t xml:space="preserve">, </w:t>
      </w:r>
      <w:r w:rsidRPr="00254BA3">
        <w:rPr>
          <w:rStyle w:val="forename"/>
        </w:rPr>
        <w:t>J</w:t>
      </w:r>
      <w:r w:rsidR="00F969EE" w:rsidRPr="00254BA3">
        <w:rPr>
          <w:rStyle w:val="forename"/>
        </w:rPr>
        <w:t>an</w:t>
      </w:r>
      <w:r w:rsidRPr="00254BA3">
        <w:rPr>
          <w:rStyle w:val="authors"/>
        </w:rPr>
        <w:t xml:space="preserve">, </w:t>
      </w:r>
      <w:r w:rsidR="00F969EE" w:rsidRPr="00254BA3">
        <w:rPr>
          <w:rStyle w:val="forename"/>
        </w:rPr>
        <w:t>Harriet</w:t>
      </w:r>
      <w:r w:rsidR="00F969EE" w:rsidRPr="00254BA3">
        <w:rPr>
          <w:rStyle w:val="authorx"/>
        </w:rPr>
        <w:t xml:space="preserve"> </w:t>
      </w:r>
      <w:r w:rsidRPr="00254BA3">
        <w:rPr>
          <w:rStyle w:val="surname"/>
        </w:rPr>
        <w:t>Over</w:t>
      </w:r>
      <w:r w:rsidRPr="00254BA3">
        <w:rPr>
          <w:rStyle w:val="authors"/>
        </w:rPr>
        <w:t xml:space="preserve">, </w:t>
      </w:r>
      <w:r w:rsidR="00F969EE" w:rsidRPr="00254BA3">
        <w:rPr>
          <w:rStyle w:val="forename"/>
        </w:rPr>
        <w:t>Esther</w:t>
      </w:r>
      <w:r w:rsidR="00F969EE" w:rsidRPr="00254BA3">
        <w:rPr>
          <w:rStyle w:val="authorx"/>
        </w:rPr>
        <w:t xml:space="preserve"> </w:t>
      </w:r>
      <w:r w:rsidRPr="00254BA3">
        <w:rPr>
          <w:rStyle w:val="surname"/>
        </w:rPr>
        <w:t>Herrmann</w:t>
      </w:r>
      <w:r w:rsidRPr="00254BA3">
        <w:rPr>
          <w:rStyle w:val="authors"/>
        </w:rPr>
        <w:t xml:space="preserve">, </w:t>
      </w:r>
      <w:r w:rsidR="00CF2DD3" w:rsidRPr="00254BA3">
        <w:rPr>
          <w:rStyle w:val="authors"/>
        </w:rPr>
        <w:t>and</w:t>
      </w:r>
      <w:r w:rsidRPr="00254BA3">
        <w:rPr>
          <w:rStyle w:val="authors"/>
        </w:rPr>
        <w:t xml:space="preserve"> </w:t>
      </w:r>
      <w:r w:rsidR="00F969EE" w:rsidRPr="00254BA3">
        <w:rPr>
          <w:rStyle w:val="forename"/>
        </w:rPr>
        <w:t>Michael</w:t>
      </w:r>
      <w:r w:rsidR="00F969EE" w:rsidRPr="00254BA3">
        <w:rPr>
          <w:rStyle w:val="authorx"/>
        </w:rPr>
        <w:t xml:space="preserve"> </w:t>
      </w:r>
      <w:proofErr w:type="spellStart"/>
      <w:r w:rsidRPr="00254BA3">
        <w:rPr>
          <w:rStyle w:val="surname"/>
        </w:rPr>
        <w:t>Tomasello</w:t>
      </w:r>
      <w:proofErr w:type="spellEnd"/>
      <w:r w:rsidRPr="00254BA3">
        <w:rPr>
          <w:rStyle w:val="X"/>
        </w:rPr>
        <w:t xml:space="preserve">. </w:t>
      </w:r>
      <w:r w:rsidRPr="00254BA3">
        <w:rPr>
          <w:rStyle w:val="SPidate"/>
        </w:rPr>
        <w:t>2013</w:t>
      </w:r>
      <w:r w:rsidRPr="00254BA3">
        <w:rPr>
          <w:rStyle w:val="X"/>
        </w:rPr>
        <w:t xml:space="preserve">. </w:t>
      </w:r>
      <w:r w:rsidR="007B5D9E" w:rsidRPr="00254BA3">
        <w:rPr>
          <w:rStyle w:val="articletitle"/>
        </w:rPr>
        <w:t>“</w:t>
      </w:r>
      <w:r w:rsidR="00F969EE" w:rsidRPr="00254BA3">
        <w:rPr>
          <w:rStyle w:val="articletitle"/>
        </w:rPr>
        <w:t>Young Children Care More about Their Reputation with Ingroup Members and Potential R</w:t>
      </w:r>
      <w:r w:rsidRPr="00254BA3">
        <w:rPr>
          <w:rStyle w:val="articletitle"/>
        </w:rPr>
        <w:t>eciprocators</w:t>
      </w:r>
      <w:r w:rsidR="001E585A" w:rsidRPr="00254BA3">
        <w:rPr>
          <w:rStyle w:val="articletitle"/>
        </w:rPr>
        <w:t>.</w:t>
      </w:r>
      <w:r w:rsidR="007B5D9E" w:rsidRPr="00254BA3">
        <w:rPr>
          <w:rStyle w:val="articletitle"/>
        </w:rPr>
        <w:t>”</w:t>
      </w:r>
      <w:r w:rsidRPr="00254BA3">
        <w:rPr>
          <w:rStyle w:val="X"/>
        </w:rPr>
        <w:t xml:space="preserve"> </w:t>
      </w:r>
      <w:r w:rsidRPr="00254BA3">
        <w:rPr>
          <w:rStyle w:val="journal-title"/>
          <w:i/>
        </w:rPr>
        <w:t>Developmental Science</w:t>
      </w:r>
      <w:r w:rsidRPr="00254BA3">
        <w:rPr>
          <w:rStyle w:val="X"/>
        </w:rPr>
        <w:t xml:space="preserve"> </w:t>
      </w:r>
      <w:r w:rsidRPr="00254BA3">
        <w:rPr>
          <w:rStyle w:val="volume"/>
          <w:i/>
        </w:rPr>
        <w:t>16</w:t>
      </w:r>
      <w:r w:rsidR="00F969EE" w:rsidRPr="00254BA3">
        <w:rPr>
          <w:rStyle w:val="X"/>
          <w:i/>
        </w:rPr>
        <w:t xml:space="preserve"> </w:t>
      </w:r>
      <w:r w:rsidR="00F969EE" w:rsidRPr="00254BA3">
        <w:rPr>
          <w:rStyle w:val="Issueno"/>
        </w:rPr>
        <w:t>(6)</w:t>
      </w:r>
      <w:r w:rsidR="005D3C7E" w:rsidRPr="00254BA3">
        <w:rPr>
          <w:rStyle w:val="X"/>
        </w:rPr>
        <w:t xml:space="preserve">: </w:t>
      </w:r>
      <w:r w:rsidRPr="00254BA3">
        <w:rPr>
          <w:rStyle w:val="pageextent"/>
        </w:rPr>
        <w:t>952</w:t>
      </w:r>
      <w:r w:rsidR="00A031CE" w:rsidRPr="00254BA3">
        <w:rPr>
          <w:rStyle w:val="pageextent"/>
        </w:rPr>
        <w:t>–</w:t>
      </w:r>
      <w:r w:rsidRPr="00254BA3">
        <w:rPr>
          <w:rStyle w:val="pageextent"/>
        </w:rPr>
        <w:t>958</w:t>
      </w:r>
      <w:r w:rsidRPr="00254BA3">
        <w:rPr>
          <w:rStyle w:val="X"/>
        </w:rPr>
        <w:t>.</w:t>
      </w:r>
      <w:bookmarkEnd w:id="34"/>
    </w:p>
    <w:p w14:paraId="5F04BEBB" w14:textId="0BB664C1" w:rsidR="0091101C" w:rsidRPr="00254BA3" w:rsidRDefault="00F24A65" w:rsidP="00254BA3">
      <w:pPr>
        <w:pStyle w:val="REFJART"/>
        <w:shd w:val="clear" w:color="auto" w:fill="auto"/>
      </w:pPr>
      <w:bookmarkStart w:id="35" w:name="Ref35"/>
      <w:r w:rsidRPr="00254BA3">
        <w:rPr>
          <w:rStyle w:val="surname"/>
        </w:rPr>
        <w:t>Engels</w:t>
      </w:r>
      <w:r w:rsidRPr="00254BA3">
        <w:rPr>
          <w:rStyle w:val="authorx"/>
        </w:rPr>
        <w:t xml:space="preserve">, </w:t>
      </w:r>
      <w:proofErr w:type="spellStart"/>
      <w:r w:rsidRPr="00254BA3">
        <w:rPr>
          <w:rStyle w:val="forename"/>
        </w:rPr>
        <w:t>Rutger</w:t>
      </w:r>
      <w:proofErr w:type="spellEnd"/>
      <w:r w:rsidR="007A632C" w:rsidRPr="00254BA3">
        <w:rPr>
          <w:rStyle w:val="authors"/>
        </w:rPr>
        <w:t xml:space="preserve">, </w:t>
      </w:r>
      <w:r w:rsidRPr="00254BA3">
        <w:rPr>
          <w:rStyle w:val="forename"/>
        </w:rPr>
        <w:t>Ron</w:t>
      </w:r>
      <w:r w:rsidRPr="00254BA3">
        <w:rPr>
          <w:rStyle w:val="authorx"/>
        </w:rPr>
        <w:t xml:space="preserve"> </w:t>
      </w:r>
      <w:r w:rsidR="007A632C" w:rsidRPr="00254BA3">
        <w:rPr>
          <w:rStyle w:val="surname"/>
        </w:rPr>
        <w:t>Scholte</w:t>
      </w:r>
      <w:r w:rsidR="007A632C" w:rsidRPr="00254BA3">
        <w:rPr>
          <w:rStyle w:val="authors"/>
        </w:rPr>
        <w:t xml:space="preserve">, </w:t>
      </w:r>
      <w:r w:rsidRPr="00254BA3">
        <w:rPr>
          <w:rStyle w:val="forename"/>
        </w:rPr>
        <w:t xml:space="preserve">Cornelis </w:t>
      </w:r>
      <w:r w:rsidR="007A632C" w:rsidRPr="00254BA3">
        <w:rPr>
          <w:rStyle w:val="forename"/>
        </w:rPr>
        <w:t>van</w:t>
      </w:r>
      <w:r w:rsidR="007A632C" w:rsidRPr="00254BA3">
        <w:rPr>
          <w:rStyle w:val="authorx"/>
        </w:rPr>
        <w:t xml:space="preserve"> </w:t>
      </w:r>
      <w:proofErr w:type="spellStart"/>
      <w:r w:rsidR="007A632C" w:rsidRPr="00254BA3">
        <w:rPr>
          <w:rStyle w:val="surname"/>
        </w:rPr>
        <w:t>Lieshout</w:t>
      </w:r>
      <w:proofErr w:type="spellEnd"/>
      <w:r w:rsidR="007A632C" w:rsidRPr="00254BA3">
        <w:rPr>
          <w:rStyle w:val="authors"/>
        </w:rPr>
        <w:t xml:space="preserve">, </w:t>
      </w:r>
      <w:r w:rsidRPr="00254BA3">
        <w:rPr>
          <w:rStyle w:val="forename"/>
        </w:rPr>
        <w:t xml:space="preserve">Raymond </w:t>
      </w:r>
      <w:r w:rsidR="007A632C" w:rsidRPr="00254BA3">
        <w:rPr>
          <w:rStyle w:val="forename"/>
        </w:rPr>
        <w:t>de</w:t>
      </w:r>
      <w:r w:rsidR="007A632C" w:rsidRPr="00254BA3">
        <w:rPr>
          <w:rStyle w:val="authorx"/>
        </w:rPr>
        <w:t xml:space="preserve"> </w:t>
      </w:r>
      <w:r w:rsidR="007A632C" w:rsidRPr="00254BA3">
        <w:rPr>
          <w:rStyle w:val="surname"/>
        </w:rPr>
        <w:t>Kemp</w:t>
      </w:r>
      <w:r w:rsidR="007A632C" w:rsidRPr="00254BA3">
        <w:rPr>
          <w:rStyle w:val="authors"/>
        </w:rPr>
        <w:t xml:space="preserve">, </w:t>
      </w:r>
      <w:r w:rsidR="00CF2DD3" w:rsidRPr="00254BA3">
        <w:rPr>
          <w:rStyle w:val="authors"/>
        </w:rPr>
        <w:t>and</w:t>
      </w:r>
      <w:r w:rsidR="007A632C" w:rsidRPr="00254BA3">
        <w:rPr>
          <w:rStyle w:val="authors"/>
        </w:rPr>
        <w:t xml:space="preserve"> </w:t>
      </w:r>
      <w:proofErr w:type="spellStart"/>
      <w:r w:rsidRPr="00254BA3">
        <w:rPr>
          <w:rStyle w:val="forename"/>
        </w:rPr>
        <w:t>Geertjan</w:t>
      </w:r>
      <w:proofErr w:type="spellEnd"/>
      <w:r w:rsidRPr="00254BA3">
        <w:rPr>
          <w:rStyle w:val="authorx"/>
        </w:rPr>
        <w:t xml:space="preserve"> </w:t>
      </w:r>
      <w:proofErr w:type="spellStart"/>
      <w:r w:rsidR="007A632C" w:rsidRPr="00254BA3">
        <w:rPr>
          <w:rStyle w:val="surname"/>
        </w:rPr>
        <w:t>Overbeek</w:t>
      </w:r>
      <w:proofErr w:type="spellEnd"/>
      <w:r w:rsidR="007A632C" w:rsidRPr="00254BA3">
        <w:rPr>
          <w:rStyle w:val="X"/>
        </w:rPr>
        <w:t xml:space="preserve">. </w:t>
      </w:r>
      <w:r w:rsidR="007A632C" w:rsidRPr="00254BA3">
        <w:rPr>
          <w:rStyle w:val="SPidate"/>
        </w:rPr>
        <w:t>2006</w:t>
      </w:r>
      <w:r w:rsidR="007A632C" w:rsidRPr="00254BA3">
        <w:rPr>
          <w:rStyle w:val="X"/>
        </w:rPr>
        <w:t xml:space="preserve">. </w:t>
      </w:r>
      <w:r w:rsidR="007B5D9E" w:rsidRPr="00254BA3">
        <w:rPr>
          <w:rStyle w:val="articletitle"/>
        </w:rPr>
        <w:t>“</w:t>
      </w:r>
      <w:r w:rsidRPr="00254BA3">
        <w:rPr>
          <w:rStyle w:val="articletitle"/>
        </w:rPr>
        <w:t>Peer Group Reputation and Smoking and Alcohol Consumption in Early A</w:t>
      </w:r>
      <w:r w:rsidR="007A632C" w:rsidRPr="00254BA3">
        <w:rPr>
          <w:rStyle w:val="articletitle"/>
        </w:rPr>
        <w:t>dolescence</w:t>
      </w:r>
      <w:r w:rsidR="001E585A" w:rsidRPr="00254BA3">
        <w:rPr>
          <w:rStyle w:val="articletitle"/>
        </w:rPr>
        <w:t>.</w:t>
      </w:r>
      <w:r w:rsidR="007B5D9E" w:rsidRPr="00254BA3">
        <w:rPr>
          <w:rStyle w:val="articletitle"/>
        </w:rPr>
        <w:t>”</w:t>
      </w:r>
      <w:r w:rsidR="007A632C" w:rsidRPr="00254BA3">
        <w:rPr>
          <w:rStyle w:val="X"/>
        </w:rPr>
        <w:t xml:space="preserve"> </w:t>
      </w:r>
      <w:r w:rsidR="007A632C" w:rsidRPr="00254BA3">
        <w:rPr>
          <w:rStyle w:val="journal-title"/>
          <w:i/>
        </w:rPr>
        <w:t>Addictive Behaviors</w:t>
      </w:r>
      <w:r w:rsidR="007A632C" w:rsidRPr="00254BA3">
        <w:rPr>
          <w:rStyle w:val="X"/>
        </w:rPr>
        <w:t xml:space="preserve"> </w:t>
      </w:r>
      <w:r w:rsidR="007A632C" w:rsidRPr="00254BA3">
        <w:rPr>
          <w:rStyle w:val="volume"/>
          <w:i/>
        </w:rPr>
        <w:t>31</w:t>
      </w:r>
      <w:r w:rsidRPr="00254BA3">
        <w:rPr>
          <w:rStyle w:val="X"/>
          <w:i/>
        </w:rPr>
        <w:t xml:space="preserve"> </w:t>
      </w:r>
      <w:r w:rsidRPr="00254BA3">
        <w:rPr>
          <w:rStyle w:val="Issueno"/>
        </w:rPr>
        <w:t>(3)</w:t>
      </w:r>
      <w:r w:rsidR="005D3C7E" w:rsidRPr="00254BA3">
        <w:rPr>
          <w:rStyle w:val="X"/>
        </w:rPr>
        <w:t xml:space="preserve">: </w:t>
      </w:r>
      <w:r w:rsidR="007A632C" w:rsidRPr="00254BA3">
        <w:rPr>
          <w:rStyle w:val="pageextent"/>
        </w:rPr>
        <w:t>440</w:t>
      </w:r>
      <w:r w:rsidR="00A031CE" w:rsidRPr="00254BA3">
        <w:rPr>
          <w:rStyle w:val="pageextent"/>
        </w:rPr>
        <w:t>–</w:t>
      </w:r>
      <w:r w:rsidR="007A632C" w:rsidRPr="00254BA3">
        <w:rPr>
          <w:rStyle w:val="pageextent"/>
        </w:rPr>
        <w:t>449</w:t>
      </w:r>
      <w:r w:rsidR="007A632C" w:rsidRPr="00254BA3">
        <w:rPr>
          <w:rStyle w:val="X"/>
        </w:rPr>
        <w:t>.</w:t>
      </w:r>
      <w:bookmarkEnd w:id="35"/>
    </w:p>
    <w:p w14:paraId="5415F296" w14:textId="18E9A1DC" w:rsidR="0091101C" w:rsidRPr="00254BA3" w:rsidRDefault="001E585A" w:rsidP="00254BA3">
      <w:pPr>
        <w:pStyle w:val="REFJART"/>
        <w:shd w:val="clear" w:color="auto" w:fill="auto"/>
      </w:pPr>
      <w:bookmarkStart w:id="36" w:name="Ref36"/>
      <w:r w:rsidRPr="00254BA3">
        <w:rPr>
          <w:rStyle w:val="surname"/>
        </w:rPr>
        <w:t>Fine</w:t>
      </w:r>
      <w:r w:rsidRPr="00254BA3">
        <w:rPr>
          <w:rStyle w:val="authorx"/>
        </w:rPr>
        <w:t xml:space="preserve">, </w:t>
      </w:r>
      <w:r w:rsidRPr="00254BA3">
        <w:rPr>
          <w:rStyle w:val="forename"/>
        </w:rPr>
        <w:t>Gary</w:t>
      </w:r>
      <w:r w:rsidR="00AA3239" w:rsidRPr="00254BA3">
        <w:rPr>
          <w:rStyle w:val="X"/>
        </w:rPr>
        <w:t xml:space="preserve">. </w:t>
      </w:r>
      <w:r w:rsidR="00AA3239" w:rsidRPr="00254BA3">
        <w:rPr>
          <w:rStyle w:val="SPidate"/>
        </w:rPr>
        <w:t>1977</w:t>
      </w:r>
      <w:r w:rsidR="00AA3239" w:rsidRPr="00254BA3">
        <w:rPr>
          <w:rStyle w:val="X"/>
        </w:rPr>
        <w:t xml:space="preserve">. </w:t>
      </w:r>
      <w:r w:rsidR="007B5D9E" w:rsidRPr="00254BA3">
        <w:rPr>
          <w:rStyle w:val="articletitle"/>
        </w:rPr>
        <w:t>“</w:t>
      </w:r>
      <w:r w:rsidRPr="00254BA3">
        <w:rPr>
          <w:rStyle w:val="articletitle"/>
        </w:rPr>
        <w:t>Social Components of Children</w:t>
      </w:r>
      <w:r w:rsidR="007B5D9E" w:rsidRPr="00254BA3">
        <w:rPr>
          <w:rStyle w:val="articletitle"/>
        </w:rPr>
        <w:t>’</w:t>
      </w:r>
      <w:r w:rsidRPr="00254BA3">
        <w:rPr>
          <w:rStyle w:val="articletitle"/>
        </w:rPr>
        <w:t>s G</w:t>
      </w:r>
      <w:r w:rsidR="00AA3239" w:rsidRPr="00254BA3">
        <w:rPr>
          <w:rStyle w:val="articletitle"/>
        </w:rPr>
        <w:t>ossip</w:t>
      </w:r>
      <w:r w:rsidRPr="00254BA3">
        <w:rPr>
          <w:rStyle w:val="articletitle"/>
        </w:rPr>
        <w:t>.</w:t>
      </w:r>
      <w:r w:rsidR="007B5D9E" w:rsidRPr="00254BA3">
        <w:rPr>
          <w:rStyle w:val="articletitle"/>
        </w:rPr>
        <w:t>”</w:t>
      </w:r>
      <w:r w:rsidR="005D3C7E" w:rsidRPr="00254BA3">
        <w:rPr>
          <w:rStyle w:val="X"/>
          <w:i/>
        </w:rPr>
        <w:t xml:space="preserve"> </w:t>
      </w:r>
      <w:r w:rsidR="005D3C7E" w:rsidRPr="00254BA3">
        <w:rPr>
          <w:rStyle w:val="journal-title"/>
          <w:i/>
        </w:rPr>
        <w:t>Journal of Communication</w:t>
      </w:r>
      <w:r w:rsidR="00AA3239" w:rsidRPr="00254BA3">
        <w:rPr>
          <w:rStyle w:val="X"/>
          <w:i/>
        </w:rPr>
        <w:t xml:space="preserve"> </w:t>
      </w:r>
      <w:r w:rsidR="00AA3239" w:rsidRPr="00254BA3">
        <w:rPr>
          <w:rStyle w:val="volume"/>
          <w:i/>
        </w:rPr>
        <w:t>27</w:t>
      </w:r>
      <w:r w:rsidRPr="00254BA3">
        <w:rPr>
          <w:rStyle w:val="X"/>
          <w:i/>
        </w:rPr>
        <w:t xml:space="preserve"> </w:t>
      </w:r>
      <w:r w:rsidRPr="00254BA3">
        <w:rPr>
          <w:rStyle w:val="Issueno"/>
        </w:rPr>
        <w:t>(1)</w:t>
      </w:r>
      <w:r w:rsidR="005D3C7E" w:rsidRPr="00254BA3">
        <w:rPr>
          <w:rStyle w:val="X"/>
        </w:rPr>
        <w:t xml:space="preserve">: </w:t>
      </w:r>
      <w:r w:rsidR="00AA3239" w:rsidRPr="00254BA3">
        <w:rPr>
          <w:rStyle w:val="pageextent"/>
        </w:rPr>
        <w:t>181–185</w:t>
      </w:r>
      <w:r w:rsidR="00AA3239" w:rsidRPr="00254BA3">
        <w:rPr>
          <w:rStyle w:val="X"/>
        </w:rPr>
        <w:t>.</w:t>
      </w:r>
      <w:bookmarkEnd w:id="36"/>
    </w:p>
    <w:p w14:paraId="6908387C" w14:textId="234E40F3" w:rsidR="0091101C" w:rsidRPr="00254BA3" w:rsidRDefault="001E585A" w:rsidP="00254BA3">
      <w:pPr>
        <w:pStyle w:val="REFJART"/>
        <w:shd w:val="clear" w:color="auto" w:fill="auto"/>
      </w:pPr>
      <w:bookmarkStart w:id="37" w:name="Ref37"/>
      <w:r w:rsidRPr="00254BA3">
        <w:rPr>
          <w:rStyle w:val="surname"/>
        </w:rPr>
        <w:t>Frank</w:t>
      </w:r>
      <w:r w:rsidRPr="00254BA3">
        <w:rPr>
          <w:rStyle w:val="authorx"/>
        </w:rPr>
        <w:t xml:space="preserve">, </w:t>
      </w:r>
      <w:r w:rsidRPr="00254BA3">
        <w:rPr>
          <w:rStyle w:val="forename"/>
        </w:rPr>
        <w:t>Michael</w:t>
      </w:r>
      <w:r w:rsidR="00690F72" w:rsidRPr="00254BA3">
        <w:rPr>
          <w:rStyle w:val="authors"/>
        </w:rPr>
        <w:t xml:space="preserve">, </w:t>
      </w:r>
      <w:r w:rsidRPr="00254BA3">
        <w:rPr>
          <w:rStyle w:val="forename"/>
        </w:rPr>
        <w:t>Dima</w:t>
      </w:r>
      <w:r w:rsidRPr="00254BA3">
        <w:rPr>
          <w:rStyle w:val="authorx"/>
        </w:rPr>
        <w:t xml:space="preserve"> </w:t>
      </w:r>
      <w:proofErr w:type="spellStart"/>
      <w:r w:rsidR="00690F72" w:rsidRPr="00254BA3">
        <w:rPr>
          <w:rStyle w:val="surname"/>
        </w:rPr>
        <w:t>Amso</w:t>
      </w:r>
      <w:proofErr w:type="spellEnd"/>
      <w:r w:rsidR="00690F72" w:rsidRPr="00254BA3">
        <w:rPr>
          <w:rStyle w:val="authors"/>
        </w:rPr>
        <w:t xml:space="preserve">, </w:t>
      </w:r>
      <w:r w:rsidR="00CF2DD3" w:rsidRPr="00254BA3">
        <w:rPr>
          <w:rStyle w:val="authors"/>
        </w:rPr>
        <w:t>and</w:t>
      </w:r>
      <w:r w:rsidR="00690F72" w:rsidRPr="00254BA3">
        <w:rPr>
          <w:rStyle w:val="authors"/>
        </w:rPr>
        <w:t xml:space="preserve"> </w:t>
      </w:r>
      <w:r w:rsidRPr="00254BA3">
        <w:rPr>
          <w:rStyle w:val="forename"/>
        </w:rPr>
        <w:t>Scott</w:t>
      </w:r>
      <w:r w:rsidRPr="00254BA3">
        <w:rPr>
          <w:rStyle w:val="authorx"/>
        </w:rPr>
        <w:t xml:space="preserve"> </w:t>
      </w:r>
      <w:r w:rsidR="00690F72" w:rsidRPr="00254BA3">
        <w:rPr>
          <w:rStyle w:val="surname"/>
        </w:rPr>
        <w:t>Johnson</w:t>
      </w:r>
      <w:r w:rsidR="00690F72" w:rsidRPr="00254BA3">
        <w:rPr>
          <w:rStyle w:val="X"/>
        </w:rPr>
        <w:t xml:space="preserve">. </w:t>
      </w:r>
      <w:r w:rsidR="00690F72" w:rsidRPr="00254BA3">
        <w:rPr>
          <w:rStyle w:val="SPidate"/>
        </w:rPr>
        <w:t>2014</w:t>
      </w:r>
      <w:r w:rsidR="00690F72" w:rsidRPr="00254BA3">
        <w:rPr>
          <w:rStyle w:val="X"/>
        </w:rPr>
        <w:t xml:space="preserve">. </w:t>
      </w:r>
      <w:r w:rsidR="007B5D9E" w:rsidRPr="00254BA3">
        <w:rPr>
          <w:rStyle w:val="articletitle"/>
        </w:rPr>
        <w:t>“</w:t>
      </w:r>
      <w:r w:rsidRPr="00254BA3">
        <w:rPr>
          <w:rStyle w:val="articletitle"/>
        </w:rPr>
        <w:t>Visual Search and Attention to Faces during Early I</w:t>
      </w:r>
      <w:r w:rsidR="00690F72" w:rsidRPr="00254BA3">
        <w:rPr>
          <w:rStyle w:val="articletitle"/>
        </w:rPr>
        <w:t>nfancy</w:t>
      </w:r>
      <w:r w:rsidRPr="00254BA3">
        <w:rPr>
          <w:rStyle w:val="articletitle"/>
        </w:rPr>
        <w:t>.</w:t>
      </w:r>
      <w:r w:rsidR="007B5D9E" w:rsidRPr="00254BA3">
        <w:rPr>
          <w:rStyle w:val="articletitle"/>
        </w:rPr>
        <w:t>”</w:t>
      </w:r>
      <w:r w:rsidR="00690F72" w:rsidRPr="00254BA3">
        <w:rPr>
          <w:rStyle w:val="X"/>
        </w:rPr>
        <w:t xml:space="preserve"> </w:t>
      </w:r>
      <w:r w:rsidR="00690F72" w:rsidRPr="00254BA3">
        <w:rPr>
          <w:rStyle w:val="journal-title"/>
          <w:i/>
        </w:rPr>
        <w:t>Journal of Experimental Child Psychology</w:t>
      </w:r>
      <w:r w:rsidR="00690F72" w:rsidRPr="00254BA3">
        <w:rPr>
          <w:rStyle w:val="X"/>
        </w:rPr>
        <w:t xml:space="preserve"> </w:t>
      </w:r>
      <w:r w:rsidR="00690F72" w:rsidRPr="00254BA3">
        <w:rPr>
          <w:rStyle w:val="volume"/>
          <w:i/>
        </w:rPr>
        <w:t>118</w:t>
      </w:r>
      <w:r w:rsidR="005D3C7E" w:rsidRPr="00254BA3">
        <w:rPr>
          <w:rStyle w:val="X"/>
        </w:rPr>
        <w:t xml:space="preserve">: </w:t>
      </w:r>
      <w:r w:rsidR="00690F72" w:rsidRPr="00254BA3">
        <w:rPr>
          <w:rStyle w:val="pageextent"/>
        </w:rPr>
        <w:t>13</w:t>
      </w:r>
      <w:r w:rsidR="00A031CE" w:rsidRPr="00254BA3">
        <w:rPr>
          <w:rStyle w:val="pageextent"/>
        </w:rPr>
        <w:t>–</w:t>
      </w:r>
      <w:r w:rsidR="00690F72" w:rsidRPr="00254BA3">
        <w:rPr>
          <w:rStyle w:val="pageextent"/>
        </w:rPr>
        <w:t>26</w:t>
      </w:r>
      <w:r w:rsidR="00690F72" w:rsidRPr="00254BA3">
        <w:rPr>
          <w:rStyle w:val="X"/>
        </w:rPr>
        <w:t>.</w:t>
      </w:r>
      <w:bookmarkEnd w:id="37"/>
    </w:p>
    <w:p w14:paraId="7B6BDEA3" w14:textId="79CCCC9A" w:rsidR="0091101C" w:rsidRPr="00254BA3" w:rsidRDefault="001E585A" w:rsidP="00254BA3">
      <w:pPr>
        <w:pStyle w:val="REFJART"/>
        <w:shd w:val="clear" w:color="auto" w:fill="auto"/>
      </w:pPr>
      <w:bookmarkStart w:id="38" w:name="Ref38"/>
      <w:proofErr w:type="spellStart"/>
      <w:r w:rsidRPr="00254BA3">
        <w:rPr>
          <w:rStyle w:val="surname"/>
        </w:rPr>
        <w:t>Friman</w:t>
      </w:r>
      <w:proofErr w:type="spellEnd"/>
      <w:r w:rsidRPr="00254BA3">
        <w:rPr>
          <w:rStyle w:val="authorx"/>
        </w:rPr>
        <w:t xml:space="preserve">, </w:t>
      </w:r>
      <w:r w:rsidRPr="00254BA3">
        <w:rPr>
          <w:rStyle w:val="forename"/>
        </w:rPr>
        <w:t>Patrick</w:t>
      </w:r>
      <w:r w:rsidR="00200F50" w:rsidRPr="00254BA3">
        <w:rPr>
          <w:rStyle w:val="authors"/>
        </w:rPr>
        <w:t xml:space="preserve">, </w:t>
      </w:r>
      <w:r w:rsidRPr="00254BA3">
        <w:rPr>
          <w:rStyle w:val="forename"/>
        </w:rPr>
        <w:t>Douglas</w:t>
      </w:r>
      <w:r w:rsidRPr="00254BA3">
        <w:rPr>
          <w:rStyle w:val="authorx"/>
        </w:rPr>
        <w:t xml:space="preserve"> </w:t>
      </w:r>
      <w:r w:rsidR="00200F50" w:rsidRPr="00254BA3">
        <w:rPr>
          <w:rStyle w:val="surname"/>
        </w:rPr>
        <w:t>Woods</w:t>
      </w:r>
      <w:r w:rsidR="00200F50" w:rsidRPr="00254BA3">
        <w:rPr>
          <w:rStyle w:val="authors"/>
        </w:rPr>
        <w:t xml:space="preserve">, </w:t>
      </w:r>
      <w:r w:rsidRPr="00254BA3">
        <w:rPr>
          <w:rStyle w:val="forename"/>
        </w:rPr>
        <w:t>Kurt</w:t>
      </w:r>
      <w:r w:rsidRPr="00254BA3">
        <w:rPr>
          <w:rStyle w:val="authorx"/>
        </w:rPr>
        <w:t xml:space="preserve"> </w:t>
      </w:r>
      <w:r w:rsidR="00200F50" w:rsidRPr="00254BA3">
        <w:rPr>
          <w:rStyle w:val="surname"/>
        </w:rPr>
        <w:t>Freeman</w:t>
      </w:r>
      <w:r w:rsidR="00200F50" w:rsidRPr="00254BA3">
        <w:rPr>
          <w:rStyle w:val="authors"/>
        </w:rPr>
        <w:t xml:space="preserve">, </w:t>
      </w:r>
      <w:r w:rsidRPr="00254BA3">
        <w:rPr>
          <w:rStyle w:val="forename"/>
        </w:rPr>
        <w:t>Rich</w:t>
      </w:r>
      <w:r w:rsidRPr="00254BA3">
        <w:rPr>
          <w:rStyle w:val="authorx"/>
        </w:rPr>
        <w:t xml:space="preserve"> </w:t>
      </w:r>
      <w:r w:rsidR="00200F50" w:rsidRPr="00254BA3">
        <w:rPr>
          <w:rStyle w:val="surname"/>
        </w:rPr>
        <w:t>Gilman</w:t>
      </w:r>
      <w:r w:rsidR="00200F50" w:rsidRPr="00254BA3">
        <w:rPr>
          <w:rStyle w:val="authors"/>
        </w:rPr>
        <w:t xml:space="preserve">, </w:t>
      </w:r>
      <w:r w:rsidRPr="00254BA3">
        <w:rPr>
          <w:rStyle w:val="forename"/>
        </w:rPr>
        <w:t>Mary</w:t>
      </w:r>
      <w:r w:rsidRPr="00254BA3">
        <w:rPr>
          <w:rStyle w:val="authorx"/>
        </w:rPr>
        <w:t xml:space="preserve"> </w:t>
      </w:r>
      <w:r w:rsidRPr="00254BA3">
        <w:rPr>
          <w:rStyle w:val="surname"/>
        </w:rPr>
        <w:t>Short</w:t>
      </w:r>
      <w:r w:rsidRPr="00254BA3">
        <w:rPr>
          <w:rStyle w:val="authors"/>
        </w:rPr>
        <w:t>,</w:t>
      </w:r>
      <w:r w:rsidR="00200F50" w:rsidRPr="00254BA3">
        <w:rPr>
          <w:rStyle w:val="authors"/>
        </w:rPr>
        <w:t xml:space="preserve"> </w:t>
      </w:r>
      <w:r w:rsidRPr="00254BA3">
        <w:rPr>
          <w:rStyle w:val="forename"/>
        </w:rPr>
        <w:t>Ann</w:t>
      </w:r>
      <w:r w:rsidRPr="00254BA3">
        <w:rPr>
          <w:rStyle w:val="authorx"/>
        </w:rPr>
        <w:t xml:space="preserve"> </w:t>
      </w:r>
      <w:r w:rsidR="00200F50" w:rsidRPr="00254BA3">
        <w:rPr>
          <w:rStyle w:val="surname"/>
        </w:rPr>
        <w:t>McGrath</w:t>
      </w:r>
      <w:r w:rsidR="00200F50" w:rsidRPr="00254BA3">
        <w:rPr>
          <w:rStyle w:val="authors"/>
        </w:rPr>
        <w:t xml:space="preserve">, </w:t>
      </w:r>
      <w:r w:rsidRPr="00254BA3">
        <w:rPr>
          <w:rStyle w:val="authors"/>
        </w:rPr>
        <w:t xml:space="preserve">and </w:t>
      </w:r>
      <w:r w:rsidRPr="00254BA3">
        <w:rPr>
          <w:rStyle w:val="forename"/>
        </w:rPr>
        <w:t>Michael</w:t>
      </w:r>
      <w:r w:rsidRPr="00254BA3">
        <w:rPr>
          <w:rStyle w:val="authorx"/>
        </w:rPr>
        <w:t xml:space="preserve"> </w:t>
      </w:r>
      <w:proofErr w:type="spellStart"/>
      <w:r w:rsidRPr="00254BA3">
        <w:rPr>
          <w:rStyle w:val="surname"/>
        </w:rPr>
        <w:t>Handwerk</w:t>
      </w:r>
      <w:proofErr w:type="spellEnd"/>
      <w:r w:rsidR="00200F50" w:rsidRPr="00254BA3">
        <w:rPr>
          <w:rStyle w:val="X"/>
        </w:rPr>
        <w:t xml:space="preserve">. </w:t>
      </w:r>
      <w:r w:rsidR="00200F50" w:rsidRPr="00254BA3">
        <w:rPr>
          <w:rStyle w:val="SPidate"/>
        </w:rPr>
        <w:t>2004</w:t>
      </w:r>
      <w:r w:rsidR="00200F50" w:rsidRPr="00254BA3">
        <w:rPr>
          <w:rStyle w:val="X"/>
        </w:rPr>
        <w:t xml:space="preserve">. </w:t>
      </w:r>
      <w:r w:rsidR="007B5D9E" w:rsidRPr="00254BA3">
        <w:rPr>
          <w:rStyle w:val="articletitle"/>
        </w:rPr>
        <w:t>“</w:t>
      </w:r>
      <w:r w:rsidR="00200F50" w:rsidRPr="00254BA3">
        <w:rPr>
          <w:rStyle w:val="articletitle"/>
        </w:rPr>
        <w:t>Relationships between</w:t>
      </w:r>
      <w:r w:rsidRPr="00254BA3">
        <w:rPr>
          <w:rStyle w:val="articletitle"/>
        </w:rPr>
        <w:t xml:space="preserve"> Tattling, Likeability, and Social Classification: A Preliminary Investigation of Adolescents in Residential C</w:t>
      </w:r>
      <w:r w:rsidR="00200F50" w:rsidRPr="00254BA3">
        <w:rPr>
          <w:rStyle w:val="articletitle"/>
        </w:rPr>
        <w:t>are.</w:t>
      </w:r>
      <w:r w:rsidR="007B5D9E" w:rsidRPr="00254BA3">
        <w:rPr>
          <w:rStyle w:val="articletitle"/>
        </w:rPr>
        <w:t>”</w:t>
      </w:r>
      <w:r w:rsidR="00200F50" w:rsidRPr="00254BA3">
        <w:rPr>
          <w:rStyle w:val="X"/>
        </w:rPr>
        <w:t xml:space="preserve"> </w:t>
      </w:r>
      <w:r w:rsidR="005D3C7E" w:rsidRPr="00254BA3">
        <w:rPr>
          <w:rStyle w:val="journal-title"/>
          <w:i/>
        </w:rPr>
        <w:t>Behavior Modification</w:t>
      </w:r>
      <w:r w:rsidR="00200F50" w:rsidRPr="00254BA3">
        <w:rPr>
          <w:rStyle w:val="X"/>
          <w:i/>
        </w:rPr>
        <w:t xml:space="preserve"> </w:t>
      </w:r>
      <w:r w:rsidR="00200F50" w:rsidRPr="00254BA3">
        <w:rPr>
          <w:rStyle w:val="volume"/>
          <w:i/>
        </w:rPr>
        <w:t>28</w:t>
      </w:r>
      <w:r w:rsidRPr="00254BA3">
        <w:rPr>
          <w:rStyle w:val="X"/>
          <w:i/>
        </w:rPr>
        <w:t xml:space="preserve"> </w:t>
      </w:r>
      <w:r w:rsidRPr="00254BA3">
        <w:rPr>
          <w:rStyle w:val="Issueno"/>
        </w:rPr>
        <w:t>(3)</w:t>
      </w:r>
      <w:r w:rsidR="005D3C7E" w:rsidRPr="00254BA3">
        <w:rPr>
          <w:rStyle w:val="X"/>
        </w:rPr>
        <w:t xml:space="preserve">: </w:t>
      </w:r>
      <w:r w:rsidR="00200F50" w:rsidRPr="00254BA3">
        <w:rPr>
          <w:rStyle w:val="pageextent"/>
        </w:rPr>
        <w:t>331–348</w:t>
      </w:r>
      <w:r w:rsidR="00200F50" w:rsidRPr="00254BA3">
        <w:rPr>
          <w:rStyle w:val="X"/>
        </w:rPr>
        <w:t>.</w:t>
      </w:r>
      <w:bookmarkEnd w:id="38"/>
    </w:p>
    <w:p w14:paraId="7448FB23" w14:textId="510CF0B6" w:rsidR="0091101C" w:rsidRPr="00254BA3" w:rsidRDefault="00C46BC6" w:rsidP="00254BA3">
      <w:pPr>
        <w:pStyle w:val="REFJART"/>
        <w:shd w:val="clear" w:color="auto" w:fill="auto"/>
      </w:pPr>
      <w:bookmarkStart w:id="39" w:name="Ref39"/>
      <w:r w:rsidRPr="00254BA3">
        <w:rPr>
          <w:rStyle w:val="surname"/>
        </w:rPr>
        <w:t>Fu</w:t>
      </w:r>
      <w:r w:rsidRPr="00254BA3">
        <w:rPr>
          <w:rStyle w:val="authorx"/>
        </w:rPr>
        <w:t xml:space="preserve">, </w:t>
      </w:r>
      <w:proofErr w:type="spellStart"/>
      <w:r w:rsidRPr="00254BA3">
        <w:rPr>
          <w:rStyle w:val="forename"/>
        </w:rPr>
        <w:t>Genyue</w:t>
      </w:r>
      <w:proofErr w:type="spellEnd"/>
      <w:r w:rsidRPr="00254BA3">
        <w:rPr>
          <w:rStyle w:val="authors"/>
        </w:rPr>
        <w:t xml:space="preserve">, </w:t>
      </w:r>
      <w:r w:rsidRPr="00254BA3">
        <w:rPr>
          <w:rStyle w:val="forename"/>
        </w:rPr>
        <w:t>Wen</w:t>
      </w:r>
      <w:r w:rsidRPr="00254BA3">
        <w:rPr>
          <w:rStyle w:val="authorx"/>
        </w:rPr>
        <w:t xml:space="preserve"> </w:t>
      </w:r>
      <w:r w:rsidRPr="00254BA3">
        <w:rPr>
          <w:rStyle w:val="surname"/>
        </w:rPr>
        <w:t>Xiao</w:t>
      </w:r>
      <w:r w:rsidRPr="00254BA3">
        <w:rPr>
          <w:rStyle w:val="authors"/>
        </w:rPr>
        <w:t xml:space="preserve">, </w:t>
      </w:r>
      <w:r w:rsidRPr="00254BA3">
        <w:rPr>
          <w:rStyle w:val="forename"/>
        </w:rPr>
        <w:t>Melanie</w:t>
      </w:r>
      <w:r w:rsidRPr="00254BA3">
        <w:rPr>
          <w:rStyle w:val="authorx"/>
        </w:rPr>
        <w:t xml:space="preserve"> </w:t>
      </w:r>
      <w:r w:rsidRPr="00254BA3">
        <w:rPr>
          <w:rStyle w:val="surname"/>
        </w:rPr>
        <w:t>Killen</w:t>
      </w:r>
      <w:r w:rsidRPr="00254BA3">
        <w:rPr>
          <w:rStyle w:val="authors"/>
        </w:rPr>
        <w:t xml:space="preserve">, and </w:t>
      </w:r>
      <w:r w:rsidRPr="00254BA3">
        <w:rPr>
          <w:rStyle w:val="forename"/>
        </w:rPr>
        <w:t>Kang</w:t>
      </w:r>
      <w:r w:rsidRPr="00254BA3">
        <w:rPr>
          <w:rStyle w:val="authorx"/>
        </w:rPr>
        <w:t xml:space="preserve"> </w:t>
      </w:r>
      <w:r w:rsidRPr="00254BA3">
        <w:rPr>
          <w:rStyle w:val="surname"/>
        </w:rPr>
        <w:t>Lee</w:t>
      </w:r>
      <w:r w:rsidRPr="00254BA3">
        <w:rPr>
          <w:rStyle w:val="X"/>
        </w:rPr>
        <w:t xml:space="preserve">. </w:t>
      </w:r>
      <w:r w:rsidRPr="00254BA3">
        <w:rPr>
          <w:rStyle w:val="SPidate"/>
        </w:rPr>
        <w:t>2014</w:t>
      </w:r>
      <w:r w:rsidRPr="00254BA3">
        <w:rPr>
          <w:rStyle w:val="X"/>
        </w:rPr>
        <w:t xml:space="preserve">. </w:t>
      </w:r>
      <w:r w:rsidR="007B5D9E" w:rsidRPr="00254BA3">
        <w:rPr>
          <w:rStyle w:val="articletitle"/>
        </w:rPr>
        <w:t>“</w:t>
      </w:r>
      <w:r w:rsidRPr="00254BA3">
        <w:rPr>
          <w:rStyle w:val="articletitle"/>
        </w:rPr>
        <w:t xml:space="preserve">Moral Judgment and </w:t>
      </w:r>
      <w:r w:rsidR="00FB3C3C" w:rsidRPr="00254BA3">
        <w:t>It</w:t>
      </w:r>
      <w:r w:rsidRPr="00254BA3">
        <w:rPr>
          <w:rStyle w:val="articletitle"/>
        </w:rPr>
        <w:t>s Relation to Second-order Theory of Mind.</w:t>
      </w:r>
      <w:r w:rsidR="007B5D9E" w:rsidRPr="00254BA3">
        <w:rPr>
          <w:rStyle w:val="articletitle"/>
        </w:rPr>
        <w:t>”</w:t>
      </w:r>
      <w:r w:rsidRPr="00254BA3">
        <w:rPr>
          <w:rStyle w:val="X"/>
        </w:rPr>
        <w:t xml:space="preserve"> </w:t>
      </w:r>
      <w:r w:rsidRPr="00254BA3">
        <w:rPr>
          <w:rStyle w:val="journal-title"/>
          <w:i/>
        </w:rPr>
        <w:t>Developmental Psychology</w:t>
      </w:r>
      <w:r w:rsidRPr="00254BA3">
        <w:rPr>
          <w:rStyle w:val="X"/>
          <w:i/>
        </w:rPr>
        <w:t xml:space="preserve"> </w:t>
      </w:r>
      <w:r w:rsidRPr="00254BA3">
        <w:rPr>
          <w:rStyle w:val="volume"/>
          <w:i/>
        </w:rPr>
        <w:t>50</w:t>
      </w:r>
      <w:r w:rsidRPr="00254BA3">
        <w:rPr>
          <w:rStyle w:val="X"/>
        </w:rPr>
        <w:t xml:space="preserve"> </w:t>
      </w:r>
      <w:r w:rsidRPr="00254BA3">
        <w:rPr>
          <w:rStyle w:val="Issueno"/>
        </w:rPr>
        <w:t>(8)</w:t>
      </w:r>
      <w:r w:rsidRPr="00254BA3">
        <w:rPr>
          <w:rStyle w:val="X"/>
        </w:rPr>
        <w:t xml:space="preserve">: </w:t>
      </w:r>
      <w:r w:rsidRPr="00254BA3">
        <w:rPr>
          <w:rStyle w:val="pageextent"/>
        </w:rPr>
        <w:t>2085–2092</w:t>
      </w:r>
      <w:r w:rsidRPr="00254BA3">
        <w:rPr>
          <w:rStyle w:val="X"/>
        </w:rPr>
        <w:t>.</w:t>
      </w:r>
      <w:bookmarkEnd w:id="39"/>
    </w:p>
    <w:p w14:paraId="2ED76B85" w14:textId="05CD69B1" w:rsidR="0091101C" w:rsidRPr="00254BA3" w:rsidRDefault="001E585A" w:rsidP="00254BA3">
      <w:pPr>
        <w:pStyle w:val="REFJART"/>
        <w:shd w:val="clear" w:color="auto" w:fill="auto"/>
      </w:pPr>
      <w:bookmarkStart w:id="40" w:name="Ref40"/>
      <w:r w:rsidRPr="00254BA3">
        <w:rPr>
          <w:rStyle w:val="surname"/>
        </w:rPr>
        <w:t>Fu</w:t>
      </w:r>
      <w:r w:rsidRPr="00254BA3">
        <w:rPr>
          <w:rStyle w:val="authorx"/>
        </w:rPr>
        <w:t xml:space="preserve">, </w:t>
      </w:r>
      <w:proofErr w:type="spellStart"/>
      <w:r w:rsidRPr="00254BA3">
        <w:rPr>
          <w:rStyle w:val="forename"/>
        </w:rPr>
        <w:t>Genyue</w:t>
      </w:r>
      <w:proofErr w:type="spellEnd"/>
      <w:r w:rsidR="00C6092B" w:rsidRPr="00254BA3">
        <w:rPr>
          <w:rStyle w:val="authors"/>
        </w:rPr>
        <w:t xml:space="preserve">, </w:t>
      </w:r>
      <w:r w:rsidRPr="00254BA3">
        <w:rPr>
          <w:rStyle w:val="forename"/>
        </w:rPr>
        <w:t>Gail</w:t>
      </w:r>
      <w:r w:rsidRPr="00254BA3">
        <w:rPr>
          <w:rStyle w:val="authorx"/>
        </w:rPr>
        <w:t xml:space="preserve"> </w:t>
      </w:r>
      <w:r w:rsidR="00C6092B" w:rsidRPr="00254BA3">
        <w:rPr>
          <w:rStyle w:val="surname"/>
        </w:rPr>
        <w:t>Heyman</w:t>
      </w:r>
      <w:r w:rsidR="00C6092B" w:rsidRPr="00254BA3">
        <w:rPr>
          <w:rStyle w:val="authors"/>
        </w:rPr>
        <w:t xml:space="preserve">, </w:t>
      </w:r>
      <w:r w:rsidRPr="00254BA3">
        <w:rPr>
          <w:rStyle w:val="forename"/>
        </w:rPr>
        <w:t>Miao</w:t>
      </w:r>
      <w:r w:rsidRPr="00254BA3">
        <w:rPr>
          <w:rStyle w:val="authorx"/>
        </w:rPr>
        <w:t xml:space="preserve"> </w:t>
      </w:r>
      <w:r w:rsidR="00C6092B" w:rsidRPr="00254BA3">
        <w:rPr>
          <w:rStyle w:val="surname"/>
        </w:rPr>
        <w:t>Qian</w:t>
      </w:r>
      <w:r w:rsidR="00C6092B" w:rsidRPr="00254BA3">
        <w:rPr>
          <w:rStyle w:val="authors"/>
        </w:rPr>
        <w:t xml:space="preserve">, </w:t>
      </w:r>
      <w:proofErr w:type="spellStart"/>
      <w:r w:rsidRPr="00254BA3">
        <w:rPr>
          <w:rStyle w:val="forename"/>
        </w:rPr>
        <w:t>Tengfei</w:t>
      </w:r>
      <w:proofErr w:type="spellEnd"/>
      <w:r w:rsidRPr="00254BA3">
        <w:rPr>
          <w:rStyle w:val="authorx"/>
        </w:rPr>
        <w:t xml:space="preserve"> </w:t>
      </w:r>
      <w:r w:rsidR="00C6092B" w:rsidRPr="00254BA3">
        <w:rPr>
          <w:rStyle w:val="surname"/>
        </w:rPr>
        <w:t>Guo</w:t>
      </w:r>
      <w:r w:rsidR="00C6092B" w:rsidRPr="00254BA3">
        <w:rPr>
          <w:rStyle w:val="authors"/>
        </w:rPr>
        <w:t xml:space="preserve">, </w:t>
      </w:r>
      <w:r w:rsidR="00CF2DD3" w:rsidRPr="00254BA3">
        <w:rPr>
          <w:rStyle w:val="authors"/>
        </w:rPr>
        <w:t>and</w:t>
      </w:r>
      <w:r w:rsidR="00C6092B" w:rsidRPr="00254BA3">
        <w:rPr>
          <w:rStyle w:val="authors"/>
        </w:rPr>
        <w:t xml:space="preserve"> </w:t>
      </w:r>
      <w:r w:rsidRPr="00254BA3">
        <w:rPr>
          <w:rStyle w:val="forename"/>
        </w:rPr>
        <w:t>Kang</w:t>
      </w:r>
      <w:r w:rsidRPr="00254BA3">
        <w:rPr>
          <w:rStyle w:val="authorx"/>
        </w:rPr>
        <w:t xml:space="preserve"> </w:t>
      </w:r>
      <w:r w:rsidR="00C6092B" w:rsidRPr="00254BA3">
        <w:rPr>
          <w:rStyle w:val="surname"/>
        </w:rPr>
        <w:t>Lee</w:t>
      </w:r>
      <w:r w:rsidR="00C6092B" w:rsidRPr="00254BA3">
        <w:rPr>
          <w:rStyle w:val="X"/>
        </w:rPr>
        <w:t xml:space="preserve">. </w:t>
      </w:r>
      <w:r w:rsidR="00C6092B" w:rsidRPr="00254BA3">
        <w:rPr>
          <w:rStyle w:val="SPidate"/>
        </w:rPr>
        <w:t>2016</w:t>
      </w:r>
      <w:r w:rsidR="00C6092B" w:rsidRPr="00254BA3">
        <w:rPr>
          <w:rStyle w:val="X"/>
        </w:rPr>
        <w:t xml:space="preserve">. </w:t>
      </w:r>
      <w:r w:rsidR="007B5D9E" w:rsidRPr="00254BA3">
        <w:rPr>
          <w:rStyle w:val="articletitle"/>
        </w:rPr>
        <w:t>“</w:t>
      </w:r>
      <w:r w:rsidRPr="00254BA3">
        <w:rPr>
          <w:rStyle w:val="articletitle"/>
        </w:rPr>
        <w:t xml:space="preserve">Young Children with a Positive Reputation to Maintain </w:t>
      </w:r>
      <w:r w:rsidR="00FB3C3C" w:rsidRPr="00254BA3">
        <w:rPr>
          <w:rStyle w:val="articletitle"/>
        </w:rPr>
        <w:t>A</w:t>
      </w:r>
      <w:r w:rsidRPr="00254BA3">
        <w:rPr>
          <w:rStyle w:val="articletitle"/>
        </w:rPr>
        <w:t>re Less Likely to C</w:t>
      </w:r>
      <w:r w:rsidR="00C6092B" w:rsidRPr="00254BA3">
        <w:rPr>
          <w:rStyle w:val="articletitle"/>
        </w:rPr>
        <w:t>heat.</w:t>
      </w:r>
      <w:r w:rsidR="007B5D9E" w:rsidRPr="00254BA3">
        <w:rPr>
          <w:rStyle w:val="articletitle"/>
        </w:rPr>
        <w:t>”</w:t>
      </w:r>
      <w:r w:rsidR="00C6092B" w:rsidRPr="00254BA3">
        <w:rPr>
          <w:rStyle w:val="X"/>
        </w:rPr>
        <w:t xml:space="preserve"> </w:t>
      </w:r>
      <w:r w:rsidR="00C6092B" w:rsidRPr="00254BA3">
        <w:rPr>
          <w:rStyle w:val="journal-title"/>
          <w:i/>
        </w:rPr>
        <w:t>Developmental S</w:t>
      </w:r>
      <w:r w:rsidR="005D3C7E" w:rsidRPr="00254BA3">
        <w:rPr>
          <w:rStyle w:val="journal-title"/>
          <w:i/>
        </w:rPr>
        <w:t>cience</w:t>
      </w:r>
      <w:r w:rsidR="00C6092B" w:rsidRPr="00254BA3">
        <w:rPr>
          <w:rStyle w:val="X"/>
          <w:i/>
        </w:rPr>
        <w:t xml:space="preserve"> </w:t>
      </w:r>
      <w:r w:rsidR="00C6092B" w:rsidRPr="00254BA3">
        <w:rPr>
          <w:rStyle w:val="volume"/>
          <w:i/>
        </w:rPr>
        <w:t>19</w:t>
      </w:r>
      <w:r w:rsidRPr="00254BA3">
        <w:rPr>
          <w:rStyle w:val="X"/>
          <w:i/>
        </w:rPr>
        <w:t xml:space="preserve"> </w:t>
      </w:r>
      <w:r w:rsidRPr="00254BA3">
        <w:rPr>
          <w:rStyle w:val="Issueno"/>
        </w:rPr>
        <w:t>(2)</w:t>
      </w:r>
      <w:r w:rsidR="005D3C7E" w:rsidRPr="00254BA3">
        <w:rPr>
          <w:rStyle w:val="X"/>
        </w:rPr>
        <w:t xml:space="preserve">: </w:t>
      </w:r>
      <w:r w:rsidR="00C6092B" w:rsidRPr="00254BA3">
        <w:rPr>
          <w:rStyle w:val="pageextent"/>
        </w:rPr>
        <w:t>275</w:t>
      </w:r>
      <w:r w:rsidR="00A031CE" w:rsidRPr="00254BA3">
        <w:rPr>
          <w:rStyle w:val="pageextent"/>
        </w:rPr>
        <w:t>–</w:t>
      </w:r>
      <w:r w:rsidR="00C6092B" w:rsidRPr="00254BA3">
        <w:rPr>
          <w:rStyle w:val="pageextent"/>
        </w:rPr>
        <w:t>283</w:t>
      </w:r>
      <w:r w:rsidR="00C6092B" w:rsidRPr="00254BA3">
        <w:rPr>
          <w:rStyle w:val="X"/>
        </w:rPr>
        <w:t>.</w:t>
      </w:r>
      <w:bookmarkEnd w:id="40"/>
    </w:p>
    <w:p w14:paraId="1944A642" w14:textId="77777777" w:rsidR="0091101C" w:rsidRPr="00254BA3" w:rsidRDefault="0067073A" w:rsidP="00254BA3">
      <w:pPr>
        <w:pStyle w:val="REFJART"/>
        <w:shd w:val="clear" w:color="auto" w:fill="auto"/>
      </w:pPr>
      <w:bookmarkStart w:id="41" w:name="Ref41"/>
      <w:proofErr w:type="spellStart"/>
      <w:r w:rsidRPr="00254BA3">
        <w:rPr>
          <w:rStyle w:val="surname"/>
        </w:rPr>
        <w:lastRenderedPageBreak/>
        <w:t>Fujii</w:t>
      </w:r>
      <w:proofErr w:type="spellEnd"/>
      <w:r w:rsidRPr="00254BA3">
        <w:rPr>
          <w:rStyle w:val="authorx"/>
        </w:rPr>
        <w:t xml:space="preserve">, </w:t>
      </w:r>
      <w:r w:rsidRPr="00254BA3">
        <w:rPr>
          <w:rStyle w:val="forename"/>
        </w:rPr>
        <w:t>Takayuki</w:t>
      </w:r>
      <w:r w:rsidR="00A958CD" w:rsidRPr="00254BA3">
        <w:rPr>
          <w:rStyle w:val="authors"/>
        </w:rPr>
        <w:t xml:space="preserve">, </w:t>
      </w:r>
      <w:proofErr w:type="spellStart"/>
      <w:r w:rsidRPr="00254BA3">
        <w:rPr>
          <w:rStyle w:val="forename"/>
        </w:rPr>
        <w:t>Haruto</w:t>
      </w:r>
      <w:proofErr w:type="spellEnd"/>
      <w:r w:rsidRPr="00254BA3">
        <w:rPr>
          <w:rStyle w:val="authorx"/>
        </w:rPr>
        <w:t xml:space="preserve"> </w:t>
      </w:r>
      <w:proofErr w:type="spellStart"/>
      <w:r w:rsidR="00A958CD" w:rsidRPr="00254BA3">
        <w:rPr>
          <w:rStyle w:val="surname"/>
        </w:rPr>
        <w:t>Takagishi</w:t>
      </w:r>
      <w:proofErr w:type="spellEnd"/>
      <w:r w:rsidR="00A958CD" w:rsidRPr="00254BA3">
        <w:rPr>
          <w:rStyle w:val="authors"/>
        </w:rPr>
        <w:t xml:space="preserve">, </w:t>
      </w:r>
      <w:r w:rsidRPr="00254BA3">
        <w:rPr>
          <w:rStyle w:val="forename"/>
        </w:rPr>
        <w:t>Michiko</w:t>
      </w:r>
      <w:r w:rsidRPr="00254BA3">
        <w:rPr>
          <w:rStyle w:val="authorx"/>
        </w:rPr>
        <w:t xml:space="preserve"> </w:t>
      </w:r>
      <w:r w:rsidR="00A958CD" w:rsidRPr="00254BA3">
        <w:rPr>
          <w:rStyle w:val="surname"/>
        </w:rPr>
        <w:t>Koizumi</w:t>
      </w:r>
      <w:r w:rsidR="00A958CD" w:rsidRPr="00254BA3">
        <w:rPr>
          <w:rStyle w:val="authors"/>
        </w:rPr>
        <w:t xml:space="preserve">, </w:t>
      </w:r>
      <w:r w:rsidR="00CF2DD3" w:rsidRPr="00254BA3">
        <w:rPr>
          <w:rStyle w:val="authors"/>
        </w:rPr>
        <w:t>and</w:t>
      </w:r>
      <w:r w:rsidR="00A958CD" w:rsidRPr="00254BA3">
        <w:rPr>
          <w:rStyle w:val="authors"/>
        </w:rPr>
        <w:t xml:space="preserve"> </w:t>
      </w:r>
      <w:r w:rsidRPr="00254BA3">
        <w:rPr>
          <w:rStyle w:val="forename"/>
        </w:rPr>
        <w:t>Hiroyuki</w:t>
      </w:r>
      <w:r w:rsidRPr="00254BA3">
        <w:rPr>
          <w:rStyle w:val="authorx"/>
        </w:rPr>
        <w:t xml:space="preserve"> </w:t>
      </w:r>
      <w:r w:rsidR="00A958CD" w:rsidRPr="00254BA3">
        <w:rPr>
          <w:rStyle w:val="surname"/>
        </w:rPr>
        <w:t>Okada</w:t>
      </w:r>
      <w:r w:rsidR="00A958CD" w:rsidRPr="00254BA3">
        <w:rPr>
          <w:rStyle w:val="X"/>
        </w:rPr>
        <w:t xml:space="preserve">. </w:t>
      </w:r>
      <w:r w:rsidR="00A958CD" w:rsidRPr="00254BA3">
        <w:rPr>
          <w:rStyle w:val="SPidate"/>
        </w:rPr>
        <w:t>2015</w:t>
      </w:r>
      <w:r w:rsidR="00A958CD" w:rsidRPr="00254BA3">
        <w:rPr>
          <w:rStyle w:val="X"/>
        </w:rPr>
        <w:t xml:space="preserve">. </w:t>
      </w:r>
      <w:r w:rsidR="007B5D9E" w:rsidRPr="00254BA3">
        <w:rPr>
          <w:rStyle w:val="articletitle"/>
        </w:rPr>
        <w:t>“</w:t>
      </w:r>
      <w:r w:rsidRPr="00254BA3">
        <w:rPr>
          <w:rStyle w:val="articletitle"/>
        </w:rPr>
        <w:t>The Effect of Direct and Indirect Monitoring on Generosity among P</w:t>
      </w:r>
      <w:r w:rsidR="00A958CD" w:rsidRPr="00254BA3">
        <w:rPr>
          <w:rStyle w:val="articletitle"/>
        </w:rPr>
        <w:t>reschoolers.</w:t>
      </w:r>
      <w:r w:rsidR="007B5D9E" w:rsidRPr="00254BA3">
        <w:rPr>
          <w:rStyle w:val="articletitle"/>
        </w:rPr>
        <w:t>”</w:t>
      </w:r>
      <w:r w:rsidR="00FA5112" w:rsidRPr="00254BA3">
        <w:rPr>
          <w:rStyle w:val="X"/>
          <w:i/>
        </w:rPr>
        <w:t xml:space="preserve"> </w:t>
      </w:r>
      <w:r w:rsidR="00A958CD" w:rsidRPr="00254BA3">
        <w:rPr>
          <w:rStyle w:val="journal-title"/>
          <w:i/>
        </w:rPr>
        <w:t>Scientific Reports</w:t>
      </w:r>
      <w:r w:rsidR="00FA5112" w:rsidRPr="00254BA3">
        <w:rPr>
          <w:rStyle w:val="X"/>
          <w:i/>
        </w:rPr>
        <w:t xml:space="preserve"> </w:t>
      </w:r>
      <w:r w:rsidR="00A958CD" w:rsidRPr="00254BA3">
        <w:rPr>
          <w:rStyle w:val="volume"/>
          <w:i/>
        </w:rPr>
        <w:t>5</w:t>
      </w:r>
      <w:r w:rsidR="005D3C7E" w:rsidRPr="00254BA3">
        <w:rPr>
          <w:rStyle w:val="X"/>
        </w:rPr>
        <w:t xml:space="preserve">: </w:t>
      </w:r>
      <w:r w:rsidR="00A958CD" w:rsidRPr="00254BA3">
        <w:rPr>
          <w:rStyle w:val="pageextent"/>
        </w:rPr>
        <w:t>9025</w:t>
      </w:r>
      <w:r w:rsidR="00A958CD" w:rsidRPr="00254BA3">
        <w:rPr>
          <w:rStyle w:val="X"/>
        </w:rPr>
        <w:t xml:space="preserve">. </w:t>
      </w:r>
      <w:proofErr w:type="spellStart"/>
      <w:r w:rsidRPr="00254BA3">
        <w:rPr>
          <w:rStyle w:val="X"/>
        </w:rPr>
        <w:t>doi</w:t>
      </w:r>
      <w:proofErr w:type="spellEnd"/>
      <w:r w:rsidR="00A958CD" w:rsidRPr="00254BA3">
        <w:rPr>
          <w:rStyle w:val="X"/>
        </w:rPr>
        <w:t xml:space="preserve">: </w:t>
      </w:r>
      <w:r w:rsidR="00A958CD" w:rsidRPr="00254BA3">
        <w:rPr>
          <w:rStyle w:val="doi"/>
        </w:rPr>
        <w:t>10.1038/srep09025</w:t>
      </w:r>
      <w:r w:rsidR="00A958CD" w:rsidRPr="00254BA3">
        <w:rPr>
          <w:rStyle w:val="X"/>
        </w:rPr>
        <w:t>.</w:t>
      </w:r>
      <w:bookmarkEnd w:id="41"/>
    </w:p>
    <w:p w14:paraId="79AAFCC0" w14:textId="54275062" w:rsidR="0091101C" w:rsidRPr="00254BA3" w:rsidRDefault="00DC1DA5" w:rsidP="00254BA3">
      <w:pPr>
        <w:pStyle w:val="REFJART"/>
        <w:shd w:val="clear" w:color="auto" w:fill="auto"/>
      </w:pPr>
      <w:bookmarkStart w:id="42" w:name="Ref42"/>
      <w:r w:rsidRPr="00254BA3">
        <w:rPr>
          <w:rStyle w:val="surname"/>
        </w:rPr>
        <w:t>Galen</w:t>
      </w:r>
      <w:r w:rsidRPr="00254BA3">
        <w:rPr>
          <w:rStyle w:val="authorx"/>
        </w:rPr>
        <w:t xml:space="preserve">, </w:t>
      </w:r>
      <w:r w:rsidRPr="00254BA3">
        <w:rPr>
          <w:rStyle w:val="forename"/>
        </w:rPr>
        <w:t>B</w:t>
      </w:r>
      <w:r w:rsidR="0067073A" w:rsidRPr="00254BA3">
        <w:rPr>
          <w:rStyle w:val="forename"/>
        </w:rPr>
        <w:t>ritt</w:t>
      </w:r>
      <w:r w:rsidRPr="00254BA3">
        <w:rPr>
          <w:rStyle w:val="authors"/>
        </w:rPr>
        <w:t xml:space="preserve">, </w:t>
      </w:r>
      <w:r w:rsidR="00CF2DD3" w:rsidRPr="00254BA3">
        <w:rPr>
          <w:rStyle w:val="authors"/>
        </w:rPr>
        <w:t>and</w:t>
      </w:r>
      <w:r w:rsidRPr="00254BA3">
        <w:rPr>
          <w:rStyle w:val="authors"/>
        </w:rPr>
        <w:t xml:space="preserve"> </w:t>
      </w:r>
      <w:r w:rsidR="0067073A" w:rsidRPr="00254BA3">
        <w:rPr>
          <w:rStyle w:val="forename"/>
        </w:rPr>
        <w:t>Marion</w:t>
      </w:r>
      <w:r w:rsidR="0067073A" w:rsidRPr="00254BA3">
        <w:rPr>
          <w:rStyle w:val="authorx"/>
        </w:rPr>
        <w:t xml:space="preserve"> </w:t>
      </w:r>
      <w:r w:rsidR="0067073A" w:rsidRPr="00254BA3">
        <w:rPr>
          <w:rStyle w:val="surname"/>
        </w:rPr>
        <w:t>Underwood</w:t>
      </w:r>
      <w:r w:rsidRPr="00254BA3">
        <w:rPr>
          <w:rStyle w:val="X"/>
        </w:rPr>
        <w:t xml:space="preserve">. </w:t>
      </w:r>
      <w:r w:rsidRPr="00254BA3">
        <w:rPr>
          <w:rStyle w:val="SPidate"/>
        </w:rPr>
        <w:t>1997</w:t>
      </w:r>
      <w:r w:rsidRPr="00254BA3">
        <w:rPr>
          <w:rStyle w:val="X"/>
        </w:rPr>
        <w:t xml:space="preserve">. </w:t>
      </w:r>
      <w:r w:rsidR="007B5D9E" w:rsidRPr="00254BA3">
        <w:rPr>
          <w:rStyle w:val="articletitle"/>
        </w:rPr>
        <w:t>“</w:t>
      </w:r>
      <w:r w:rsidR="0067073A" w:rsidRPr="00254BA3">
        <w:rPr>
          <w:rStyle w:val="articletitle"/>
        </w:rPr>
        <w:t>A Developmental Investigation of Social Aggression among C</w:t>
      </w:r>
      <w:r w:rsidRPr="00254BA3">
        <w:rPr>
          <w:rStyle w:val="articletitle"/>
        </w:rPr>
        <w:t>hildren.</w:t>
      </w:r>
      <w:r w:rsidR="007B5D9E" w:rsidRPr="00254BA3">
        <w:rPr>
          <w:rStyle w:val="articletitle"/>
        </w:rPr>
        <w:t>”</w:t>
      </w:r>
      <w:r w:rsidRPr="00254BA3">
        <w:rPr>
          <w:rStyle w:val="X"/>
        </w:rPr>
        <w:t xml:space="preserve"> </w:t>
      </w:r>
      <w:r w:rsidR="005D3C7E" w:rsidRPr="00254BA3">
        <w:rPr>
          <w:rStyle w:val="journal-title"/>
          <w:i/>
        </w:rPr>
        <w:t>Developmental Psychology</w:t>
      </w:r>
      <w:r w:rsidRPr="00254BA3">
        <w:rPr>
          <w:rStyle w:val="X"/>
          <w:i/>
        </w:rPr>
        <w:t xml:space="preserve"> </w:t>
      </w:r>
      <w:r w:rsidRPr="00254BA3">
        <w:rPr>
          <w:rStyle w:val="volume"/>
          <w:i/>
        </w:rPr>
        <w:t>33</w:t>
      </w:r>
      <w:r w:rsidR="0067073A" w:rsidRPr="00254BA3">
        <w:rPr>
          <w:rStyle w:val="X"/>
          <w:i/>
        </w:rPr>
        <w:t xml:space="preserve"> </w:t>
      </w:r>
      <w:r w:rsidR="0067073A" w:rsidRPr="00254BA3">
        <w:rPr>
          <w:rStyle w:val="Issueno"/>
        </w:rPr>
        <w:t>(4)</w:t>
      </w:r>
      <w:r w:rsidR="005D3C7E" w:rsidRPr="00254BA3">
        <w:rPr>
          <w:rStyle w:val="X"/>
        </w:rPr>
        <w:t xml:space="preserve">: </w:t>
      </w:r>
      <w:r w:rsidRPr="00254BA3">
        <w:rPr>
          <w:rStyle w:val="pageextent"/>
        </w:rPr>
        <w:t>589–600</w:t>
      </w:r>
      <w:r w:rsidRPr="00254BA3">
        <w:rPr>
          <w:rStyle w:val="X"/>
        </w:rPr>
        <w:t>.</w:t>
      </w:r>
      <w:bookmarkEnd w:id="42"/>
    </w:p>
    <w:p w14:paraId="2FAF5C98" w14:textId="77777777" w:rsidR="0091101C" w:rsidRPr="00254BA3" w:rsidRDefault="005D3C7E" w:rsidP="00254BA3">
      <w:pPr>
        <w:pStyle w:val="REFBK"/>
      </w:pPr>
      <w:bookmarkStart w:id="43" w:name="Ref43"/>
      <w:r w:rsidRPr="00254BA3">
        <w:rPr>
          <w:rStyle w:val="surname"/>
        </w:rPr>
        <w:t>Goodwin</w:t>
      </w:r>
      <w:r w:rsidRPr="00254BA3">
        <w:rPr>
          <w:rStyle w:val="authorx"/>
        </w:rPr>
        <w:t xml:space="preserve">, </w:t>
      </w:r>
      <w:r w:rsidRPr="00254BA3">
        <w:rPr>
          <w:rStyle w:val="forename"/>
        </w:rPr>
        <w:t>Marjorie Harness</w:t>
      </w:r>
      <w:r w:rsidR="0067073A" w:rsidRPr="00254BA3">
        <w:rPr>
          <w:rStyle w:val="X"/>
        </w:rPr>
        <w:t>.</w:t>
      </w:r>
      <w:r w:rsidR="00DC1DA5" w:rsidRPr="00254BA3">
        <w:rPr>
          <w:rStyle w:val="X"/>
        </w:rPr>
        <w:t xml:space="preserve"> </w:t>
      </w:r>
      <w:r w:rsidR="00DC1DA5" w:rsidRPr="00254BA3">
        <w:rPr>
          <w:rStyle w:val="SPidate"/>
        </w:rPr>
        <w:t>1990</w:t>
      </w:r>
      <w:r w:rsidR="00DC1DA5" w:rsidRPr="00254BA3">
        <w:rPr>
          <w:rStyle w:val="X"/>
        </w:rPr>
        <w:t xml:space="preserve">. </w:t>
      </w:r>
      <w:r w:rsidRPr="00254BA3">
        <w:rPr>
          <w:rStyle w:val="SPibooktitle"/>
          <w:i/>
        </w:rPr>
        <w:t>He-said-she-said: Talk as Social Organization among Black C</w:t>
      </w:r>
      <w:r w:rsidR="00DC1DA5" w:rsidRPr="00254BA3">
        <w:rPr>
          <w:rStyle w:val="SPibooktitle"/>
          <w:i/>
        </w:rPr>
        <w:t>hildren</w:t>
      </w:r>
      <w:r w:rsidR="00DC1DA5" w:rsidRPr="00254BA3">
        <w:rPr>
          <w:rStyle w:val="X"/>
        </w:rPr>
        <w:t xml:space="preserve">. </w:t>
      </w:r>
      <w:r w:rsidR="00DC1DA5" w:rsidRPr="00254BA3">
        <w:rPr>
          <w:rStyle w:val="placeofpub"/>
        </w:rPr>
        <w:t>Bloomington</w:t>
      </w:r>
      <w:r w:rsidR="00DC1DA5" w:rsidRPr="00254BA3">
        <w:rPr>
          <w:rStyle w:val="X"/>
        </w:rPr>
        <w:t xml:space="preserve">: </w:t>
      </w:r>
      <w:r w:rsidR="00DC1DA5" w:rsidRPr="00254BA3">
        <w:rPr>
          <w:rStyle w:val="publisher"/>
        </w:rPr>
        <w:t>Indiana University Press</w:t>
      </w:r>
      <w:r w:rsidR="00DC1DA5" w:rsidRPr="00254BA3">
        <w:rPr>
          <w:rStyle w:val="X"/>
        </w:rPr>
        <w:t>.</w:t>
      </w:r>
      <w:bookmarkEnd w:id="43"/>
    </w:p>
    <w:p w14:paraId="757FFD05" w14:textId="4A88216C" w:rsidR="0091101C" w:rsidRPr="00254BA3" w:rsidRDefault="005D3C7E" w:rsidP="00254BA3">
      <w:pPr>
        <w:pStyle w:val="REFJART"/>
        <w:shd w:val="clear" w:color="auto" w:fill="auto"/>
      </w:pPr>
      <w:bookmarkStart w:id="44" w:name="Ref44"/>
      <w:r w:rsidRPr="00254BA3">
        <w:rPr>
          <w:rStyle w:val="surname"/>
        </w:rPr>
        <w:t>Goodwin</w:t>
      </w:r>
      <w:r w:rsidRPr="00254BA3">
        <w:rPr>
          <w:rStyle w:val="authorx"/>
        </w:rPr>
        <w:t xml:space="preserve">, </w:t>
      </w:r>
      <w:r w:rsidRPr="00254BA3">
        <w:rPr>
          <w:rStyle w:val="forename"/>
        </w:rPr>
        <w:t>Marjorie Harness</w:t>
      </w:r>
      <w:r w:rsidR="0067073A" w:rsidRPr="00254BA3">
        <w:rPr>
          <w:rStyle w:val="X"/>
        </w:rPr>
        <w:t xml:space="preserve">. </w:t>
      </w:r>
      <w:r w:rsidR="0067073A" w:rsidRPr="00254BA3">
        <w:rPr>
          <w:rStyle w:val="SPidate"/>
        </w:rPr>
        <w:t>2007</w:t>
      </w:r>
      <w:r w:rsidR="0067073A" w:rsidRPr="00254BA3">
        <w:rPr>
          <w:rStyle w:val="X"/>
        </w:rPr>
        <w:t xml:space="preserve">. </w:t>
      </w:r>
      <w:r w:rsidR="007B5D9E" w:rsidRPr="00254BA3">
        <w:rPr>
          <w:rStyle w:val="articletitle"/>
        </w:rPr>
        <w:t>“</w:t>
      </w:r>
      <w:r w:rsidR="0067073A" w:rsidRPr="00254BA3">
        <w:rPr>
          <w:rStyle w:val="articletitle"/>
        </w:rPr>
        <w:t>Participation and Embodied Action in Preadolescent Girls</w:t>
      </w:r>
      <w:r w:rsidR="007B5D9E" w:rsidRPr="00254BA3">
        <w:rPr>
          <w:rStyle w:val="articletitle"/>
        </w:rPr>
        <w:t>’</w:t>
      </w:r>
      <w:r w:rsidR="0067073A" w:rsidRPr="00254BA3">
        <w:rPr>
          <w:rStyle w:val="articletitle"/>
        </w:rPr>
        <w:t xml:space="preserve"> Assessment A</w:t>
      </w:r>
      <w:r w:rsidR="003B08D1" w:rsidRPr="00254BA3">
        <w:rPr>
          <w:rStyle w:val="articletitle"/>
        </w:rPr>
        <w:t>ctivity.</w:t>
      </w:r>
      <w:r w:rsidR="007B5D9E" w:rsidRPr="00254BA3">
        <w:rPr>
          <w:rStyle w:val="articletitle"/>
        </w:rPr>
        <w:t>”</w:t>
      </w:r>
      <w:r w:rsidR="003B08D1" w:rsidRPr="00254BA3">
        <w:rPr>
          <w:rStyle w:val="X"/>
        </w:rPr>
        <w:t xml:space="preserve"> </w:t>
      </w:r>
      <w:r w:rsidR="003B08D1" w:rsidRPr="00254BA3">
        <w:rPr>
          <w:rStyle w:val="journal-title"/>
          <w:i/>
        </w:rPr>
        <w:t xml:space="preserve">Research on </w:t>
      </w:r>
      <w:r w:rsidRPr="00254BA3">
        <w:rPr>
          <w:rStyle w:val="journal-title"/>
          <w:i/>
        </w:rPr>
        <w:t>Language and Social Interaction</w:t>
      </w:r>
      <w:r w:rsidR="003B08D1" w:rsidRPr="00254BA3">
        <w:rPr>
          <w:rStyle w:val="X"/>
          <w:i/>
        </w:rPr>
        <w:t xml:space="preserve"> </w:t>
      </w:r>
      <w:r w:rsidR="003B08D1" w:rsidRPr="00254BA3">
        <w:rPr>
          <w:rStyle w:val="volume"/>
          <w:i/>
        </w:rPr>
        <w:t>40</w:t>
      </w:r>
      <w:r w:rsidR="0067073A" w:rsidRPr="00254BA3">
        <w:rPr>
          <w:rStyle w:val="X"/>
          <w:i/>
        </w:rPr>
        <w:t xml:space="preserve"> </w:t>
      </w:r>
      <w:r w:rsidR="0067073A" w:rsidRPr="00254BA3">
        <w:rPr>
          <w:rStyle w:val="Issueno"/>
        </w:rPr>
        <w:t>(4)</w:t>
      </w:r>
      <w:r w:rsidRPr="00254BA3">
        <w:rPr>
          <w:rStyle w:val="X"/>
        </w:rPr>
        <w:t xml:space="preserve">: </w:t>
      </w:r>
      <w:r w:rsidR="003B08D1" w:rsidRPr="00254BA3">
        <w:rPr>
          <w:rStyle w:val="pageextent"/>
        </w:rPr>
        <w:t>353–375</w:t>
      </w:r>
      <w:r w:rsidR="003B08D1" w:rsidRPr="00254BA3">
        <w:rPr>
          <w:rStyle w:val="X"/>
        </w:rPr>
        <w:t>.</w:t>
      </w:r>
      <w:bookmarkEnd w:id="44"/>
    </w:p>
    <w:p w14:paraId="4A1AA5CC" w14:textId="56F4DA35" w:rsidR="0091101C" w:rsidRPr="00254BA3" w:rsidRDefault="007E5289" w:rsidP="00254BA3">
      <w:pPr>
        <w:pStyle w:val="REFJART"/>
        <w:shd w:val="clear" w:color="auto" w:fill="auto"/>
      </w:pPr>
      <w:bookmarkStart w:id="45" w:name="Ref45"/>
      <w:r w:rsidRPr="00254BA3">
        <w:rPr>
          <w:rStyle w:val="surname"/>
        </w:rPr>
        <w:t>Hamlin</w:t>
      </w:r>
      <w:r w:rsidRPr="00254BA3">
        <w:rPr>
          <w:rStyle w:val="authorx"/>
        </w:rPr>
        <w:t xml:space="preserve">, </w:t>
      </w:r>
      <w:r w:rsidRPr="00254BA3">
        <w:rPr>
          <w:rStyle w:val="forename"/>
        </w:rPr>
        <w:t>K</w:t>
      </w:r>
      <w:r w:rsidR="005D3C7E" w:rsidRPr="00254BA3">
        <w:rPr>
          <w:rStyle w:val="forename"/>
        </w:rPr>
        <w:t>iley</w:t>
      </w:r>
      <w:r w:rsidRPr="00254BA3">
        <w:rPr>
          <w:rStyle w:val="authors"/>
        </w:rPr>
        <w:t xml:space="preserve">, </w:t>
      </w:r>
      <w:r w:rsidR="005D3C7E" w:rsidRPr="00254BA3">
        <w:rPr>
          <w:rStyle w:val="forename"/>
        </w:rPr>
        <w:t>Karen</w:t>
      </w:r>
      <w:r w:rsidR="005D3C7E" w:rsidRPr="00254BA3">
        <w:rPr>
          <w:rStyle w:val="authorx"/>
        </w:rPr>
        <w:t xml:space="preserve"> </w:t>
      </w:r>
      <w:r w:rsidRPr="00254BA3">
        <w:rPr>
          <w:rStyle w:val="surname"/>
        </w:rPr>
        <w:t>Wynn</w:t>
      </w:r>
      <w:r w:rsidRPr="00254BA3">
        <w:rPr>
          <w:rStyle w:val="authors"/>
        </w:rPr>
        <w:t xml:space="preserve">, </w:t>
      </w:r>
      <w:r w:rsidR="00CF2DD3" w:rsidRPr="00254BA3">
        <w:rPr>
          <w:rStyle w:val="authors"/>
        </w:rPr>
        <w:t>and</w:t>
      </w:r>
      <w:r w:rsidRPr="00254BA3">
        <w:rPr>
          <w:rStyle w:val="authors"/>
        </w:rPr>
        <w:t xml:space="preserve"> </w:t>
      </w:r>
      <w:r w:rsidR="005D3C7E" w:rsidRPr="00254BA3">
        <w:rPr>
          <w:rStyle w:val="forename"/>
        </w:rPr>
        <w:t>Paul</w:t>
      </w:r>
      <w:r w:rsidR="005D3C7E" w:rsidRPr="00254BA3">
        <w:rPr>
          <w:rStyle w:val="authorx"/>
        </w:rPr>
        <w:t xml:space="preserve"> </w:t>
      </w:r>
      <w:r w:rsidR="005D3C7E" w:rsidRPr="00254BA3">
        <w:rPr>
          <w:rStyle w:val="surname"/>
        </w:rPr>
        <w:t>Bloom</w:t>
      </w:r>
      <w:r w:rsidRPr="00254BA3">
        <w:rPr>
          <w:rStyle w:val="X"/>
        </w:rPr>
        <w:t xml:space="preserve">. </w:t>
      </w:r>
      <w:r w:rsidRPr="00254BA3">
        <w:rPr>
          <w:rStyle w:val="SPidate"/>
        </w:rPr>
        <w:t>2007</w:t>
      </w:r>
      <w:r w:rsidRPr="00254BA3">
        <w:rPr>
          <w:rStyle w:val="X"/>
        </w:rPr>
        <w:t xml:space="preserve">. </w:t>
      </w:r>
      <w:r w:rsidR="007B5D9E" w:rsidRPr="00254BA3">
        <w:rPr>
          <w:rStyle w:val="articletitle"/>
        </w:rPr>
        <w:t>“</w:t>
      </w:r>
      <w:r w:rsidR="0067073A" w:rsidRPr="00254BA3">
        <w:rPr>
          <w:rStyle w:val="articletitle"/>
        </w:rPr>
        <w:t>Social Evaluation by Preverbal I</w:t>
      </w:r>
      <w:r w:rsidRPr="00254BA3">
        <w:rPr>
          <w:rStyle w:val="articletitle"/>
        </w:rPr>
        <w:t>nfants.</w:t>
      </w:r>
      <w:r w:rsidR="007B5D9E" w:rsidRPr="00254BA3">
        <w:rPr>
          <w:rStyle w:val="articletitle"/>
        </w:rPr>
        <w:t>”</w:t>
      </w:r>
      <w:r w:rsidRPr="00254BA3">
        <w:rPr>
          <w:rStyle w:val="X"/>
        </w:rPr>
        <w:t xml:space="preserve"> </w:t>
      </w:r>
      <w:r w:rsidRPr="00254BA3">
        <w:rPr>
          <w:rStyle w:val="journal-title"/>
          <w:i/>
        </w:rPr>
        <w:t>Nature</w:t>
      </w:r>
      <w:r w:rsidRPr="00254BA3">
        <w:rPr>
          <w:rStyle w:val="X"/>
        </w:rPr>
        <w:t xml:space="preserve"> </w:t>
      </w:r>
      <w:r w:rsidRPr="00254BA3">
        <w:rPr>
          <w:rStyle w:val="volume"/>
          <w:i/>
        </w:rPr>
        <w:t>450</w:t>
      </w:r>
      <w:r w:rsidR="0067073A" w:rsidRPr="00254BA3">
        <w:rPr>
          <w:rStyle w:val="X"/>
        </w:rPr>
        <w:t>:</w:t>
      </w:r>
      <w:r w:rsidRPr="00254BA3">
        <w:rPr>
          <w:rStyle w:val="X"/>
        </w:rPr>
        <w:t xml:space="preserve"> </w:t>
      </w:r>
      <w:r w:rsidRPr="00254BA3">
        <w:rPr>
          <w:rStyle w:val="pageextent"/>
        </w:rPr>
        <w:t>557–559</w:t>
      </w:r>
      <w:r w:rsidRPr="00254BA3">
        <w:rPr>
          <w:rStyle w:val="X"/>
        </w:rPr>
        <w:t>.</w:t>
      </w:r>
      <w:bookmarkEnd w:id="45"/>
    </w:p>
    <w:p w14:paraId="7B575C0C" w14:textId="0B3BD3AC" w:rsidR="0091101C" w:rsidRPr="00254BA3" w:rsidRDefault="005D3C7E" w:rsidP="00254BA3">
      <w:pPr>
        <w:pStyle w:val="REFJART"/>
        <w:shd w:val="clear" w:color="auto" w:fill="auto"/>
      </w:pPr>
      <w:bookmarkStart w:id="46" w:name="Ref46"/>
      <w:r w:rsidRPr="00254BA3">
        <w:rPr>
          <w:rStyle w:val="surname"/>
        </w:rPr>
        <w:t>Hamlin</w:t>
      </w:r>
      <w:r w:rsidRPr="00254BA3">
        <w:rPr>
          <w:rStyle w:val="authorx"/>
        </w:rPr>
        <w:t xml:space="preserve">, </w:t>
      </w:r>
      <w:r w:rsidRPr="00254BA3">
        <w:rPr>
          <w:rStyle w:val="forename"/>
        </w:rPr>
        <w:t>Kiley</w:t>
      </w:r>
      <w:r w:rsidR="007E5289" w:rsidRPr="00254BA3">
        <w:rPr>
          <w:rStyle w:val="authors"/>
        </w:rPr>
        <w:t xml:space="preserve">, </w:t>
      </w:r>
      <w:r w:rsidRPr="00254BA3">
        <w:rPr>
          <w:rStyle w:val="forename"/>
        </w:rPr>
        <w:t>Karen</w:t>
      </w:r>
      <w:r w:rsidRPr="00254BA3">
        <w:rPr>
          <w:rStyle w:val="authorx"/>
        </w:rPr>
        <w:t xml:space="preserve"> </w:t>
      </w:r>
      <w:r w:rsidR="007E5289" w:rsidRPr="00254BA3">
        <w:rPr>
          <w:rStyle w:val="surname"/>
        </w:rPr>
        <w:t>Wynn</w:t>
      </w:r>
      <w:r w:rsidR="007E5289" w:rsidRPr="00254BA3">
        <w:rPr>
          <w:rStyle w:val="authors"/>
        </w:rPr>
        <w:t>,</w:t>
      </w:r>
      <w:r w:rsidRPr="00254BA3">
        <w:rPr>
          <w:rStyle w:val="authors"/>
        </w:rPr>
        <w:t xml:space="preserve"> </w:t>
      </w:r>
      <w:r w:rsidRPr="00254BA3">
        <w:rPr>
          <w:rStyle w:val="forename"/>
        </w:rPr>
        <w:t>Paul</w:t>
      </w:r>
      <w:r w:rsidRPr="00254BA3">
        <w:rPr>
          <w:rStyle w:val="authorx"/>
        </w:rPr>
        <w:t xml:space="preserve"> </w:t>
      </w:r>
      <w:r w:rsidR="007E5289" w:rsidRPr="00254BA3">
        <w:rPr>
          <w:rStyle w:val="surname"/>
        </w:rPr>
        <w:t>Bloom</w:t>
      </w:r>
      <w:r w:rsidR="007E5289" w:rsidRPr="00254BA3">
        <w:rPr>
          <w:rStyle w:val="authors"/>
        </w:rPr>
        <w:t xml:space="preserve">, </w:t>
      </w:r>
      <w:r w:rsidR="0067073A" w:rsidRPr="00254BA3">
        <w:rPr>
          <w:rStyle w:val="authors"/>
        </w:rPr>
        <w:t xml:space="preserve">and </w:t>
      </w:r>
      <w:r w:rsidR="0067073A" w:rsidRPr="00254BA3">
        <w:rPr>
          <w:rStyle w:val="forename"/>
        </w:rPr>
        <w:t>Neha</w:t>
      </w:r>
      <w:r w:rsidRPr="00254BA3">
        <w:rPr>
          <w:rStyle w:val="authorx"/>
        </w:rPr>
        <w:t xml:space="preserve"> </w:t>
      </w:r>
      <w:r w:rsidR="007E5289" w:rsidRPr="00254BA3">
        <w:rPr>
          <w:rStyle w:val="surname"/>
        </w:rPr>
        <w:t>Mahajan</w:t>
      </w:r>
      <w:r w:rsidR="0067073A" w:rsidRPr="00254BA3">
        <w:rPr>
          <w:rStyle w:val="X"/>
        </w:rPr>
        <w:t>.</w:t>
      </w:r>
      <w:r w:rsidRPr="00254BA3">
        <w:rPr>
          <w:rStyle w:val="X"/>
        </w:rPr>
        <w:t xml:space="preserve"> </w:t>
      </w:r>
      <w:r w:rsidR="007E5289" w:rsidRPr="00254BA3">
        <w:rPr>
          <w:rStyle w:val="SPidate"/>
        </w:rPr>
        <w:t>2011</w:t>
      </w:r>
      <w:r w:rsidR="007E5289" w:rsidRPr="00254BA3">
        <w:rPr>
          <w:rStyle w:val="X"/>
        </w:rPr>
        <w:t xml:space="preserve">. </w:t>
      </w:r>
      <w:r w:rsidR="007B5D9E" w:rsidRPr="00254BA3">
        <w:rPr>
          <w:rStyle w:val="articletitle"/>
        </w:rPr>
        <w:t>“</w:t>
      </w:r>
      <w:r w:rsidR="0067073A" w:rsidRPr="00254BA3">
        <w:rPr>
          <w:rStyle w:val="articletitle"/>
        </w:rPr>
        <w:t>How Infants and Toddlers React to Antisocial O</w:t>
      </w:r>
      <w:r w:rsidR="007E5289" w:rsidRPr="00254BA3">
        <w:rPr>
          <w:rStyle w:val="articletitle"/>
        </w:rPr>
        <w:t>thers.</w:t>
      </w:r>
      <w:r w:rsidR="007B5D9E" w:rsidRPr="00254BA3">
        <w:rPr>
          <w:rStyle w:val="articletitle"/>
        </w:rPr>
        <w:t>”</w:t>
      </w:r>
      <w:r w:rsidR="007E5289" w:rsidRPr="00254BA3">
        <w:rPr>
          <w:rStyle w:val="X"/>
        </w:rPr>
        <w:t xml:space="preserve"> </w:t>
      </w:r>
      <w:r w:rsidR="007E5289" w:rsidRPr="00254BA3">
        <w:rPr>
          <w:rStyle w:val="journal-title"/>
          <w:i/>
        </w:rPr>
        <w:t>Proceedings of the National Academy of Sciences</w:t>
      </w:r>
      <w:r w:rsidR="007E5289" w:rsidRPr="00254BA3">
        <w:rPr>
          <w:rStyle w:val="X"/>
        </w:rPr>
        <w:t xml:space="preserve"> </w:t>
      </w:r>
      <w:r w:rsidR="007E5289" w:rsidRPr="00254BA3">
        <w:rPr>
          <w:rStyle w:val="volume"/>
          <w:i/>
        </w:rPr>
        <w:t>108</w:t>
      </w:r>
      <w:r w:rsidR="0067073A" w:rsidRPr="00254BA3">
        <w:rPr>
          <w:rStyle w:val="X"/>
          <w:i/>
        </w:rPr>
        <w:t xml:space="preserve"> </w:t>
      </w:r>
      <w:r w:rsidR="0067073A" w:rsidRPr="00254BA3">
        <w:rPr>
          <w:rStyle w:val="Issueno"/>
        </w:rPr>
        <w:t>(50)</w:t>
      </w:r>
      <w:r w:rsidRPr="00254BA3">
        <w:rPr>
          <w:rStyle w:val="X"/>
        </w:rPr>
        <w:t xml:space="preserve">: </w:t>
      </w:r>
      <w:r w:rsidR="007E5289" w:rsidRPr="00254BA3">
        <w:rPr>
          <w:rStyle w:val="pageextent"/>
        </w:rPr>
        <w:t>19931–19936</w:t>
      </w:r>
      <w:r w:rsidR="007E5289" w:rsidRPr="00254BA3">
        <w:rPr>
          <w:rStyle w:val="X"/>
        </w:rPr>
        <w:t>.</w:t>
      </w:r>
      <w:bookmarkEnd w:id="46"/>
    </w:p>
    <w:p w14:paraId="61732980" w14:textId="75866F8F" w:rsidR="0091101C" w:rsidRPr="00254BA3" w:rsidRDefault="0067073A" w:rsidP="00254BA3">
      <w:pPr>
        <w:pStyle w:val="REFJART"/>
        <w:shd w:val="clear" w:color="auto" w:fill="auto"/>
      </w:pPr>
      <w:bookmarkStart w:id="47" w:name="Ref47"/>
      <w:proofErr w:type="spellStart"/>
      <w:r w:rsidRPr="00254BA3">
        <w:rPr>
          <w:rStyle w:val="surname"/>
        </w:rPr>
        <w:t>Hardecker</w:t>
      </w:r>
      <w:proofErr w:type="spellEnd"/>
      <w:r w:rsidRPr="00254BA3">
        <w:rPr>
          <w:rStyle w:val="authorx"/>
        </w:rPr>
        <w:t xml:space="preserve">, </w:t>
      </w:r>
      <w:r w:rsidRPr="00254BA3">
        <w:rPr>
          <w:rStyle w:val="forename"/>
        </w:rPr>
        <w:t>Susanne</w:t>
      </w:r>
      <w:r w:rsidR="00887560" w:rsidRPr="00254BA3">
        <w:rPr>
          <w:rStyle w:val="authors"/>
        </w:rPr>
        <w:t xml:space="preserve">, </w:t>
      </w:r>
      <w:r w:rsidRPr="00254BA3">
        <w:rPr>
          <w:rStyle w:val="forename"/>
        </w:rPr>
        <w:t>Marco</w:t>
      </w:r>
      <w:r w:rsidRPr="00254BA3">
        <w:rPr>
          <w:rStyle w:val="authorx"/>
        </w:rPr>
        <w:t xml:space="preserve"> </w:t>
      </w:r>
      <w:r w:rsidR="00887560" w:rsidRPr="00254BA3">
        <w:rPr>
          <w:rStyle w:val="surname"/>
        </w:rPr>
        <w:t>Schmidt</w:t>
      </w:r>
      <w:r w:rsidR="00887560" w:rsidRPr="00254BA3">
        <w:rPr>
          <w:rStyle w:val="authors"/>
        </w:rPr>
        <w:t xml:space="preserve">, </w:t>
      </w:r>
      <w:proofErr w:type="spellStart"/>
      <w:r w:rsidRPr="00254BA3">
        <w:rPr>
          <w:rStyle w:val="forename"/>
        </w:rPr>
        <w:t>Meike</w:t>
      </w:r>
      <w:proofErr w:type="spellEnd"/>
      <w:r w:rsidRPr="00254BA3">
        <w:rPr>
          <w:rStyle w:val="authorx"/>
        </w:rPr>
        <w:t xml:space="preserve"> </w:t>
      </w:r>
      <w:proofErr w:type="spellStart"/>
      <w:r w:rsidR="00887560" w:rsidRPr="00254BA3">
        <w:rPr>
          <w:rStyle w:val="surname"/>
        </w:rPr>
        <w:t>Roden</w:t>
      </w:r>
      <w:proofErr w:type="spellEnd"/>
      <w:r w:rsidR="00887560" w:rsidRPr="00254BA3">
        <w:rPr>
          <w:rStyle w:val="authors"/>
        </w:rPr>
        <w:t xml:space="preserve">, </w:t>
      </w:r>
      <w:r w:rsidR="00CF2DD3" w:rsidRPr="00254BA3">
        <w:rPr>
          <w:rStyle w:val="authors"/>
        </w:rPr>
        <w:t>and</w:t>
      </w:r>
      <w:r w:rsidR="00887560" w:rsidRPr="00254BA3">
        <w:rPr>
          <w:rStyle w:val="authors"/>
        </w:rPr>
        <w:t xml:space="preserve"> </w:t>
      </w:r>
      <w:r w:rsidRPr="00254BA3">
        <w:rPr>
          <w:rStyle w:val="forename"/>
        </w:rPr>
        <w:t>Michael</w:t>
      </w:r>
      <w:r w:rsidRPr="00254BA3">
        <w:rPr>
          <w:rStyle w:val="authorx"/>
        </w:rPr>
        <w:t xml:space="preserve"> </w:t>
      </w:r>
      <w:proofErr w:type="spellStart"/>
      <w:r w:rsidR="00887560" w:rsidRPr="00254BA3">
        <w:rPr>
          <w:rStyle w:val="surname"/>
        </w:rPr>
        <w:t>Tomasello</w:t>
      </w:r>
      <w:proofErr w:type="spellEnd"/>
      <w:r w:rsidR="00887560" w:rsidRPr="00254BA3">
        <w:rPr>
          <w:rStyle w:val="X"/>
        </w:rPr>
        <w:t xml:space="preserve">. </w:t>
      </w:r>
      <w:r w:rsidR="00887560" w:rsidRPr="00254BA3">
        <w:rPr>
          <w:rStyle w:val="SPidate"/>
        </w:rPr>
        <w:t>2016</w:t>
      </w:r>
      <w:r w:rsidR="00887560" w:rsidRPr="00254BA3">
        <w:rPr>
          <w:rStyle w:val="X"/>
        </w:rPr>
        <w:t xml:space="preserve">. </w:t>
      </w:r>
      <w:r w:rsidR="007B5D9E" w:rsidRPr="00254BA3">
        <w:rPr>
          <w:rStyle w:val="articletitle"/>
        </w:rPr>
        <w:t>“</w:t>
      </w:r>
      <w:r w:rsidRPr="00254BA3">
        <w:rPr>
          <w:rStyle w:val="articletitle"/>
        </w:rPr>
        <w:t>Young Children</w:t>
      </w:r>
      <w:r w:rsidR="00362A08" w:rsidRPr="00254BA3">
        <w:rPr>
          <w:rStyle w:val="articletitle"/>
        </w:rPr>
        <w:t>’</w:t>
      </w:r>
      <w:r w:rsidRPr="00254BA3">
        <w:rPr>
          <w:rStyle w:val="articletitle"/>
        </w:rPr>
        <w:t>s Behavioral and Emotional Responses to Different Social Norm V</w:t>
      </w:r>
      <w:r w:rsidR="00887560" w:rsidRPr="00254BA3">
        <w:rPr>
          <w:rStyle w:val="articletitle"/>
        </w:rPr>
        <w:t>iolations.</w:t>
      </w:r>
      <w:r w:rsidR="007B5D9E" w:rsidRPr="00254BA3">
        <w:rPr>
          <w:rStyle w:val="articletitle"/>
        </w:rPr>
        <w:t>”</w:t>
      </w:r>
      <w:r w:rsidR="00FA5112" w:rsidRPr="00254BA3">
        <w:rPr>
          <w:rStyle w:val="X"/>
          <w:i/>
        </w:rPr>
        <w:t xml:space="preserve"> </w:t>
      </w:r>
      <w:r w:rsidR="00887560" w:rsidRPr="00254BA3">
        <w:rPr>
          <w:rStyle w:val="journal-title"/>
          <w:i/>
        </w:rPr>
        <w:t>Journal of Experimental Child Psychology</w:t>
      </w:r>
      <w:r w:rsidR="00FA5112" w:rsidRPr="00254BA3">
        <w:rPr>
          <w:rStyle w:val="X"/>
          <w:i/>
        </w:rPr>
        <w:t xml:space="preserve"> </w:t>
      </w:r>
      <w:r w:rsidR="00887560" w:rsidRPr="00254BA3">
        <w:rPr>
          <w:rStyle w:val="volume"/>
          <w:i/>
        </w:rPr>
        <w:t>150</w:t>
      </w:r>
      <w:r w:rsidR="005D3C7E" w:rsidRPr="00254BA3">
        <w:rPr>
          <w:rStyle w:val="X"/>
        </w:rPr>
        <w:t xml:space="preserve">: </w:t>
      </w:r>
      <w:r w:rsidR="00887560" w:rsidRPr="00254BA3">
        <w:rPr>
          <w:rStyle w:val="pageextent"/>
        </w:rPr>
        <w:t>364</w:t>
      </w:r>
      <w:r w:rsidR="00A031CE" w:rsidRPr="00254BA3">
        <w:rPr>
          <w:rStyle w:val="pageextent"/>
        </w:rPr>
        <w:t>–</w:t>
      </w:r>
      <w:r w:rsidR="00887560" w:rsidRPr="00254BA3">
        <w:rPr>
          <w:rStyle w:val="pageextent"/>
        </w:rPr>
        <w:t>379</w:t>
      </w:r>
      <w:r w:rsidR="00887560" w:rsidRPr="00254BA3">
        <w:rPr>
          <w:rStyle w:val="X"/>
        </w:rPr>
        <w:t>.</w:t>
      </w:r>
      <w:bookmarkEnd w:id="47"/>
    </w:p>
    <w:p w14:paraId="1A0BF822" w14:textId="32A2AA51" w:rsidR="0091101C" w:rsidRPr="00254BA3" w:rsidRDefault="00E642B5" w:rsidP="00254BA3">
      <w:pPr>
        <w:pStyle w:val="REFJART"/>
        <w:shd w:val="clear" w:color="auto" w:fill="auto"/>
      </w:pPr>
      <w:bookmarkStart w:id="48" w:name="Ref48"/>
      <w:proofErr w:type="spellStart"/>
      <w:r w:rsidRPr="00254BA3">
        <w:rPr>
          <w:rStyle w:val="surname"/>
        </w:rPr>
        <w:t>Haux</w:t>
      </w:r>
      <w:proofErr w:type="spellEnd"/>
      <w:r w:rsidRPr="00254BA3">
        <w:rPr>
          <w:rStyle w:val="authorx"/>
        </w:rPr>
        <w:t xml:space="preserve">, </w:t>
      </w:r>
      <w:r w:rsidRPr="00254BA3">
        <w:rPr>
          <w:rStyle w:val="forename"/>
        </w:rPr>
        <w:t>Lou</w:t>
      </w:r>
      <w:r w:rsidR="00DE29C5" w:rsidRPr="00254BA3">
        <w:rPr>
          <w:rStyle w:val="authors"/>
        </w:rPr>
        <w:t xml:space="preserve">, </w:t>
      </w:r>
      <w:r w:rsidRPr="00254BA3">
        <w:rPr>
          <w:rStyle w:val="forename"/>
        </w:rPr>
        <w:t>Jan</w:t>
      </w:r>
      <w:r w:rsidRPr="00254BA3">
        <w:rPr>
          <w:rStyle w:val="authorx"/>
        </w:rPr>
        <w:t xml:space="preserve"> </w:t>
      </w:r>
      <w:r w:rsidR="00DE29C5" w:rsidRPr="00254BA3">
        <w:rPr>
          <w:rStyle w:val="surname"/>
        </w:rPr>
        <w:t>Engelmann</w:t>
      </w:r>
      <w:r w:rsidR="00DE29C5" w:rsidRPr="00254BA3">
        <w:rPr>
          <w:rStyle w:val="authors"/>
        </w:rPr>
        <w:t xml:space="preserve">, </w:t>
      </w:r>
      <w:r w:rsidRPr="00254BA3">
        <w:rPr>
          <w:rStyle w:val="forename"/>
        </w:rPr>
        <w:t>Esther</w:t>
      </w:r>
      <w:r w:rsidRPr="00254BA3">
        <w:rPr>
          <w:rStyle w:val="authorx"/>
        </w:rPr>
        <w:t xml:space="preserve"> </w:t>
      </w:r>
      <w:r w:rsidR="00DE29C5" w:rsidRPr="00254BA3">
        <w:rPr>
          <w:rStyle w:val="surname"/>
        </w:rPr>
        <w:t>Herrmann</w:t>
      </w:r>
      <w:r w:rsidR="00DE29C5" w:rsidRPr="00254BA3">
        <w:rPr>
          <w:rStyle w:val="authors"/>
        </w:rPr>
        <w:t xml:space="preserve">, </w:t>
      </w:r>
      <w:r w:rsidR="00CF2DD3" w:rsidRPr="00254BA3">
        <w:rPr>
          <w:rStyle w:val="authors"/>
        </w:rPr>
        <w:t>and</w:t>
      </w:r>
      <w:r w:rsidR="00DE29C5" w:rsidRPr="00254BA3">
        <w:rPr>
          <w:rStyle w:val="authors"/>
        </w:rPr>
        <w:t xml:space="preserve"> </w:t>
      </w:r>
      <w:r w:rsidRPr="00254BA3">
        <w:rPr>
          <w:rStyle w:val="forename"/>
        </w:rPr>
        <w:t>Michael</w:t>
      </w:r>
      <w:r w:rsidRPr="00254BA3">
        <w:rPr>
          <w:rStyle w:val="authorx"/>
        </w:rPr>
        <w:t xml:space="preserve"> </w:t>
      </w:r>
      <w:proofErr w:type="spellStart"/>
      <w:r w:rsidR="00DE29C5" w:rsidRPr="00254BA3">
        <w:rPr>
          <w:rStyle w:val="surname"/>
        </w:rPr>
        <w:t>Tomasello</w:t>
      </w:r>
      <w:proofErr w:type="spellEnd"/>
      <w:r w:rsidR="00DE29C5" w:rsidRPr="00254BA3">
        <w:rPr>
          <w:rStyle w:val="X"/>
        </w:rPr>
        <w:t xml:space="preserve">. </w:t>
      </w:r>
      <w:r w:rsidR="00DE29C5" w:rsidRPr="00254BA3">
        <w:rPr>
          <w:rStyle w:val="SPidate"/>
        </w:rPr>
        <w:t>2016</w:t>
      </w:r>
      <w:r w:rsidR="00DE29C5" w:rsidRPr="00254BA3">
        <w:rPr>
          <w:rStyle w:val="X"/>
        </w:rPr>
        <w:t xml:space="preserve">. </w:t>
      </w:r>
      <w:r w:rsidR="007B5D9E" w:rsidRPr="00254BA3">
        <w:rPr>
          <w:rStyle w:val="articletitle"/>
        </w:rPr>
        <w:t>“</w:t>
      </w:r>
      <w:r w:rsidRPr="00254BA3">
        <w:rPr>
          <w:rStyle w:val="articletitle"/>
        </w:rPr>
        <w:t>Do Young Children Preferentially Trust Gossip or Firsthand Observation in Choosing a Collaborative P</w:t>
      </w:r>
      <w:r w:rsidR="00DE29C5" w:rsidRPr="00254BA3">
        <w:rPr>
          <w:rStyle w:val="articletitle"/>
        </w:rPr>
        <w:t>artner?</w:t>
      </w:r>
      <w:r w:rsidR="007B5D9E" w:rsidRPr="00254BA3">
        <w:rPr>
          <w:rStyle w:val="articletitle"/>
        </w:rPr>
        <w:t>”</w:t>
      </w:r>
      <w:r w:rsidR="00DE29C5" w:rsidRPr="00254BA3">
        <w:rPr>
          <w:rStyle w:val="X"/>
        </w:rPr>
        <w:t xml:space="preserve"> </w:t>
      </w:r>
      <w:r w:rsidR="00DE29C5" w:rsidRPr="00254BA3">
        <w:rPr>
          <w:rStyle w:val="journal-title"/>
          <w:i/>
        </w:rPr>
        <w:t>Social Development</w:t>
      </w:r>
      <w:r w:rsidR="00DE29C5" w:rsidRPr="00254BA3">
        <w:rPr>
          <w:rStyle w:val="X"/>
        </w:rPr>
        <w:t xml:space="preserve">, </w:t>
      </w:r>
      <w:r w:rsidR="00DE29C5" w:rsidRPr="00254BA3">
        <w:rPr>
          <w:rStyle w:val="miss"/>
        </w:rPr>
        <w:t xml:space="preserve">October </w:t>
      </w:r>
      <w:r w:rsidR="00FB3C3C" w:rsidRPr="00254BA3">
        <w:rPr>
          <w:rStyle w:val="miss"/>
        </w:rPr>
        <w:t xml:space="preserve">24, </w:t>
      </w:r>
      <w:r w:rsidR="00DE29C5" w:rsidRPr="00254BA3">
        <w:rPr>
          <w:rStyle w:val="miss"/>
        </w:rPr>
        <w:t>2016</w:t>
      </w:r>
      <w:r w:rsidR="00DE29C5" w:rsidRPr="00254BA3">
        <w:rPr>
          <w:rStyle w:val="X"/>
        </w:rPr>
        <w:t xml:space="preserve">. </w:t>
      </w:r>
      <w:proofErr w:type="spellStart"/>
      <w:r w:rsidR="0067073A" w:rsidRPr="00254BA3">
        <w:rPr>
          <w:rStyle w:val="X"/>
        </w:rPr>
        <w:t>doi</w:t>
      </w:r>
      <w:proofErr w:type="spellEnd"/>
      <w:r w:rsidR="00DE29C5" w:rsidRPr="00254BA3">
        <w:rPr>
          <w:rStyle w:val="X"/>
        </w:rPr>
        <w:t xml:space="preserve">: </w:t>
      </w:r>
      <w:r w:rsidR="00DE29C5" w:rsidRPr="00254BA3">
        <w:rPr>
          <w:rStyle w:val="doi"/>
        </w:rPr>
        <w:t>10.1111/sode.12225.</w:t>
      </w:r>
      <w:bookmarkEnd w:id="48"/>
    </w:p>
    <w:p w14:paraId="583AE1A7" w14:textId="38263207" w:rsidR="0091101C" w:rsidRPr="00254BA3" w:rsidRDefault="00E642B5" w:rsidP="00254BA3">
      <w:pPr>
        <w:pStyle w:val="REFJART"/>
        <w:shd w:val="clear" w:color="auto" w:fill="auto"/>
      </w:pPr>
      <w:bookmarkStart w:id="49" w:name="Ref49"/>
      <w:r w:rsidRPr="00254BA3">
        <w:rPr>
          <w:rStyle w:val="surname"/>
        </w:rPr>
        <w:t>Heyman</w:t>
      </w:r>
      <w:r w:rsidRPr="00254BA3">
        <w:rPr>
          <w:rStyle w:val="authorx"/>
        </w:rPr>
        <w:t xml:space="preserve">, </w:t>
      </w:r>
      <w:r w:rsidRPr="00254BA3">
        <w:rPr>
          <w:rStyle w:val="forename"/>
        </w:rPr>
        <w:t>Gail</w:t>
      </w:r>
      <w:r w:rsidR="00887560" w:rsidRPr="00254BA3">
        <w:rPr>
          <w:rStyle w:val="authors"/>
        </w:rPr>
        <w:t xml:space="preserve">, </w:t>
      </w:r>
      <w:r w:rsidRPr="00254BA3">
        <w:rPr>
          <w:rStyle w:val="forename"/>
        </w:rPr>
        <w:t>Ivy Chiu</w:t>
      </w:r>
      <w:r w:rsidRPr="00254BA3">
        <w:rPr>
          <w:rStyle w:val="authorx"/>
        </w:rPr>
        <w:t xml:space="preserve"> </w:t>
      </w:r>
      <w:r w:rsidR="00887560" w:rsidRPr="00254BA3">
        <w:rPr>
          <w:rStyle w:val="surname"/>
        </w:rPr>
        <w:t>Loke</w:t>
      </w:r>
      <w:r w:rsidR="00887560" w:rsidRPr="00254BA3">
        <w:rPr>
          <w:rStyle w:val="authors"/>
        </w:rPr>
        <w:t xml:space="preserve">, </w:t>
      </w:r>
      <w:r w:rsidR="00CF2DD3" w:rsidRPr="00254BA3">
        <w:rPr>
          <w:rStyle w:val="authors"/>
        </w:rPr>
        <w:t>and</w:t>
      </w:r>
      <w:r w:rsidR="00887560" w:rsidRPr="00254BA3">
        <w:rPr>
          <w:rStyle w:val="authors"/>
        </w:rPr>
        <w:t xml:space="preserve"> </w:t>
      </w:r>
      <w:r w:rsidRPr="00254BA3">
        <w:rPr>
          <w:rStyle w:val="forename"/>
        </w:rPr>
        <w:t>Kang</w:t>
      </w:r>
      <w:r w:rsidRPr="00254BA3">
        <w:rPr>
          <w:rStyle w:val="authorx"/>
        </w:rPr>
        <w:t xml:space="preserve"> </w:t>
      </w:r>
      <w:r w:rsidR="00887560" w:rsidRPr="00254BA3">
        <w:rPr>
          <w:rStyle w:val="surname"/>
        </w:rPr>
        <w:t>Lee</w:t>
      </w:r>
      <w:r w:rsidR="00887560" w:rsidRPr="00254BA3">
        <w:rPr>
          <w:rStyle w:val="X"/>
        </w:rPr>
        <w:t xml:space="preserve">. </w:t>
      </w:r>
      <w:r w:rsidR="00887560" w:rsidRPr="00254BA3">
        <w:rPr>
          <w:rStyle w:val="SPidate"/>
        </w:rPr>
        <w:t>2016</w:t>
      </w:r>
      <w:r w:rsidR="00887560" w:rsidRPr="00254BA3">
        <w:rPr>
          <w:rStyle w:val="X"/>
        </w:rPr>
        <w:t xml:space="preserve">. </w:t>
      </w:r>
      <w:r w:rsidR="007B5D9E" w:rsidRPr="00254BA3">
        <w:rPr>
          <w:rStyle w:val="articletitle"/>
        </w:rPr>
        <w:t>“</w:t>
      </w:r>
      <w:r w:rsidRPr="00254BA3">
        <w:rPr>
          <w:rStyle w:val="articletitle"/>
        </w:rPr>
        <w:t>Children Spontaneously Police Adults</w:t>
      </w:r>
      <w:r w:rsidR="00362A08" w:rsidRPr="00254BA3">
        <w:rPr>
          <w:rStyle w:val="articletitle"/>
        </w:rPr>
        <w:t>’</w:t>
      </w:r>
      <w:r w:rsidRPr="00254BA3">
        <w:rPr>
          <w:rStyle w:val="articletitle"/>
        </w:rPr>
        <w:t xml:space="preserve"> T</w:t>
      </w:r>
      <w:r w:rsidR="00887560" w:rsidRPr="00254BA3">
        <w:rPr>
          <w:rStyle w:val="articletitle"/>
        </w:rPr>
        <w:t>ransgressions.</w:t>
      </w:r>
      <w:r w:rsidR="007B5D9E" w:rsidRPr="00254BA3">
        <w:rPr>
          <w:rStyle w:val="articletitle"/>
        </w:rPr>
        <w:t>”</w:t>
      </w:r>
      <w:r w:rsidR="00FA5112" w:rsidRPr="00254BA3">
        <w:rPr>
          <w:rStyle w:val="X"/>
          <w:i/>
        </w:rPr>
        <w:t xml:space="preserve"> </w:t>
      </w:r>
      <w:r w:rsidR="00887560" w:rsidRPr="00254BA3">
        <w:rPr>
          <w:rStyle w:val="journal-title"/>
          <w:i/>
        </w:rPr>
        <w:t>Journal of Experimental Child Psychology</w:t>
      </w:r>
      <w:r w:rsidR="00FA5112" w:rsidRPr="00254BA3">
        <w:rPr>
          <w:rStyle w:val="X"/>
          <w:i/>
        </w:rPr>
        <w:t xml:space="preserve"> </w:t>
      </w:r>
      <w:r w:rsidR="00887560" w:rsidRPr="00254BA3">
        <w:rPr>
          <w:rStyle w:val="volume"/>
          <w:i/>
        </w:rPr>
        <w:t>150</w:t>
      </w:r>
      <w:r w:rsidR="005D3C7E" w:rsidRPr="00254BA3">
        <w:rPr>
          <w:rStyle w:val="X"/>
        </w:rPr>
        <w:t xml:space="preserve">: </w:t>
      </w:r>
      <w:r w:rsidR="00887560" w:rsidRPr="00254BA3">
        <w:rPr>
          <w:rStyle w:val="pageextent"/>
        </w:rPr>
        <w:t>155</w:t>
      </w:r>
      <w:r w:rsidR="00A031CE" w:rsidRPr="00254BA3">
        <w:rPr>
          <w:rStyle w:val="pageextent"/>
        </w:rPr>
        <w:t>–</w:t>
      </w:r>
      <w:r w:rsidR="00887560" w:rsidRPr="00254BA3">
        <w:rPr>
          <w:rStyle w:val="pageextent"/>
        </w:rPr>
        <w:t>164</w:t>
      </w:r>
      <w:r w:rsidR="00887560" w:rsidRPr="00254BA3">
        <w:rPr>
          <w:rStyle w:val="X"/>
        </w:rPr>
        <w:t>.</w:t>
      </w:r>
      <w:bookmarkEnd w:id="49"/>
    </w:p>
    <w:p w14:paraId="65EFB170" w14:textId="51490D4D" w:rsidR="0091101C" w:rsidRPr="00254BA3" w:rsidRDefault="005D3C7E" w:rsidP="00254BA3">
      <w:pPr>
        <w:pStyle w:val="REFJART"/>
        <w:shd w:val="clear" w:color="auto" w:fill="auto"/>
      </w:pPr>
      <w:bookmarkStart w:id="50" w:name="Ref50"/>
      <w:r w:rsidRPr="00254BA3">
        <w:rPr>
          <w:rStyle w:val="surname"/>
        </w:rPr>
        <w:t>Hill</w:t>
      </w:r>
      <w:r w:rsidRPr="00254BA3">
        <w:rPr>
          <w:rStyle w:val="authorx"/>
        </w:rPr>
        <w:t xml:space="preserve">, </w:t>
      </w:r>
      <w:r w:rsidRPr="00254BA3">
        <w:rPr>
          <w:rStyle w:val="forename"/>
        </w:rPr>
        <w:t>Valerie</w:t>
      </w:r>
      <w:r w:rsidR="00C060E8" w:rsidRPr="00254BA3">
        <w:rPr>
          <w:rStyle w:val="authors"/>
        </w:rPr>
        <w:t xml:space="preserve">, </w:t>
      </w:r>
      <w:r w:rsidR="00CF2DD3" w:rsidRPr="00254BA3">
        <w:rPr>
          <w:rStyle w:val="authors"/>
        </w:rPr>
        <w:t>and</w:t>
      </w:r>
      <w:r w:rsidR="00C060E8" w:rsidRPr="00254BA3">
        <w:rPr>
          <w:rStyle w:val="authors"/>
        </w:rPr>
        <w:t xml:space="preserve"> </w:t>
      </w:r>
      <w:r w:rsidRPr="00254BA3">
        <w:rPr>
          <w:rStyle w:val="forename"/>
        </w:rPr>
        <w:t>Bradley</w:t>
      </w:r>
      <w:r w:rsidRPr="00254BA3">
        <w:rPr>
          <w:rStyle w:val="authorx"/>
        </w:rPr>
        <w:t xml:space="preserve"> </w:t>
      </w:r>
      <w:r w:rsidR="00C060E8" w:rsidRPr="00254BA3">
        <w:rPr>
          <w:rStyle w:val="surname"/>
        </w:rPr>
        <w:t>Pillow</w:t>
      </w:r>
      <w:r w:rsidR="00E642B5" w:rsidRPr="00254BA3">
        <w:rPr>
          <w:rStyle w:val="X"/>
        </w:rPr>
        <w:t>.</w:t>
      </w:r>
      <w:r w:rsidRPr="00254BA3">
        <w:rPr>
          <w:rStyle w:val="X"/>
        </w:rPr>
        <w:t xml:space="preserve"> </w:t>
      </w:r>
      <w:r w:rsidR="00C060E8" w:rsidRPr="00254BA3">
        <w:rPr>
          <w:rStyle w:val="SPidate"/>
        </w:rPr>
        <w:t>2006</w:t>
      </w:r>
      <w:r w:rsidR="00C060E8" w:rsidRPr="00254BA3">
        <w:rPr>
          <w:rStyle w:val="X"/>
        </w:rPr>
        <w:t xml:space="preserve">. </w:t>
      </w:r>
      <w:r w:rsidR="007B5D9E" w:rsidRPr="00254BA3">
        <w:rPr>
          <w:rStyle w:val="articletitle"/>
        </w:rPr>
        <w:t>“</w:t>
      </w:r>
      <w:r w:rsidR="0080486F" w:rsidRPr="00254BA3">
        <w:rPr>
          <w:rStyle w:val="articletitle"/>
        </w:rPr>
        <w:t>Children</w:t>
      </w:r>
      <w:r w:rsidR="007B5D9E" w:rsidRPr="00254BA3">
        <w:rPr>
          <w:rStyle w:val="articletitle"/>
        </w:rPr>
        <w:t>’</w:t>
      </w:r>
      <w:r w:rsidR="0080486F" w:rsidRPr="00254BA3">
        <w:rPr>
          <w:rStyle w:val="articletitle"/>
        </w:rPr>
        <w:t>s Understanding of R</w:t>
      </w:r>
      <w:r w:rsidR="00C060E8" w:rsidRPr="00254BA3">
        <w:rPr>
          <w:rStyle w:val="articletitle"/>
        </w:rPr>
        <w:t>eputations.</w:t>
      </w:r>
      <w:r w:rsidR="007B5D9E" w:rsidRPr="00254BA3">
        <w:rPr>
          <w:rStyle w:val="articletitle"/>
        </w:rPr>
        <w:t>”</w:t>
      </w:r>
      <w:r w:rsidR="00FA5112" w:rsidRPr="00254BA3">
        <w:rPr>
          <w:rStyle w:val="X"/>
          <w:i/>
        </w:rPr>
        <w:t xml:space="preserve"> </w:t>
      </w:r>
      <w:r w:rsidR="00C060E8" w:rsidRPr="00254BA3">
        <w:rPr>
          <w:rStyle w:val="journal-title"/>
          <w:i/>
        </w:rPr>
        <w:t>Journal of Genetic Psychology</w:t>
      </w:r>
      <w:r w:rsidR="00FA5112" w:rsidRPr="00254BA3">
        <w:rPr>
          <w:rStyle w:val="X"/>
          <w:i/>
        </w:rPr>
        <w:t xml:space="preserve"> </w:t>
      </w:r>
      <w:r w:rsidR="00C060E8" w:rsidRPr="00254BA3">
        <w:rPr>
          <w:rStyle w:val="volume"/>
          <w:i/>
        </w:rPr>
        <w:t>167</w:t>
      </w:r>
      <w:r w:rsidR="00E642B5" w:rsidRPr="00254BA3">
        <w:rPr>
          <w:rStyle w:val="X"/>
          <w:i/>
        </w:rPr>
        <w:t xml:space="preserve"> </w:t>
      </w:r>
      <w:r w:rsidR="00E642B5" w:rsidRPr="00254BA3">
        <w:rPr>
          <w:rStyle w:val="Issueno"/>
        </w:rPr>
        <w:t>(2)</w:t>
      </w:r>
      <w:r w:rsidRPr="00254BA3">
        <w:rPr>
          <w:rStyle w:val="X"/>
        </w:rPr>
        <w:t xml:space="preserve">: </w:t>
      </w:r>
      <w:r w:rsidR="00C060E8" w:rsidRPr="00254BA3">
        <w:rPr>
          <w:rStyle w:val="pageextent"/>
        </w:rPr>
        <w:t>137</w:t>
      </w:r>
      <w:r w:rsidR="00A031CE" w:rsidRPr="00254BA3">
        <w:rPr>
          <w:rStyle w:val="pageextent"/>
        </w:rPr>
        <w:t>–</w:t>
      </w:r>
      <w:r w:rsidR="00C060E8" w:rsidRPr="00254BA3">
        <w:rPr>
          <w:rStyle w:val="pageextent"/>
        </w:rPr>
        <w:t>157</w:t>
      </w:r>
      <w:r w:rsidR="00C060E8" w:rsidRPr="00254BA3">
        <w:rPr>
          <w:rStyle w:val="X"/>
        </w:rPr>
        <w:t>.</w:t>
      </w:r>
      <w:bookmarkEnd w:id="50"/>
    </w:p>
    <w:p w14:paraId="3776F380" w14:textId="77777777" w:rsidR="0091101C" w:rsidRPr="00254BA3" w:rsidRDefault="0080486F" w:rsidP="00254BA3">
      <w:pPr>
        <w:pStyle w:val="REFJART"/>
        <w:shd w:val="clear" w:color="auto" w:fill="auto"/>
      </w:pPr>
      <w:bookmarkStart w:id="51" w:name="Ref51"/>
      <w:r w:rsidRPr="00254BA3">
        <w:rPr>
          <w:rStyle w:val="surname"/>
        </w:rPr>
        <w:lastRenderedPageBreak/>
        <w:t>House</w:t>
      </w:r>
      <w:r w:rsidRPr="00254BA3">
        <w:rPr>
          <w:rStyle w:val="authorx"/>
        </w:rPr>
        <w:t xml:space="preserve">, </w:t>
      </w:r>
      <w:r w:rsidRPr="00254BA3">
        <w:rPr>
          <w:rStyle w:val="forename"/>
        </w:rPr>
        <w:t>Bailey</w:t>
      </w:r>
      <w:r w:rsidR="0092110D" w:rsidRPr="00254BA3">
        <w:rPr>
          <w:rStyle w:val="authors"/>
        </w:rPr>
        <w:t xml:space="preserve">, </w:t>
      </w:r>
      <w:r w:rsidRPr="00254BA3">
        <w:rPr>
          <w:rStyle w:val="forename"/>
        </w:rPr>
        <w:t>Joan</w:t>
      </w:r>
      <w:r w:rsidRPr="00254BA3">
        <w:rPr>
          <w:rStyle w:val="authorx"/>
        </w:rPr>
        <w:t xml:space="preserve"> </w:t>
      </w:r>
      <w:r w:rsidR="0092110D" w:rsidRPr="00254BA3">
        <w:rPr>
          <w:rStyle w:val="surname"/>
        </w:rPr>
        <w:t>Silk</w:t>
      </w:r>
      <w:r w:rsidR="0092110D" w:rsidRPr="00254BA3">
        <w:rPr>
          <w:rStyle w:val="authors"/>
        </w:rPr>
        <w:t xml:space="preserve">, </w:t>
      </w:r>
      <w:r w:rsidRPr="00254BA3">
        <w:rPr>
          <w:rStyle w:val="forename"/>
        </w:rPr>
        <w:t>Joseph</w:t>
      </w:r>
      <w:r w:rsidRPr="00254BA3">
        <w:rPr>
          <w:rStyle w:val="authorx"/>
        </w:rPr>
        <w:t xml:space="preserve"> </w:t>
      </w:r>
      <w:r w:rsidR="0092110D" w:rsidRPr="00254BA3">
        <w:rPr>
          <w:rStyle w:val="surname"/>
        </w:rPr>
        <w:t>Henrich</w:t>
      </w:r>
      <w:r w:rsidR="0092110D" w:rsidRPr="00254BA3">
        <w:rPr>
          <w:rStyle w:val="authors"/>
        </w:rPr>
        <w:t xml:space="preserve">, </w:t>
      </w:r>
      <w:r w:rsidRPr="00254BA3">
        <w:rPr>
          <w:rStyle w:val="forename"/>
        </w:rPr>
        <w:t>H.</w:t>
      </w:r>
      <w:r w:rsidRPr="00254BA3">
        <w:rPr>
          <w:rStyle w:val="authorx"/>
        </w:rPr>
        <w:t xml:space="preserve"> </w:t>
      </w:r>
      <w:r w:rsidRPr="00254BA3">
        <w:rPr>
          <w:rStyle w:val="surname"/>
        </w:rPr>
        <w:t xml:space="preserve">Clark </w:t>
      </w:r>
      <w:r w:rsidR="0092110D" w:rsidRPr="00254BA3">
        <w:rPr>
          <w:rStyle w:val="surname"/>
        </w:rPr>
        <w:t>Barrett</w:t>
      </w:r>
      <w:r w:rsidR="0092110D" w:rsidRPr="00254BA3">
        <w:rPr>
          <w:rStyle w:val="authors"/>
        </w:rPr>
        <w:t xml:space="preserve">, </w:t>
      </w:r>
      <w:r w:rsidRPr="00254BA3">
        <w:rPr>
          <w:rStyle w:val="forename"/>
        </w:rPr>
        <w:t>Brooke</w:t>
      </w:r>
      <w:r w:rsidRPr="00254BA3">
        <w:rPr>
          <w:rStyle w:val="authorx"/>
        </w:rPr>
        <w:t xml:space="preserve"> </w:t>
      </w:r>
      <w:proofErr w:type="spellStart"/>
      <w:r w:rsidR="0092110D" w:rsidRPr="00254BA3">
        <w:rPr>
          <w:rStyle w:val="surname"/>
        </w:rPr>
        <w:t>Scelza</w:t>
      </w:r>
      <w:proofErr w:type="spellEnd"/>
      <w:r w:rsidR="0092110D" w:rsidRPr="00254BA3">
        <w:rPr>
          <w:rStyle w:val="authors"/>
        </w:rPr>
        <w:t xml:space="preserve">, </w:t>
      </w:r>
      <w:r w:rsidRPr="00254BA3">
        <w:rPr>
          <w:rStyle w:val="forename"/>
        </w:rPr>
        <w:t>Adam</w:t>
      </w:r>
      <w:r w:rsidRPr="00254BA3">
        <w:rPr>
          <w:rStyle w:val="authorx"/>
        </w:rPr>
        <w:t xml:space="preserve"> </w:t>
      </w:r>
      <w:proofErr w:type="spellStart"/>
      <w:r w:rsidR="0092110D" w:rsidRPr="00254BA3">
        <w:rPr>
          <w:rStyle w:val="surname"/>
        </w:rPr>
        <w:t>Boyette</w:t>
      </w:r>
      <w:proofErr w:type="spellEnd"/>
      <w:r w:rsidR="0092110D" w:rsidRPr="00254BA3">
        <w:rPr>
          <w:rStyle w:val="authors"/>
        </w:rPr>
        <w:t>, et al.</w:t>
      </w:r>
      <w:r w:rsidR="0092110D" w:rsidRPr="00254BA3">
        <w:rPr>
          <w:rStyle w:val="X"/>
        </w:rPr>
        <w:t xml:space="preserve"> </w:t>
      </w:r>
      <w:r w:rsidR="0092110D" w:rsidRPr="00254BA3">
        <w:rPr>
          <w:rStyle w:val="SPidate"/>
        </w:rPr>
        <w:t>2013</w:t>
      </w:r>
      <w:r w:rsidR="0092110D" w:rsidRPr="00254BA3">
        <w:rPr>
          <w:rStyle w:val="X"/>
        </w:rPr>
        <w:t xml:space="preserve">. </w:t>
      </w:r>
      <w:r w:rsidR="007B5D9E" w:rsidRPr="00254BA3">
        <w:rPr>
          <w:rStyle w:val="articletitle"/>
        </w:rPr>
        <w:t>“</w:t>
      </w:r>
      <w:r w:rsidRPr="00254BA3">
        <w:rPr>
          <w:rStyle w:val="articletitle"/>
        </w:rPr>
        <w:t>Ontogeny of Prosocial Behavior across Diverse S</w:t>
      </w:r>
      <w:r w:rsidR="0092110D" w:rsidRPr="00254BA3">
        <w:rPr>
          <w:rStyle w:val="articletitle"/>
        </w:rPr>
        <w:t>ocieties.</w:t>
      </w:r>
      <w:r w:rsidR="007B5D9E" w:rsidRPr="00254BA3">
        <w:rPr>
          <w:rStyle w:val="articletitle"/>
        </w:rPr>
        <w:t>”</w:t>
      </w:r>
      <w:r w:rsidR="0092110D" w:rsidRPr="00254BA3">
        <w:rPr>
          <w:rStyle w:val="X"/>
        </w:rPr>
        <w:t xml:space="preserve"> </w:t>
      </w:r>
      <w:r w:rsidR="0092110D" w:rsidRPr="00254BA3">
        <w:rPr>
          <w:rStyle w:val="journal-title"/>
          <w:i/>
        </w:rPr>
        <w:t>Proceedings of the National Academy of Sciences</w:t>
      </w:r>
      <w:r w:rsidRPr="00254BA3">
        <w:rPr>
          <w:rStyle w:val="journal-title"/>
          <w:i/>
        </w:rPr>
        <w:t xml:space="preserve"> of the United States of America</w:t>
      </w:r>
      <w:r w:rsidR="0092110D" w:rsidRPr="00254BA3">
        <w:rPr>
          <w:rStyle w:val="X"/>
        </w:rPr>
        <w:t xml:space="preserve"> </w:t>
      </w:r>
      <w:r w:rsidR="0092110D" w:rsidRPr="00254BA3">
        <w:rPr>
          <w:rStyle w:val="volume"/>
          <w:i/>
        </w:rPr>
        <w:t>110</w:t>
      </w:r>
      <w:r w:rsidRPr="00254BA3">
        <w:rPr>
          <w:rStyle w:val="X"/>
          <w:i/>
        </w:rPr>
        <w:t xml:space="preserve"> </w:t>
      </w:r>
      <w:r w:rsidRPr="00254BA3">
        <w:rPr>
          <w:rStyle w:val="Issueno"/>
        </w:rPr>
        <w:t>(36)</w:t>
      </w:r>
      <w:r w:rsidRPr="00254BA3">
        <w:rPr>
          <w:rStyle w:val="X"/>
        </w:rPr>
        <w:t>:</w:t>
      </w:r>
      <w:r w:rsidR="0092110D" w:rsidRPr="00254BA3">
        <w:rPr>
          <w:rStyle w:val="X"/>
        </w:rPr>
        <w:t xml:space="preserve"> </w:t>
      </w:r>
      <w:r w:rsidR="0092110D" w:rsidRPr="00254BA3">
        <w:rPr>
          <w:rStyle w:val="pageextent"/>
        </w:rPr>
        <w:t>14586</w:t>
      </w:r>
      <w:r w:rsidR="00A031CE" w:rsidRPr="00254BA3">
        <w:rPr>
          <w:rStyle w:val="pageextent"/>
        </w:rPr>
        <w:t>–</w:t>
      </w:r>
      <w:r w:rsidR="0092110D" w:rsidRPr="00254BA3">
        <w:rPr>
          <w:rStyle w:val="pageextent"/>
        </w:rPr>
        <w:t>14591</w:t>
      </w:r>
      <w:r w:rsidR="0092110D" w:rsidRPr="00254BA3">
        <w:rPr>
          <w:rStyle w:val="X"/>
        </w:rPr>
        <w:t>.</w:t>
      </w:r>
      <w:bookmarkEnd w:id="51"/>
    </w:p>
    <w:p w14:paraId="696838DC" w14:textId="77777777" w:rsidR="0091101C" w:rsidRPr="00254BA3" w:rsidRDefault="00D01720" w:rsidP="00254BA3">
      <w:pPr>
        <w:pStyle w:val="REF"/>
      </w:pPr>
      <w:bookmarkStart w:id="52" w:name="Ref52"/>
      <w:r w:rsidRPr="00254BA3">
        <w:rPr>
          <w:rStyle w:val="surname"/>
        </w:rPr>
        <w:t>Ingram</w:t>
      </w:r>
      <w:r w:rsidRPr="00254BA3">
        <w:rPr>
          <w:rStyle w:val="authorx"/>
        </w:rPr>
        <w:t xml:space="preserve">, </w:t>
      </w:r>
      <w:r w:rsidRPr="00254BA3">
        <w:rPr>
          <w:rStyle w:val="forename"/>
        </w:rPr>
        <w:t>G</w:t>
      </w:r>
      <w:r w:rsidR="005D3C7E" w:rsidRPr="00254BA3">
        <w:rPr>
          <w:rStyle w:val="forename"/>
        </w:rPr>
        <w:t>ordon</w:t>
      </w:r>
      <w:r w:rsidR="005D3C7E" w:rsidRPr="00254BA3">
        <w:rPr>
          <w:rStyle w:val="X"/>
        </w:rPr>
        <w:t>.</w:t>
      </w:r>
      <w:r w:rsidRPr="00254BA3">
        <w:rPr>
          <w:rStyle w:val="X"/>
        </w:rPr>
        <w:t xml:space="preserve"> </w:t>
      </w:r>
      <w:r w:rsidRPr="00254BA3">
        <w:rPr>
          <w:rStyle w:val="SPidate"/>
        </w:rPr>
        <w:t>2009</w:t>
      </w:r>
      <w:r w:rsidRPr="00254BA3">
        <w:rPr>
          <w:rStyle w:val="X"/>
        </w:rPr>
        <w:t xml:space="preserve">. </w:t>
      </w:r>
      <w:r w:rsidR="004F25CC" w:rsidRPr="00254BA3">
        <w:rPr>
          <w:rStyle w:val="articletitle"/>
          <w:i/>
        </w:rPr>
        <w:t xml:space="preserve">Young Children’s Reporting of Peers’ </w:t>
      </w:r>
      <w:proofErr w:type="spellStart"/>
      <w:r w:rsidR="004F25CC" w:rsidRPr="00254BA3">
        <w:rPr>
          <w:rStyle w:val="articletitle"/>
          <w:i/>
        </w:rPr>
        <w:t>Behaviour</w:t>
      </w:r>
      <w:proofErr w:type="spellEnd"/>
      <w:r w:rsidRPr="00254BA3">
        <w:rPr>
          <w:rStyle w:val="X"/>
        </w:rPr>
        <w:t xml:space="preserve">. </w:t>
      </w:r>
      <w:r w:rsidR="004F25CC" w:rsidRPr="00254BA3">
        <w:rPr>
          <w:rStyle w:val="miss"/>
        </w:rPr>
        <w:t>Unpublished PhD dissertation</w:t>
      </w:r>
      <w:r w:rsidRPr="00254BA3">
        <w:rPr>
          <w:rStyle w:val="X"/>
        </w:rPr>
        <w:t xml:space="preserve">, </w:t>
      </w:r>
      <w:r w:rsidRPr="00254BA3">
        <w:rPr>
          <w:rStyle w:val="publisher"/>
        </w:rPr>
        <w:t>Queen</w:t>
      </w:r>
      <w:r w:rsidR="00362A08" w:rsidRPr="00254BA3">
        <w:rPr>
          <w:rStyle w:val="publisher"/>
        </w:rPr>
        <w:t>’</w:t>
      </w:r>
      <w:r w:rsidRPr="00254BA3">
        <w:rPr>
          <w:rStyle w:val="publisher"/>
        </w:rPr>
        <w:t>s University Belfast</w:t>
      </w:r>
      <w:r w:rsidRPr="00254BA3">
        <w:rPr>
          <w:rStyle w:val="X"/>
        </w:rPr>
        <w:t>.</w:t>
      </w:r>
      <w:bookmarkEnd w:id="52"/>
    </w:p>
    <w:p w14:paraId="5E5A3513" w14:textId="40557233" w:rsidR="0091101C" w:rsidRPr="00254BA3" w:rsidRDefault="000A3E91" w:rsidP="00254BA3">
      <w:pPr>
        <w:pStyle w:val="REFBKCH"/>
      </w:pPr>
      <w:bookmarkStart w:id="53" w:name="Ref53"/>
      <w:r w:rsidRPr="00254BA3">
        <w:rPr>
          <w:rStyle w:val="surname"/>
        </w:rPr>
        <w:t>Ingram</w:t>
      </w:r>
      <w:r w:rsidRPr="00254BA3">
        <w:rPr>
          <w:rStyle w:val="authorx"/>
        </w:rPr>
        <w:t xml:space="preserve">, </w:t>
      </w:r>
      <w:r w:rsidRPr="00254BA3">
        <w:rPr>
          <w:rStyle w:val="forename"/>
        </w:rPr>
        <w:t>G</w:t>
      </w:r>
      <w:r w:rsidR="005D3C7E" w:rsidRPr="00254BA3">
        <w:rPr>
          <w:rStyle w:val="forename"/>
        </w:rPr>
        <w:t>ordon</w:t>
      </w:r>
      <w:r w:rsidR="005D3C7E" w:rsidRPr="00254BA3">
        <w:rPr>
          <w:rStyle w:val="X"/>
        </w:rPr>
        <w:t>.</w:t>
      </w:r>
      <w:r w:rsidRPr="00254BA3">
        <w:rPr>
          <w:rStyle w:val="X"/>
        </w:rPr>
        <w:t xml:space="preserve"> </w:t>
      </w:r>
      <w:r w:rsidRPr="00254BA3">
        <w:rPr>
          <w:rStyle w:val="SPidate"/>
        </w:rPr>
        <w:t>2013</w:t>
      </w:r>
      <w:r w:rsidRPr="00254BA3">
        <w:rPr>
          <w:rStyle w:val="X"/>
        </w:rPr>
        <w:t xml:space="preserve">. </w:t>
      </w:r>
      <w:r w:rsidR="007B5D9E" w:rsidRPr="00254BA3">
        <w:rPr>
          <w:rStyle w:val="articletitle"/>
        </w:rPr>
        <w:t>“</w:t>
      </w:r>
      <w:r w:rsidR="0080486F" w:rsidRPr="00254BA3">
        <w:rPr>
          <w:rStyle w:val="articletitle"/>
        </w:rPr>
        <w:t>Piaget on Moral Judgement: Towards a Reconciliation with Nativist and Socio-cultural A</w:t>
      </w:r>
      <w:r w:rsidRPr="00254BA3">
        <w:rPr>
          <w:rStyle w:val="articletitle"/>
        </w:rPr>
        <w:t>pproaches.</w:t>
      </w:r>
      <w:r w:rsidR="007B5D9E" w:rsidRPr="00254BA3">
        <w:rPr>
          <w:rStyle w:val="articletitle"/>
        </w:rPr>
        <w:t>”</w:t>
      </w:r>
      <w:r w:rsidRPr="00254BA3">
        <w:rPr>
          <w:rStyle w:val="X"/>
        </w:rPr>
        <w:t xml:space="preserve"> </w:t>
      </w:r>
      <w:r w:rsidR="004F25CC" w:rsidRPr="00254BA3">
        <w:rPr>
          <w:rStyle w:val="X"/>
        </w:rPr>
        <w:t xml:space="preserve">In </w:t>
      </w:r>
      <w:r w:rsidR="004F25CC" w:rsidRPr="00254BA3">
        <w:rPr>
          <w:rStyle w:val="EdBookTitle"/>
          <w:i/>
        </w:rPr>
        <w:t>Mental Culture: Towards a Cognitive Science of Religion</w:t>
      </w:r>
      <w:r w:rsidR="004F25CC" w:rsidRPr="00254BA3">
        <w:rPr>
          <w:rStyle w:val="X"/>
        </w:rPr>
        <w:t xml:space="preserve">, edited by </w:t>
      </w:r>
      <w:r w:rsidR="004F25CC" w:rsidRPr="00254BA3">
        <w:rPr>
          <w:rStyle w:val="eforename"/>
        </w:rPr>
        <w:t>Dimitris</w:t>
      </w:r>
      <w:r w:rsidR="004F25CC" w:rsidRPr="00254BA3">
        <w:rPr>
          <w:rStyle w:val="editorx"/>
        </w:rPr>
        <w:t xml:space="preserve"> </w:t>
      </w:r>
      <w:proofErr w:type="spellStart"/>
      <w:r w:rsidR="004F25CC" w:rsidRPr="00254BA3">
        <w:rPr>
          <w:rStyle w:val="esurname"/>
        </w:rPr>
        <w:t>Xygalatas</w:t>
      </w:r>
      <w:proofErr w:type="spellEnd"/>
      <w:r w:rsidR="004F25CC" w:rsidRPr="00254BA3">
        <w:rPr>
          <w:rStyle w:val="editors"/>
        </w:rPr>
        <w:t xml:space="preserve"> and </w:t>
      </w:r>
      <w:r w:rsidR="004F25CC" w:rsidRPr="00254BA3">
        <w:rPr>
          <w:rStyle w:val="eforename"/>
        </w:rPr>
        <w:t>William</w:t>
      </w:r>
      <w:r w:rsidR="004F25CC" w:rsidRPr="00254BA3">
        <w:rPr>
          <w:rStyle w:val="editorx"/>
        </w:rPr>
        <w:t xml:space="preserve"> </w:t>
      </w:r>
      <w:r w:rsidR="004F25CC" w:rsidRPr="00254BA3">
        <w:rPr>
          <w:rStyle w:val="esurname"/>
        </w:rPr>
        <w:t>McCorkle</w:t>
      </w:r>
      <w:r w:rsidR="004F25CC" w:rsidRPr="00254BA3">
        <w:rPr>
          <w:rStyle w:val="Voled"/>
        </w:rPr>
        <w:t>, Jr</w:t>
      </w:r>
      <w:r w:rsidR="00255445" w:rsidRPr="00254BA3">
        <w:rPr>
          <w:rStyle w:val="Voled"/>
        </w:rPr>
        <w:t>.</w:t>
      </w:r>
      <w:r w:rsidR="004F25CC" w:rsidRPr="00254BA3">
        <w:rPr>
          <w:rStyle w:val="X"/>
        </w:rPr>
        <w:t xml:space="preserve"> </w:t>
      </w:r>
      <w:r w:rsidR="00255445" w:rsidRPr="00254BA3">
        <w:rPr>
          <w:rStyle w:val="X"/>
        </w:rPr>
        <w:t>(</w:t>
      </w:r>
      <w:r w:rsidR="004F25CC" w:rsidRPr="00254BA3">
        <w:rPr>
          <w:rStyle w:val="X"/>
        </w:rPr>
        <w:t xml:space="preserve">pp. </w:t>
      </w:r>
      <w:r w:rsidR="004F25CC" w:rsidRPr="00254BA3">
        <w:rPr>
          <w:rStyle w:val="pageextent"/>
        </w:rPr>
        <w:t>128–144</w:t>
      </w:r>
      <w:r w:rsidR="00255445" w:rsidRPr="00254BA3">
        <w:rPr>
          <w:rStyle w:val="pageextent"/>
        </w:rPr>
        <w:t>)</w:t>
      </w:r>
      <w:r w:rsidR="004F25CC" w:rsidRPr="00254BA3">
        <w:rPr>
          <w:rStyle w:val="X"/>
        </w:rPr>
        <w:t xml:space="preserve">. </w:t>
      </w:r>
      <w:r w:rsidR="004F25CC" w:rsidRPr="00254BA3">
        <w:rPr>
          <w:rStyle w:val="placeofpub"/>
        </w:rPr>
        <w:t>Sheffield, England</w:t>
      </w:r>
      <w:r w:rsidRPr="00254BA3">
        <w:rPr>
          <w:rStyle w:val="X"/>
        </w:rPr>
        <w:t xml:space="preserve">: </w:t>
      </w:r>
      <w:r w:rsidR="004F25CC" w:rsidRPr="00254BA3">
        <w:rPr>
          <w:rStyle w:val="publisher"/>
        </w:rPr>
        <w:t>Equinox</w:t>
      </w:r>
      <w:r w:rsidRPr="00254BA3">
        <w:rPr>
          <w:rStyle w:val="X"/>
        </w:rPr>
        <w:t>.</w:t>
      </w:r>
      <w:bookmarkEnd w:id="53"/>
    </w:p>
    <w:p w14:paraId="45B2FBFC" w14:textId="77777777" w:rsidR="0091101C" w:rsidRPr="00254BA3" w:rsidRDefault="000A3E91" w:rsidP="00254BA3">
      <w:pPr>
        <w:pStyle w:val="REFJART"/>
        <w:shd w:val="clear" w:color="auto" w:fill="auto"/>
      </w:pPr>
      <w:bookmarkStart w:id="54" w:name="Ref54"/>
      <w:r w:rsidRPr="00254BA3">
        <w:rPr>
          <w:rStyle w:val="surname"/>
        </w:rPr>
        <w:t>Ingram</w:t>
      </w:r>
      <w:r w:rsidRPr="00254BA3">
        <w:rPr>
          <w:rStyle w:val="authorx"/>
        </w:rPr>
        <w:t xml:space="preserve">, </w:t>
      </w:r>
      <w:r w:rsidRPr="00254BA3">
        <w:rPr>
          <w:rStyle w:val="forename"/>
        </w:rPr>
        <w:t>G</w:t>
      </w:r>
      <w:r w:rsidR="005D3C7E" w:rsidRPr="00254BA3">
        <w:rPr>
          <w:rStyle w:val="forename"/>
        </w:rPr>
        <w:t>ordon</w:t>
      </w:r>
      <w:r w:rsidR="005D3C7E" w:rsidRPr="00254BA3">
        <w:rPr>
          <w:rStyle w:val="X"/>
        </w:rPr>
        <w:t>.</w:t>
      </w:r>
      <w:r w:rsidRPr="00254BA3">
        <w:rPr>
          <w:rStyle w:val="X"/>
        </w:rPr>
        <w:t xml:space="preserve"> </w:t>
      </w:r>
      <w:r w:rsidRPr="00254BA3">
        <w:rPr>
          <w:rStyle w:val="SPidate"/>
        </w:rPr>
        <w:t>2014</w:t>
      </w:r>
      <w:r w:rsidRPr="00254BA3">
        <w:rPr>
          <w:rStyle w:val="X"/>
        </w:rPr>
        <w:t xml:space="preserve">. </w:t>
      </w:r>
      <w:r w:rsidR="007B5D9E" w:rsidRPr="00254BA3">
        <w:rPr>
          <w:rStyle w:val="articletitle"/>
        </w:rPr>
        <w:t>“</w:t>
      </w:r>
      <w:r w:rsidRPr="00254BA3">
        <w:rPr>
          <w:rStyle w:val="articletitle"/>
        </w:rPr>
        <w:t>From</w:t>
      </w:r>
      <w:r w:rsidR="0080486F" w:rsidRPr="00254BA3">
        <w:rPr>
          <w:rStyle w:val="articletitle"/>
        </w:rPr>
        <w:t xml:space="preserve"> Hitting to Tattling to Gossip: An Evolutionary Rationale for the Development of Indirect A</w:t>
      </w:r>
      <w:r w:rsidRPr="00254BA3">
        <w:rPr>
          <w:rStyle w:val="articletitle"/>
        </w:rPr>
        <w:t>ggression.</w:t>
      </w:r>
      <w:r w:rsidR="007B5D9E" w:rsidRPr="00254BA3">
        <w:rPr>
          <w:rStyle w:val="articletitle"/>
        </w:rPr>
        <w:t>”</w:t>
      </w:r>
      <w:r w:rsidRPr="00254BA3">
        <w:rPr>
          <w:rStyle w:val="X"/>
        </w:rPr>
        <w:t xml:space="preserve"> </w:t>
      </w:r>
      <w:r w:rsidR="0080486F" w:rsidRPr="00254BA3">
        <w:rPr>
          <w:rStyle w:val="journal-title"/>
          <w:i/>
        </w:rPr>
        <w:t>Evolutionary Psychology</w:t>
      </w:r>
      <w:r w:rsidRPr="00254BA3">
        <w:rPr>
          <w:rStyle w:val="X"/>
        </w:rPr>
        <w:t xml:space="preserve"> </w:t>
      </w:r>
      <w:r w:rsidRPr="00254BA3">
        <w:rPr>
          <w:rStyle w:val="volume"/>
          <w:i/>
        </w:rPr>
        <w:t>12</w:t>
      </w:r>
      <w:r w:rsidR="0080486F" w:rsidRPr="00254BA3">
        <w:rPr>
          <w:rStyle w:val="X"/>
          <w:i/>
        </w:rPr>
        <w:t xml:space="preserve"> </w:t>
      </w:r>
      <w:r w:rsidR="0080486F" w:rsidRPr="00254BA3">
        <w:rPr>
          <w:rStyle w:val="Issueno"/>
        </w:rPr>
        <w:t>(2)</w:t>
      </w:r>
      <w:r w:rsidR="0080486F" w:rsidRPr="00254BA3">
        <w:rPr>
          <w:rStyle w:val="X"/>
        </w:rPr>
        <w:t>:</w:t>
      </w:r>
      <w:r w:rsidRPr="00254BA3">
        <w:rPr>
          <w:rStyle w:val="X"/>
        </w:rPr>
        <w:t xml:space="preserve"> </w:t>
      </w:r>
      <w:r w:rsidRPr="00254BA3">
        <w:rPr>
          <w:rStyle w:val="pageextent"/>
        </w:rPr>
        <w:t>343–363</w:t>
      </w:r>
      <w:r w:rsidRPr="00254BA3">
        <w:rPr>
          <w:rStyle w:val="X"/>
        </w:rPr>
        <w:t>.</w:t>
      </w:r>
      <w:bookmarkEnd w:id="54"/>
    </w:p>
    <w:p w14:paraId="7E79C377" w14:textId="54F34A04" w:rsidR="0091101C" w:rsidRPr="00254BA3" w:rsidRDefault="00A06A74" w:rsidP="00254BA3">
      <w:pPr>
        <w:pStyle w:val="REFCONFERENCE"/>
      </w:pPr>
      <w:bookmarkStart w:id="55" w:name="Ref55"/>
      <w:r w:rsidRPr="00254BA3">
        <w:rPr>
          <w:rStyle w:val="surname"/>
        </w:rPr>
        <w:t>Ingram</w:t>
      </w:r>
      <w:r w:rsidRPr="00254BA3">
        <w:rPr>
          <w:rStyle w:val="authorx"/>
        </w:rPr>
        <w:t xml:space="preserve">, </w:t>
      </w:r>
      <w:r w:rsidRPr="00254BA3">
        <w:rPr>
          <w:rStyle w:val="forename"/>
        </w:rPr>
        <w:t>G</w:t>
      </w:r>
      <w:r w:rsidR="005D3C7E" w:rsidRPr="00254BA3">
        <w:rPr>
          <w:rStyle w:val="forename"/>
        </w:rPr>
        <w:t>ordon</w:t>
      </w:r>
      <w:r w:rsidR="005D3C7E" w:rsidRPr="00254BA3">
        <w:rPr>
          <w:rStyle w:val="X"/>
        </w:rPr>
        <w:t>.</w:t>
      </w:r>
      <w:r w:rsidRPr="00254BA3">
        <w:rPr>
          <w:rStyle w:val="X"/>
        </w:rPr>
        <w:t xml:space="preserve"> </w:t>
      </w:r>
      <w:r w:rsidRPr="00254BA3">
        <w:rPr>
          <w:rStyle w:val="SPidate"/>
        </w:rPr>
        <w:t>2016</w:t>
      </w:r>
      <w:r w:rsidRPr="00254BA3">
        <w:rPr>
          <w:rStyle w:val="X"/>
        </w:rPr>
        <w:t xml:space="preserve">. </w:t>
      </w:r>
      <w:r w:rsidR="007B5D9E" w:rsidRPr="00254BA3">
        <w:rPr>
          <w:rStyle w:val="articletitle"/>
        </w:rPr>
        <w:t>“</w:t>
      </w:r>
      <w:r w:rsidR="0080486F" w:rsidRPr="00254BA3">
        <w:rPr>
          <w:rStyle w:val="articletitle"/>
        </w:rPr>
        <w:t>Gossip, Cooperation and Cyberbullying in Children</w:t>
      </w:r>
      <w:r w:rsidR="007B5D9E" w:rsidRPr="00254BA3">
        <w:rPr>
          <w:rStyle w:val="articletitle"/>
        </w:rPr>
        <w:t>’</w:t>
      </w:r>
      <w:r w:rsidR="0080486F" w:rsidRPr="00254BA3">
        <w:rPr>
          <w:rStyle w:val="articletitle"/>
        </w:rPr>
        <w:t>s Online Communication: Designing an I</w:t>
      </w:r>
      <w:r w:rsidRPr="00254BA3">
        <w:rPr>
          <w:rStyle w:val="articletitle"/>
        </w:rPr>
        <w:t>nterv</w:t>
      </w:r>
      <w:r w:rsidR="0080486F" w:rsidRPr="00254BA3">
        <w:rPr>
          <w:rStyle w:val="articletitle"/>
        </w:rPr>
        <w:t>ention Based on Original Empirical R</w:t>
      </w:r>
      <w:r w:rsidRPr="00254BA3">
        <w:rPr>
          <w:rStyle w:val="articletitle"/>
        </w:rPr>
        <w:t>esearch.</w:t>
      </w:r>
      <w:r w:rsidR="007B5D9E" w:rsidRPr="00254BA3">
        <w:rPr>
          <w:rStyle w:val="articletitle"/>
        </w:rPr>
        <w:t>”</w:t>
      </w:r>
      <w:r w:rsidRPr="00254BA3">
        <w:rPr>
          <w:rStyle w:val="X"/>
        </w:rPr>
        <w:t xml:space="preserve"> </w:t>
      </w:r>
      <w:r w:rsidRPr="00254BA3">
        <w:rPr>
          <w:rStyle w:val="journal-title"/>
          <w:i/>
        </w:rPr>
        <w:t>Proceedings of the 15th International Conference on Interaction Design and Children</w:t>
      </w:r>
      <w:r w:rsidR="005F471E" w:rsidRPr="00254BA3">
        <w:rPr>
          <w:rStyle w:val="X"/>
        </w:rPr>
        <w:t>,</w:t>
      </w:r>
      <w:r w:rsidR="00FA5112" w:rsidRPr="00254BA3">
        <w:rPr>
          <w:rStyle w:val="X"/>
        </w:rPr>
        <w:t xml:space="preserve"> </w:t>
      </w:r>
      <w:bookmarkEnd w:id="55"/>
      <w:r w:rsidR="00255445" w:rsidRPr="00254BA3">
        <w:t>Manchester, United Kingdom</w:t>
      </w:r>
      <w:r w:rsidR="005F471E" w:rsidRPr="00254BA3">
        <w:t>, June 21</w:t>
      </w:r>
      <w:r w:rsidR="005F471E" w:rsidRPr="00254BA3">
        <w:rPr>
          <w:rStyle w:val="pageextent"/>
        </w:rPr>
        <w:t>–</w:t>
      </w:r>
      <w:r w:rsidR="005F471E" w:rsidRPr="00254BA3">
        <w:t xml:space="preserve">24, </w:t>
      </w:r>
      <w:r w:rsidR="005F471E" w:rsidRPr="00254BA3">
        <w:rPr>
          <w:bCs/>
        </w:rPr>
        <w:t>2016</w:t>
      </w:r>
      <w:r w:rsidR="005F471E" w:rsidRPr="00254BA3">
        <w:t xml:space="preserve">, </w:t>
      </w:r>
      <w:r w:rsidR="005F471E" w:rsidRPr="00254BA3">
        <w:rPr>
          <w:rStyle w:val="X"/>
        </w:rPr>
        <w:t xml:space="preserve">pp. </w:t>
      </w:r>
      <w:r w:rsidR="005F471E" w:rsidRPr="00254BA3">
        <w:rPr>
          <w:rStyle w:val="pageextent"/>
        </w:rPr>
        <w:t>535–540</w:t>
      </w:r>
      <w:r w:rsidR="005F471E" w:rsidRPr="00254BA3">
        <w:rPr>
          <w:rStyle w:val="X"/>
        </w:rPr>
        <w:t>.</w:t>
      </w:r>
      <w:r w:rsidR="00B52D2B" w:rsidRPr="00254BA3">
        <w:rPr>
          <w:rStyle w:val="X"/>
        </w:rPr>
        <w:t xml:space="preserve"> New York: ACM.</w:t>
      </w:r>
    </w:p>
    <w:p w14:paraId="204CB307" w14:textId="77B36D63" w:rsidR="0091101C" w:rsidRPr="00254BA3" w:rsidRDefault="00DC4527" w:rsidP="00254BA3">
      <w:pPr>
        <w:pStyle w:val="REFJART"/>
        <w:shd w:val="clear" w:color="auto" w:fill="auto"/>
      </w:pPr>
      <w:bookmarkStart w:id="56" w:name="Ref56"/>
      <w:r w:rsidRPr="00254BA3">
        <w:rPr>
          <w:rStyle w:val="surname"/>
        </w:rPr>
        <w:t>Ingram</w:t>
      </w:r>
      <w:r w:rsidRPr="00254BA3">
        <w:rPr>
          <w:rStyle w:val="authorx"/>
        </w:rPr>
        <w:t xml:space="preserve">, </w:t>
      </w:r>
      <w:r w:rsidR="005D3C7E" w:rsidRPr="00254BA3">
        <w:rPr>
          <w:rStyle w:val="forename"/>
        </w:rPr>
        <w:t>Gordon</w:t>
      </w:r>
      <w:r w:rsidRPr="00254BA3">
        <w:rPr>
          <w:rStyle w:val="authors"/>
        </w:rPr>
        <w:t xml:space="preserve">, </w:t>
      </w:r>
      <w:r w:rsidR="00CF2DD3" w:rsidRPr="00254BA3">
        <w:rPr>
          <w:rStyle w:val="authors"/>
        </w:rPr>
        <w:t>and</w:t>
      </w:r>
      <w:r w:rsidRPr="00254BA3">
        <w:rPr>
          <w:rStyle w:val="authors"/>
        </w:rPr>
        <w:t xml:space="preserve"> </w:t>
      </w:r>
      <w:r w:rsidR="005D3C7E" w:rsidRPr="00254BA3">
        <w:rPr>
          <w:rStyle w:val="forename"/>
        </w:rPr>
        <w:t>Jesse</w:t>
      </w:r>
      <w:r w:rsidR="005D3C7E" w:rsidRPr="00254BA3">
        <w:rPr>
          <w:rStyle w:val="authorx"/>
        </w:rPr>
        <w:t xml:space="preserve"> </w:t>
      </w:r>
      <w:r w:rsidRPr="00254BA3">
        <w:rPr>
          <w:rStyle w:val="surname"/>
        </w:rPr>
        <w:t>Bering</w:t>
      </w:r>
      <w:r w:rsidR="005D3C7E" w:rsidRPr="00254BA3">
        <w:rPr>
          <w:rStyle w:val="X"/>
        </w:rPr>
        <w:t>.</w:t>
      </w:r>
      <w:r w:rsidRPr="00254BA3">
        <w:rPr>
          <w:rStyle w:val="X"/>
        </w:rPr>
        <w:t xml:space="preserve"> </w:t>
      </w:r>
      <w:r w:rsidRPr="00254BA3">
        <w:rPr>
          <w:rStyle w:val="SPidate"/>
        </w:rPr>
        <w:t>2010</w:t>
      </w:r>
      <w:r w:rsidRPr="00254BA3">
        <w:rPr>
          <w:rStyle w:val="X"/>
        </w:rPr>
        <w:t xml:space="preserve">. </w:t>
      </w:r>
      <w:r w:rsidR="007B5D9E" w:rsidRPr="00254BA3">
        <w:rPr>
          <w:rStyle w:val="articletitle"/>
        </w:rPr>
        <w:t>“</w:t>
      </w:r>
      <w:r w:rsidR="0080486F" w:rsidRPr="00254BA3">
        <w:rPr>
          <w:rStyle w:val="articletitle"/>
        </w:rPr>
        <w:t>Children</w:t>
      </w:r>
      <w:r w:rsidR="00362A08" w:rsidRPr="00254BA3">
        <w:rPr>
          <w:rStyle w:val="articletitle"/>
        </w:rPr>
        <w:t>’</w:t>
      </w:r>
      <w:r w:rsidR="0080486F" w:rsidRPr="00254BA3">
        <w:rPr>
          <w:rStyle w:val="articletitle"/>
        </w:rPr>
        <w:t>s T</w:t>
      </w:r>
      <w:r w:rsidRPr="00254BA3">
        <w:rPr>
          <w:rStyle w:val="articletitle"/>
        </w:rPr>
        <w:t xml:space="preserve">attling: </w:t>
      </w:r>
      <w:r w:rsidR="0080486F" w:rsidRPr="00254BA3">
        <w:rPr>
          <w:rStyle w:val="articletitle"/>
        </w:rPr>
        <w:t>The Reporting of Everyday Norm V</w:t>
      </w:r>
      <w:r w:rsidRPr="00254BA3">
        <w:rPr>
          <w:rStyle w:val="articletitle"/>
        </w:rPr>
        <w:t xml:space="preserve">iolations </w:t>
      </w:r>
      <w:r w:rsidR="0080486F" w:rsidRPr="00254BA3">
        <w:rPr>
          <w:rStyle w:val="articletitle"/>
        </w:rPr>
        <w:t>in Preschool S</w:t>
      </w:r>
      <w:r w:rsidRPr="00254BA3">
        <w:rPr>
          <w:rStyle w:val="articletitle"/>
        </w:rPr>
        <w:t>ettings.</w:t>
      </w:r>
      <w:r w:rsidR="007B5D9E" w:rsidRPr="00254BA3">
        <w:rPr>
          <w:rStyle w:val="articletitle"/>
        </w:rPr>
        <w:t>”</w:t>
      </w:r>
      <w:r w:rsidRPr="00254BA3">
        <w:rPr>
          <w:rStyle w:val="X"/>
          <w:i/>
        </w:rPr>
        <w:t xml:space="preserve"> </w:t>
      </w:r>
      <w:r w:rsidR="005D3C7E" w:rsidRPr="00254BA3">
        <w:rPr>
          <w:rStyle w:val="journal-title"/>
          <w:i/>
        </w:rPr>
        <w:t>Child Development</w:t>
      </w:r>
      <w:r w:rsidRPr="00254BA3">
        <w:rPr>
          <w:rStyle w:val="X"/>
          <w:i/>
        </w:rPr>
        <w:t xml:space="preserve"> </w:t>
      </w:r>
      <w:r w:rsidRPr="00254BA3">
        <w:rPr>
          <w:rStyle w:val="volume"/>
          <w:i/>
        </w:rPr>
        <w:t>81</w:t>
      </w:r>
      <w:r w:rsidR="0080486F" w:rsidRPr="00254BA3">
        <w:rPr>
          <w:rStyle w:val="X"/>
          <w:i/>
        </w:rPr>
        <w:t xml:space="preserve"> </w:t>
      </w:r>
      <w:r w:rsidR="0080486F" w:rsidRPr="00254BA3">
        <w:rPr>
          <w:rStyle w:val="Issueno"/>
        </w:rPr>
        <w:t>(3)</w:t>
      </w:r>
      <w:r w:rsidR="005D3C7E" w:rsidRPr="00254BA3">
        <w:rPr>
          <w:rStyle w:val="X"/>
        </w:rPr>
        <w:t xml:space="preserve">: </w:t>
      </w:r>
      <w:r w:rsidRPr="00254BA3">
        <w:rPr>
          <w:rStyle w:val="pageextent"/>
        </w:rPr>
        <w:t>945–957</w:t>
      </w:r>
      <w:r w:rsidRPr="00254BA3">
        <w:rPr>
          <w:rStyle w:val="X"/>
        </w:rPr>
        <w:t>.</w:t>
      </w:r>
      <w:bookmarkEnd w:id="56"/>
    </w:p>
    <w:p w14:paraId="397CE4B1" w14:textId="77777777" w:rsidR="0091101C" w:rsidRPr="00254BA3" w:rsidRDefault="0080486F" w:rsidP="00254BA3">
      <w:pPr>
        <w:pStyle w:val="REFBK"/>
        <w:rPr>
          <w:rStyle w:val="X"/>
        </w:rPr>
      </w:pPr>
      <w:bookmarkStart w:id="57" w:name="Ref57"/>
      <w:proofErr w:type="spellStart"/>
      <w:r w:rsidRPr="00254BA3">
        <w:rPr>
          <w:rStyle w:val="surname"/>
        </w:rPr>
        <w:t>Inhelder</w:t>
      </w:r>
      <w:proofErr w:type="spellEnd"/>
      <w:r w:rsidRPr="00254BA3">
        <w:rPr>
          <w:rStyle w:val="authorx"/>
        </w:rPr>
        <w:t xml:space="preserve">, </w:t>
      </w:r>
      <w:proofErr w:type="spellStart"/>
      <w:r w:rsidRPr="00254BA3">
        <w:rPr>
          <w:rStyle w:val="forename"/>
        </w:rPr>
        <w:t>Bärbel</w:t>
      </w:r>
      <w:proofErr w:type="spellEnd"/>
      <w:r w:rsidR="007A632C" w:rsidRPr="00254BA3">
        <w:rPr>
          <w:rStyle w:val="authors"/>
        </w:rPr>
        <w:t xml:space="preserve">, </w:t>
      </w:r>
      <w:r w:rsidR="00CF2DD3" w:rsidRPr="00254BA3">
        <w:rPr>
          <w:rStyle w:val="authors"/>
        </w:rPr>
        <w:t>and</w:t>
      </w:r>
      <w:r w:rsidR="007A632C" w:rsidRPr="00254BA3">
        <w:rPr>
          <w:rStyle w:val="authors"/>
        </w:rPr>
        <w:t xml:space="preserve"> </w:t>
      </w:r>
      <w:r w:rsidRPr="00254BA3">
        <w:rPr>
          <w:rStyle w:val="forename"/>
        </w:rPr>
        <w:t>Jean</w:t>
      </w:r>
      <w:r w:rsidRPr="00254BA3">
        <w:rPr>
          <w:rStyle w:val="authorx"/>
        </w:rPr>
        <w:t xml:space="preserve"> </w:t>
      </w:r>
      <w:r w:rsidR="007A632C" w:rsidRPr="00254BA3">
        <w:rPr>
          <w:rStyle w:val="surname"/>
        </w:rPr>
        <w:t>Piaget</w:t>
      </w:r>
      <w:r w:rsidR="00F400D8" w:rsidRPr="00254BA3">
        <w:rPr>
          <w:rStyle w:val="X"/>
        </w:rPr>
        <w:t xml:space="preserve">. </w:t>
      </w:r>
      <w:r w:rsidR="00F400D8" w:rsidRPr="00254BA3">
        <w:rPr>
          <w:rStyle w:val="SPidate"/>
        </w:rPr>
        <w:t>1958</w:t>
      </w:r>
      <w:r w:rsidR="007A632C" w:rsidRPr="00254BA3">
        <w:rPr>
          <w:rStyle w:val="X"/>
        </w:rPr>
        <w:t xml:space="preserve">. </w:t>
      </w:r>
      <w:r w:rsidRPr="00254BA3">
        <w:rPr>
          <w:rStyle w:val="SPibooktitle"/>
          <w:i/>
        </w:rPr>
        <w:t>The Growth of Logical Thinking from Childhood to Adolescence: An Essay on the Construction of Formal Operational S</w:t>
      </w:r>
      <w:r w:rsidR="007A632C" w:rsidRPr="00254BA3">
        <w:rPr>
          <w:rStyle w:val="SPibooktitle"/>
          <w:i/>
        </w:rPr>
        <w:t>tructures</w:t>
      </w:r>
      <w:r w:rsidR="004F25CC" w:rsidRPr="00254BA3">
        <w:rPr>
          <w:rStyle w:val="X"/>
        </w:rPr>
        <w:t xml:space="preserve">. </w:t>
      </w:r>
      <w:r w:rsidR="004F25CC" w:rsidRPr="00254BA3">
        <w:rPr>
          <w:rStyle w:val="placeofpub"/>
        </w:rPr>
        <w:t>Abingdon, England</w:t>
      </w:r>
      <w:r w:rsidR="007A632C" w:rsidRPr="00254BA3">
        <w:rPr>
          <w:rStyle w:val="X"/>
        </w:rPr>
        <w:t xml:space="preserve">: </w:t>
      </w:r>
      <w:r w:rsidR="004F25CC" w:rsidRPr="00254BA3">
        <w:rPr>
          <w:rStyle w:val="publisher"/>
        </w:rPr>
        <w:t>Routledge.</w:t>
      </w:r>
      <w:bookmarkEnd w:id="57"/>
    </w:p>
    <w:p w14:paraId="075E2947" w14:textId="7A795C9C" w:rsidR="0091101C" w:rsidRPr="00254BA3" w:rsidRDefault="0035585D" w:rsidP="00254BA3">
      <w:pPr>
        <w:pStyle w:val="REFJART"/>
        <w:shd w:val="clear" w:color="auto" w:fill="auto"/>
      </w:pPr>
      <w:bookmarkStart w:id="58" w:name="Ref58"/>
      <w:r w:rsidRPr="00254BA3">
        <w:rPr>
          <w:rStyle w:val="surname"/>
        </w:rPr>
        <w:t>Jakobsen</w:t>
      </w:r>
      <w:r w:rsidR="00F45F81" w:rsidRPr="00254BA3">
        <w:rPr>
          <w:rStyle w:val="authorx"/>
        </w:rPr>
        <w:t xml:space="preserve">, </w:t>
      </w:r>
      <w:r w:rsidR="00F45F81" w:rsidRPr="00254BA3">
        <w:rPr>
          <w:rStyle w:val="forename"/>
        </w:rPr>
        <w:t>Krisztina</w:t>
      </w:r>
      <w:r w:rsidRPr="00254BA3">
        <w:rPr>
          <w:rStyle w:val="authors"/>
        </w:rPr>
        <w:t xml:space="preserve">, </w:t>
      </w:r>
      <w:r w:rsidR="00F45F81" w:rsidRPr="00254BA3">
        <w:rPr>
          <w:rStyle w:val="forename"/>
        </w:rPr>
        <w:t>Lindsay</w:t>
      </w:r>
      <w:r w:rsidR="00F45F81" w:rsidRPr="00254BA3">
        <w:rPr>
          <w:rStyle w:val="authorx"/>
        </w:rPr>
        <w:t xml:space="preserve"> </w:t>
      </w:r>
      <w:r w:rsidRPr="00254BA3">
        <w:rPr>
          <w:rStyle w:val="surname"/>
        </w:rPr>
        <w:t>Umstead</w:t>
      </w:r>
      <w:r w:rsidRPr="00254BA3">
        <w:rPr>
          <w:rStyle w:val="authors"/>
        </w:rPr>
        <w:t xml:space="preserve">, </w:t>
      </w:r>
      <w:r w:rsidR="00CF2DD3" w:rsidRPr="00254BA3">
        <w:rPr>
          <w:rStyle w:val="authors"/>
        </w:rPr>
        <w:t>and</w:t>
      </w:r>
      <w:r w:rsidRPr="00254BA3">
        <w:rPr>
          <w:rStyle w:val="authors"/>
        </w:rPr>
        <w:t xml:space="preserve"> </w:t>
      </w:r>
      <w:r w:rsidR="00F45F81" w:rsidRPr="00254BA3">
        <w:rPr>
          <w:rStyle w:val="forename"/>
        </w:rPr>
        <w:t>Elizabeth</w:t>
      </w:r>
      <w:r w:rsidR="00F45F81" w:rsidRPr="00254BA3">
        <w:rPr>
          <w:rStyle w:val="authorx"/>
        </w:rPr>
        <w:t xml:space="preserve"> </w:t>
      </w:r>
      <w:r w:rsidRPr="00254BA3">
        <w:rPr>
          <w:rStyle w:val="surname"/>
        </w:rPr>
        <w:t>Simpson</w:t>
      </w:r>
      <w:r w:rsidRPr="00254BA3">
        <w:rPr>
          <w:rStyle w:val="X"/>
        </w:rPr>
        <w:t xml:space="preserve">. </w:t>
      </w:r>
      <w:r w:rsidRPr="00254BA3">
        <w:rPr>
          <w:rStyle w:val="SPidate"/>
        </w:rPr>
        <w:t>2016</w:t>
      </w:r>
      <w:r w:rsidRPr="00254BA3">
        <w:rPr>
          <w:rStyle w:val="X"/>
        </w:rPr>
        <w:t xml:space="preserve">. </w:t>
      </w:r>
      <w:r w:rsidR="007B5D9E" w:rsidRPr="00254BA3">
        <w:rPr>
          <w:rStyle w:val="articletitle"/>
        </w:rPr>
        <w:t>“</w:t>
      </w:r>
      <w:r w:rsidR="00F45F81" w:rsidRPr="00254BA3">
        <w:rPr>
          <w:rStyle w:val="articletitle"/>
        </w:rPr>
        <w:t>Efficient Human Face Detection in I</w:t>
      </w:r>
      <w:r w:rsidRPr="00254BA3">
        <w:rPr>
          <w:rStyle w:val="articletitle"/>
        </w:rPr>
        <w:t>nfancy.</w:t>
      </w:r>
      <w:r w:rsidR="007B5D9E" w:rsidRPr="00254BA3">
        <w:rPr>
          <w:rStyle w:val="articletitle"/>
        </w:rPr>
        <w:t>”</w:t>
      </w:r>
      <w:r w:rsidRPr="00254BA3">
        <w:rPr>
          <w:rStyle w:val="X"/>
        </w:rPr>
        <w:t xml:space="preserve"> </w:t>
      </w:r>
      <w:r w:rsidRPr="00254BA3">
        <w:rPr>
          <w:rStyle w:val="journal-title"/>
          <w:i/>
        </w:rPr>
        <w:t>Developmental Psy</w:t>
      </w:r>
      <w:r w:rsidR="005D3C7E" w:rsidRPr="00254BA3">
        <w:rPr>
          <w:rStyle w:val="journal-title"/>
          <w:i/>
        </w:rPr>
        <w:t>chobiology</w:t>
      </w:r>
      <w:r w:rsidRPr="00254BA3">
        <w:rPr>
          <w:rStyle w:val="X"/>
          <w:i/>
        </w:rPr>
        <w:t xml:space="preserve"> </w:t>
      </w:r>
      <w:r w:rsidRPr="00254BA3">
        <w:rPr>
          <w:rStyle w:val="volume"/>
          <w:i/>
        </w:rPr>
        <w:t>58</w:t>
      </w:r>
      <w:r w:rsidR="00F45F81" w:rsidRPr="00254BA3">
        <w:rPr>
          <w:rStyle w:val="X"/>
          <w:i/>
        </w:rPr>
        <w:t xml:space="preserve"> </w:t>
      </w:r>
      <w:r w:rsidR="00F45F81" w:rsidRPr="00254BA3">
        <w:rPr>
          <w:rStyle w:val="Issueno"/>
        </w:rPr>
        <w:t>(1)</w:t>
      </w:r>
      <w:r w:rsidR="005D3C7E" w:rsidRPr="00254BA3">
        <w:rPr>
          <w:rStyle w:val="X"/>
        </w:rPr>
        <w:t xml:space="preserve">: </w:t>
      </w:r>
      <w:r w:rsidRPr="00254BA3">
        <w:rPr>
          <w:rStyle w:val="pageextent"/>
        </w:rPr>
        <w:t>129</w:t>
      </w:r>
      <w:r w:rsidR="00A031CE" w:rsidRPr="00254BA3">
        <w:rPr>
          <w:rStyle w:val="pageextent"/>
        </w:rPr>
        <w:t>–</w:t>
      </w:r>
      <w:r w:rsidRPr="00254BA3">
        <w:rPr>
          <w:rStyle w:val="pageextent"/>
        </w:rPr>
        <w:t>136</w:t>
      </w:r>
      <w:r w:rsidRPr="00254BA3">
        <w:rPr>
          <w:rStyle w:val="X"/>
        </w:rPr>
        <w:t>.</w:t>
      </w:r>
      <w:bookmarkEnd w:id="58"/>
    </w:p>
    <w:p w14:paraId="504416FE" w14:textId="73FBB7F7" w:rsidR="0091101C" w:rsidRPr="00254BA3" w:rsidRDefault="00F45F81" w:rsidP="00254BA3">
      <w:pPr>
        <w:pStyle w:val="REFJART"/>
        <w:shd w:val="clear" w:color="auto" w:fill="auto"/>
      </w:pPr>
      <w:bookmarkStart w:id="59" w:name="Ref60"/>
      <w:r w:rsidRPr="00254BA3">
        <w:rPr>
          <w:rStyle w:val="surname"/>
        </w:rPr>
        <w:t>Johnson</w:t>
      </w:r>
      <w:r w:rsidRPr="00254BA3">
        <w:rPr>
          <w:rStyle w:val="authorx"/>
        </w:rPr>
        <w:t xml:space="preserve">, </w:t>
      </w:r>
      <w:r w:rsidRPr="00254BA3">
        <w:rPr>
          <w:rStyle w:val="forename"/>
        </w:rPr>
        <w:t>Mark</w:t>
      </w:r>
      <w:r w:rsidR="00690F72" w:rsidRPr="00254BA3">
        <w:rPr>
          <w:rStyle w:val="authors"/>
        </w:rPr>
        <w:t xml:space="preserve">, </w:t>
      </w:r>
      <w:r w:rsidRPr="00254BA3">
        <w:rPr>
          <w:rStyle w:val="forename"/>
        </w:rPr>
        <w:t>Suzanne</w:t>
      </w:r>
      <w:r w:rsidRPr="00254BA3">
        <w:rPr>
          <w:rStyle w:val="authorx"/>
        </w:rPr>
        <w:t xml:space="preserve"> </w:t>
      </w:r>
      <w:proofErr w:type="spellStart"/>
      <w:r w:rsidR="00690F72" w:rsidRPr="00254BA3">
        <w:rPr>
          <w:rStyle w:val="surname"/>
        </w:rPr>
        <w:t>Dziurawiec</w:t>
      </w:r>
      <w:proofErr w:type="spellEnd"/>
      <w:r w:rsidR="00690F72" w:rsidRPr="00254BA3">
        <w:rPr>
          <w:rStyle w:val="authors"/>
        </w:rPr>
        <w:t xml:space="preserve">, </w:t>
      </w:r>
      <w:proofErr w:type="spellStart"/>
      <w:r w:rsidRPr="00254BA3">
        <w:rPr>
          <w:rStyle w:val="forename"/>
        </w:rPr>
        <w:t>Hadyn</w:t>
      </w:r>
      <w:proofErr w:type="spellEnd"/>
      <w:r w:rsidRPr="00254BA3">
        <w:rPr>
          <w:rStyle w:val="authorx"/>
        </w:rPr>
        <w:t xml:space="preserve"> </w:t>
      </w:r>
      <w:r w:rsidR="00690F72" w:rsidRPr="00254BA3">
        <w:rPr>
          <w:rStyle w:val="surname"/>
        </w:rPr>
        <w:t>Ellis</w:t>
      </w:r>
      <w:r w:rsidR="00690F72" w:rsidRPr="00254BA3">
        <w:rPr>
          <w:rStyle w:val="authors"/>
        </w:rPr>
        <w:t xml:space="preserve">, </w:t>
      </w:r>
      <w:r w:rsidR="00CF2DD3" w:rsidRPr="00254BA3">
        <w:rPr>
          <w:rStyle w:val="authors"/>
        </w:rPr>
        <w:t>and</w:t>
      </w:r>
      <w:r w:rsidR="00690F72" w:rsidRPr="00254BA3">
        <w:rPr>
          <w:rStyle w:val="authors"/>
        </w:rPr>
        <w:t xml:space="preserve"> </w:t>
      </w:r>
      <w:r w:rsidRPr="00254BA3">
        <w:rPr>
          <w:rStyle w:val="forename"/>
        </w:rPr>
        <w:t>John</w:t>
      </w:r>
      <w:r w:rsidRPr="00254BA3">
        <w:rPr>
          <w:rStyle w:val="authorx"/>
        </w:rPr>
        <w:t xml:space="preserve"> </w:t>
      </w:r>
      <w:r w:rsidR="00690F72" w:rsidRPr="00254BA3">
        <w:rPr>
          <w:rStyle w:val="surname"/>
        </w:rPr>
        <w:t>Morton</w:t>
      </w:r>
      <w:r w:rsidR="00690F72" w:rsidRPr="00254BA3">
        <w:rPr>
          <w:rStyle w:val="X"/>
        </w:rPr>
        <w:t xml:space="preserve">. </w:t>
      </w:r>
      <w:r w:rsidR="00690F72" w:rsidRPr="00254BA3">
        <w:rPr>
          <w:rStyle w:val="SPidate"/>
        </w:rPr>
        <w:t>1991</w:t>
      </w:r>
      <w:r w:rsidR="00690F72" w:rsidRPr="00254BA3">
        <w:rPr>
          <w:rStyle w:val="X"/>
        </w:rPr>
        <w:t xml:space="preserve">. </w:t>
      </w:r>
      <w:r w:rsidR="007B5D9E" w:rsidRPr="00254BA3">
        <w:rPr>
          <w:rStyle w:val="articletitle"/>
        </w:rPr>
        <w:t>“</w:t>
      </w:r>
      <w:r w:rsidRPr="00254BA3">
        <w:rPr>
          <w:rStyle w:val="articletitle"/>
        </w:rPr>
        <w:t>Newborns</w:t>
      </w:r>
      <w:r w:rsidR="007B5D9E" w:rsidRPr="00254BA3">
        <w:rPr>
          <w:rStyle w:val="articletitle"/>
        </w:rPr>
        <w:t>’</w:t>
      </w:r>
      <w:r w:rsidRPr="00254BA3">
        <w:rPr>
          <w:rStyle w:val="articletitle"/>
        </w:rPr>
        <w:t xml:space="preserve"> Preferential Tracking of Face-like S</w:t>
      </w:r>
      <w:r w:rsidR="00690F72" w:rsidRPr="00254BA3">
        <w:rPr>
          <w:rStyle w:val="articletitle"/>
        </w:rPr>
        <w:t>timuli and</w:t>
      </w:r>
      <w:r w:rsidRPr="00254BA3">
        <w:rPr>
          <w:rStyle w:val="articletitle"/>
        </w:rPr>
        <w:t xml:space="preserve"> Its Subsequent D</w:t>
      </w:r>
      <w:r w:rsidR="00690F72" w:rsidRPr="00254BA3">
        <w:rPr>
          <w:rStyle w:val="articletitle"/>
        </w:rPr>
        <w:t>ecline.</w:t>
      </w:r>
      <w:r w:rsidR="007B5D9E" w:rsidRPr="00254BA3">
        <w:rPr>
          <w:rStyle w:val="articletitle"/>
        </w:rPr>
        <w:t>”</w:t>
      </w:r>
      <w:r w:rsidR="00690F72" w:rsidRPr="00254BA3">
        <w:rPr>
          <w:rStyle w:val="X"/>
        </w:rPr>
        <w:t xml:space="preserve"> </w:t>
      </w:r>
      <w:r w:rsidR="00690F72" w:rsidRPr="00254BA3">
        <w:rPr>
          <w:rStyle w:val="journal-title"/>
          <w:i/>
        </w:rPr>
        <w:t>Cognition</w:t>
      </w:r>
      <w:r w:rsidR="00690F72" w:rsidRPr="00254BA3">
        <w:rPr>
          <w:rStyle w:val="X"/>
        </w:rPr>
        <w:t xml:space="preserve"> </w:t>
      </w:r>
      <w:r w:rsidR="00690F72" w:rsidRPr="00254BA3">
        <w:rPr>
          <w:rStyle w:val="volume"/>
          <w:i/>
        </w:rPr>
        <w:t>40</w:t>
      </w:r>
      <w:r w:rsidRPr="00254BA3">
        <w:rPr>
          <w:rStyle w:val="X"/>
          <w:i/>
        </w:rPr>
        <w:t xml:space="preserve"> </w:t>
      </w:r>
      <w:r w:rsidRPr="00254BA3">
        <w:rPr>
          <w:rStyle w:val="Issueno"/>
        </w:rPr>
        <w:t>(1–2)</w:t>
      </w:r>
      <w:r w:rsidR="005D3C7E" w:rsidRPr="00254BA3">
        <w:rPr>
          <w:rStyle w:val="X"/>
        </w:rPr>
        <w:t xml:space="preserve">: </w:t>
      </w:r>
      <w:r w:rsidR="00690F72" w:rsidRPr="00254BA3">
        <w:rPr>
          <w:rStyle w:val="pageextent"/>
        </w:rPr>
        <w:t>1</w:t>
      </w:r>
      <w:r w:rsidR="00A031CE" w:rsidRPr="00254BA3">
        <w:rPr>
          <w:rStyle w:val="pageextent"/>
        </w:rPr>
        <w:t>–</w:t>
      </w:r>
      <w:r w:rsidR="00690F72" w:rsidRPr="00254BA3">
        <w:rPr>
          <w:rStyle w:val="pageextent"/>
        </w:rPr>
        <w:t>19</w:t>
      </w:r>
      <w:r w:rsidR="00690F72" w:rsidRPr="00254BA3">
        <w:rPr>
          <w:rStyle w:val="X"/>
        </w:rPr>
        <w:t>.</w:t>
      </w:r>
      <w:bookmarkEnd w:id="59"/>
    </w:p>
    <w:p w14:paraId="5F32F2E7" w14:textId="6D5945A9" w:rsidR="0091101C" w:rsidRPr="00254BA3" w:rsidRDefault="008B734B" w:rsidP="00254BA3">
      <w:pPr>
        <w:pStyle w:val="REFJART"/>
        <w:shd w:val="clear" w:color="auto" w:fill="auto"/>
      </w:pPr>
      <w:bookmarkStart w:id="60" w:name="Ref61"/>
      <w:r w:rsidRPr="00254BA3">
        <w:rPr>
          <w:rStyle w:val="surname"/>
        </w:rPr>
        <w:lastRenderedPageBreak/>
        <w:t>Kenward</w:t>
      </w:r>
      <w:r w:rsidRPr="00254BA3">
        <w:rPr>
          <w:rStyle w:val="authorx"/>
        </w:rPr>
        <w:t xml:space="preserve">, </w:t>
      </w:r>
      <w:r w:rsidRPr="00254BA3">
        <w:rPr>
          <w:rStyle w:val="forename"/>
        </w:rPr>
        <w:t>Ben</w:t>
      </w:r>
      <w:r w:rsidR="007E5289" w:rsidRPr="00254BA3">
        <w:rPr>
          <w:rStyle w:val="authors"/>
        </w:rPr>
        <w:t xml:space="preserve">, </w:t>
      </w:r>
      <w:r w:rsidR="00CF2DD3" w:rsidRPr="00254BA3">
        <w:rPr>
          <w:rStyle w:val="authors"/>
        </w:rPr>
        <w:t>and</w:t>
      </w:r>
      <w:r w:rsidR="007E5289" w:rsidRPr="00254BA3">
        <w:rPr>
          <w:rStyle w:val="authors"/>
        </w:rPr>
        <w:t xml:space="preserve"> </w:t>
      </w:r>
      <w:r w:rsidRPr="00254BA3">
        <w:rPr>
          <w:rStyle w:val="forename"/>
        </w:rPr>
        <w:t>Matilda</w:t>
      </w:r>
      <w:r w:rsidRPr="00254BA3">
        <w:rPr>
          <w:rStyle w:val="authorx"/>
        </w:rPr>
        <w:t xml:space="preserve"> </w:t>
      </w:r>
      <w:r w:rsidR="007E5289" w:rsidRPr="00254BA3">
        <w:rPr>
          <w:rStyle w:val="surname"/>
        </w:rPr>
        <w:t>Dahl</w:t>
      </w:r>
      <w:r w:rsidR="007E5289" w:rsidRPr="00254BA3">
        <w:rPr>
          <w:rStyle w:val="X"/>
        </w:rPr>
        <w:t xml:space="preserve">. </w:t>
      </w:r>
      <w:r w:rsidR="007E5289" w:rsidRPr="00254BA3">
        <w:rPr>
          <w:rStyle w:val="SPidate"/>
        </w:rPr>
        <w:t>2011</w:t>
      </w:r>
      <w:r w:rsidR="007E5289" w:rsidRPr="00254BA3">
        <w:rPr>
          <w:rStyle w:val="X"/>
        </w:rPr>
        <w:t xml:space="preserve">. </w:t>
      </w:r>
      <w:r w:rsidR="007B5D9E" w:rsidRPr="00254BA3">
        <w:rPr>
          <w:rStyle w:val="articletitle"/>
        </w:rPr>
        <w:t>“</w:t>
      </w:r>
      <w:r w:rsidRPr="00254BA3">
        <w:rPr>
          <w:rStyle w:val="articletitle"/>
        </w:rPr>
        <w:t>Preschoolers Distribute Scarce Resources According to the Moral Valence of Recipients</w:t>
      </w:r>
      <w:r w:rsidR="007B5D9E" w:rsidRPr="00254BA3">
        <w:rPr>
          <w:rStyle w:val="articletitle"/>
        </w:rPr>
        <w:t>’</w:t>
      </w:r>
      <w:r w:rsidRPr="00254BA3">
        <w:rPr>
          <w:rStyle w:val="articletitle"/>
        </w:rPr>
        <w:t xml:space="preserve"> Previous A</w:t>
      </w:r>
      <w:r w:rsidR="007E5289" w:rsidRPr="00254BA3">
        <w:rPr>
          <w:rStyle w:val="articletitle"/>
        </w:rPr>
        <w:t>ctions.</w:t>
      </w:r>
      <w:r w:rsidR="007B5D9E" w:rsidRPr="00254BA3">
        <w:rPr>
          <w:rStyle w:val="articletitle"/>
        </w:rPr>
        <w:t>”</w:t>
      </w:r>
      <w:r w:rsidR="007E5289" w:rsidRPr="00254BA3">
        <w:rPr>
          <w:rStyle w:val="X"/>
        </w:rPr>
        <w:t xml:space="preserve"> </w:t>
      </w:r>
      <w:r w:rsidR="007E5289" w:rsidRPr="00254BA3">
        <w:rPr>
          <w:rStyle w:val="journal-title"/>
          <w:i/>
        </w:rPr>
        <w:t>Developmental Psychology</w:t>
      </w:r>
      <w:r w:rsidR="007E5289" w:rsidRPr="00254BA3">
        <w:rPr>
          <w:rStyle w:val="X"/>
        </w:rPr>
        <w:t xml:space="preserve"> </w:t>
      </w:r>
      <w:r w:rsidR="007E5289" w:rsidRPr="00254BA3">
        <w:rPr>
          <w:rStyle w:val="volume"/>
          <w:i/>
        </w:rPr>
        <w:t>47</w:t>
      </w:r>
      <w:r w:rsidRPr="00254BA3">
        <w:rPr>
          <w:rStyle w:val="X"/>
          <w:i/>
        </w:rPr>
        <w:t xml:space="preserve"> </w:t>
      </w:r>
      <w:r w:rsidRPr="00254BA3">
        <w:rPr>
          <w:rStyle w:val="Issueno"/>
        </w:rPr>
        <w:t>(4)</w:t>
      </w:r>
      <w:r w:rsidR="005D3C7E" w:rsidRPr="00254BA3">
        <w:rPr>
          <w:rStyle w:val="X"/>
        </w:rPr>
        <w:t xml:space="preserve">: </w:t>
      </w:r>
      <w:r w:rsidR="007E5289" w:rsidRPr="00254BA3">
        <w:rPr>
          <w:rStyle w:val="pageextent"/>
        </w:rPr>
        <w:t>1054–1064</w:t>
      </w:r>
      <w:r w:rsidR="007E5289" w:rsidRPr="00254BA3">
        <w:rPr>
          <w:rStyle w:val="X"/>
        </w:rPr>
        <w:t>.</w:t>
      </w:r>
      <w:bookmarkEnd w:id="60"/>
    </w:p>
    <w:p w14:paraId="409D5F96" w14:textId="77777777" w:rsidR="00BB392E" w:rsidRPr="00254BA3" w:rsidRDefault="00BB392E" w:rsidP="00254BA3">
      <w:pPr>
        <w:pStyle w:val="REFBKCH"/>
      </w:pPr>
      <w:bookmarkStart w:id="61" w:name="Ref62"/>
      <w:proofErr w:type="spellStart"/>
      <w:r w:rsidRPr="00254BA3">
        <w:rPr>
          <w:rStyle w:val="surname"/>
        </w:rPr>
        <w:t>Kisfalusi</w:t>
      </w:r>
      <w:proofErr w:type="spellEnd"/>
      <w:r w:rsidRPr="00254BA3">
        <w:rPr>
          <w:rStyle w:val="authorx"/>
        </w:rPr>
        <w:t xml:space="preserve">, </w:t>
      </w:r>
      <w:proofErr w:type="spellStart"/>
      <w:r w:rsidRPr="00254BA3">
        <w:rPr>
          <w:rStyle w:val="forename"/>
        </w:rPr>
        <w:t>Dorottya</w:t>
      </w:r>
      <w:proofErr w:type="spellEnd"/>
      <w:r w:rsidRPr="00254BA3">
        <w:rPr>
          <w:rStyle w:val="authors"/>
        </w:rPr>
        <w:t xml:space="preserve">, </w:t>
      </w:r>
      <w:proofErr w:type="spellStart"/>
      <w:r w:rsidRPr="00254BA3">
        <w:rPr>
          <w:rStyle w:val="surname"/>
        </w:rPr>
        <w:t>Takács</w:t>
      </w:r>
      <w:proofErr w:type="spellEnd"/>
      <w:r w:rsidRPr="00254BA3">
        <w:rPr>
          <w:rStyle w:val="authorx"/>
        </w:rPr>
        <w:t xml:space="preserve">, </w:t>
      </w:r>
      <w:proofErr w:type="spellStart"/>
      <w:r w:rsidRPr="00254BA3">
        <w:rPr>
          <w:rStyle w:val="forename"/>
        </w:rPr>
        <w:t>Károly</w:t>
      </w:r>
      <w:proofErr w:type="spellEnd"/>
      <w:r w:rsidRPr="00254BA3">
        <w:rPr>
          <w:rStyle w:val="authors"/>
        </w:rPr>
        <w:t xml:space="preserve">, </w:t>
      </w:r>
      <w:proofErr w:type="spellStart"/>
      <w:r w:rsidRPr="00254BA3">
        <w:rPr>
          <w:rStyle w:val="surname"/>
        </w:rPr>
        <w:t>Pál</w:t>
      </w:r>
      <w:proofErr w:type="spellEnd"/>
      <w:r w:rsidRPr="00254BA3">
        <w:rPr>
          <w:rStyle w:val="authorx"/>
        </w:rPr>
        <w:t xml:space="preserve">, </w:t>
      </w:r>
      <w:proofErr w:type="spellStart"/>
      <w:r w:rsidRPr="00254BA3">
        <w:rPr>
          <w:rStyle w:val="forename"/>
        </w:rPr>
        <w:t>Judit</w:t>
      </w:r>
      <w:proofErr w:type="spellEnd"/>
      <w:r w:rsidRPr="00254BA3">
        <w:rPr>
          <w:rStyle w:val="X"/>
        </w:rPr>
        <w:t xml:space="preserve">. </w:t>
      </w:r>
      <w:r w:rsidRPr="00254BA3">
        <w:rPr>
          <w:rStyle w:val="SPidate"/>
        </w:rPr>
        <w:t>2019</w:t>
      </w:r>
      <w:r w:rsidRPr="00254BA3">
        <w:rPr>
          <w:rStyle w:val="X"/>
        </w:rPr>
        <w:t xml:space="preserve">. </w:t>
      </w:r>
      <w:r w:rsidRPr="00254BA3">
        <w:rPr>
          <w:rStyle w:val="articletitle"/>
        </w:rPr>
        <w:t>Gossip and Reputation in Adolescence Networks</w:t>
      </w:r>
      <w:r w:rsidRPr="00254BA3">
        <w:rPr>
          <w:rStyle w:val="X"/>
        </w:rPr>
        <w:t xml:space="preserve">. In </w:t>
      </w:r>
      <w:r w:rsidRPr="00254BA3">
        <w:rPr>
          <w:rStyle w:val="EdBookTitle"/>
          <w:i/>
        </w:rPr>
        <w:t>Handbook of Gossip and Reputation</w:t>
      </w:r>
      <w:r w:rsidRPr="00254BA3">
        <w:rPr>
          <w:rStyle w:val="X"/>
        </w:rPr>
        <w:t xml:space="preserve">, edited by </w:t>
      </w:r>
      <w:r w:rsidRPr="00254BA3">
        <w:rPr>
          <w:rStyle w:val="eforename"/>
        </w:rPr>
        <w:t>Francesca</w:t>
      </w:r>
      <w:r w:rsidRPr="00254BA3">
        <w:rPr>
          <w:rStyle w:val="editorx"/>
        </w:rPr>
        <w:t xml:space="preserve"> </w:t>
      </w:r>
      <w:r w:rsidRPr="00254BA3">
        <w:rPr>
          <w:rStyle w:val="esurname"/>
        </w:rPr>
        <w:t>Giardini</w:t>
      </w:r>
      <w:r w:rsidRPr="00254BA3">
        <w:rPr>
          <w:rStyle w:val="editors"/>
        </w:rPr>
        <w:t xml:space="preserve"> and </w:t>
      </w:r>
      <w:r w:rsidRPr="00254BA3">
        <w:rPr>
          <w:rStyle w:val="eforename"/>
        </w:rPr>
        <w:t>Rafael</w:t>
      </w:r>
      <w:r w:rsidRPr="00254BA3">
        <w:rPr>
          <w:rStyle w:val="editorx"/>
        </w:rPr>
        <w:t xml:space="preserve"> </w:t>
      </w:r>
      <w:proofErr w:type="spellStart"/>
      <w:r w:rsidRPr="00254BA3">
        <w:rPr>
          <w:rStyle w:val="esurname"/>
        </w:rPr>
        <w:t>Wittek</w:t>
      </w:r>
      <w:proofErr w:type="spellEnd"/>
      <w:r w:rsidRPr="00254BA3">
        <w:rPr>
          <w:rStyle w:val="X"/>
        </w:rPr>
        <w:t xml:space="preserve">, </w:t>
      </w:r>
      <w:r w:rsidRPr="00254BA3">
        <w:rPr>
          <w:rStyle w:val="placeofpub"/>
        </w:rPr>
        <w:t>New York</w:t>
      </w:r>
      <w:r w:rsidRPr="00254BA3">
        <w:rPr>
          <w:rStyle w:val="X"/>
        </w:rPr>
        <w:t xml:space="preserve">: </w:t>
      </w:r>
      <w:r w:rsidRPr="00254BA3">
        <w:rPr>
          <w:rStyle w:val="publisher"/>
        </w:rPr>
        <w:t>Oxford University Press</w:t>
      </w:r>
      <w:r w:rsidRPr="00254BA3">
        <w:rPr>
          <w:rStyle w:val="X"/>
        </w:rPr>
        <w:t>.</w:t>
      </w:r>
    </w:p>
    <w:p w14:paraId="7068C4E5" w14:textId="0BF04795" w:rsidR="0091101C" w:rsidRPr="00254BA3" w:rsidRDefault="009478E9" w:rsidP="00254BA3">
      <w:pPr>
        <w:pStyle w:val="REFBKCH"/>
      </w:pPr>
      <w:r w:rsidRPr="00254BA3">
        <w:rPr>
          <w:rStyle w:val="surname"/>
        </w:rPr>
        <w:t>Kohlberg</w:t>
      </w:r>
      <w:r w:rsidRPr="00254BA3">
        <w:rPr>
          <w:rStyle w:val="authorx"/>
        </w:rPr>
        <w:t xml:space="preserve">, </w:t>
      </w:r>
      <w:r w:rsidRPr="00254BA3">
        <w:rPr>
          <w:rStyle w:val="forename"/>
        </w:rPr>
        <w:t>L</w:t>
      </w:r>
      <w:r w:rsidR="00497F80" w:rsidRPr="00254BA3">
        <w:rPr>
          <w:rStyle w:val="forename"/>
        </w:rPr>
        <w:t>awrence</w:t>
      </w:r>
      <w:r w:rsidRPr="00254BA3">
        <w:rPr>
          <w:rStyle w:val="X"/>
        </w:rPr>
        <w:t xml:space="preserve">. </w:t>
      </w:r>
      <w:r w:rsidRPr="00254BA3">
        <w:rPr>
          <w:rStyle w:val="SPidate"/>
        </w:rPr>
        <w:t>(1976)</w:t>
      </w:r>
      <w:r w:rsidRPr="00254BA3">
        <w:rPr>
          <w:rStyle w:val="X"/>
        </w:rPr>
        <w:t xml:space="preserve">. </w:t>
      </w:r>
      <w:r w:rsidR="007B5D9E" w:rsidRPr="00254BA3">
        <w:rPr>
          <w:rStyle w:val="articletitle"/>
        </w:rPr>
        <w:t>“</w:t>
      </w:r>
      <w:r w:rsidRPr="00254BA3">
        <w:rPr>
          <w:rStyle w:val="articletitle"/>
        </w:rPr>
        <w:t>Moral Stages and Moralization.</w:t>
      </w:r>
      <w:r w:rsidR="007B5D9E" w:rsidRPr="00254BA3">
        <w:rPr>
          <w:rStyle w:val="articletitle"/>
        </w:rPr>
        <w:t>”</w:t>
      </w:r>
      <w:r w:rsidRPr="00254BA3">
        <w:rPr>
          <w:rStyle w:val="X"/>
        </w:rPr>
        <w:t xml:space="preserve"> </w:t>
      </w:r>
      <w:r w:rsidR="004F25CC" w:rsidRPr="00254BA3">
        <w:rPr>
          <w:rStyle w:val="X"/>
        </w:rPr>
        <w:t xml:space="preserve">In </w:t>
      </w:r>
      <w:r w:rsidR="004F25CC" w:rsidRPr="00254BA3">
        <w:rPr>
          <w:rStyle w:val="EdBookTitle"/>
          <w:i/>
        </w:rPr>
        <w:t>Moral Development and Behavior: Theory, Research and Social Issues</w:t>
      </w:r>
      <w:r w:rsidR="004F25CC" w:rsidRPr="00254BA3">
        <w:rPr>
          <w:rStyle w:val="X"/>
        </w:rPr>
        <w:t xml:space="preserve">, edited by </w:t>
      </w:r>
      <w:r w:rsidR="004F25CC" w:rsidRPr="00254BA3">
        <w:rPr>
          <w:rStyle w:val="eforename"/>
        </w:rPr>
        <w:t>Thomas</w:t>
      </w:r>
      <w:r w:rsidR="004F25CC" w:rsidRPr="00254BA3">
        <w:rPr>
          <w:rStyle w:val="editorx"/>
        </w:rPr>
        <w:t xml:space="preserve"> </w:t>
      </w:r>
      <w:proofErr w:type="spellStart"/>
      <w:r w:rsidR="004F25CC" w:rsidRPr="00254BA3">
        <w:rPr>
          <w:rStyle w:val="esurname"/>
        </w:rPr>
        <w:t>Lickona</w:t>
      </w:r>
      <w:proofErr w:type="spellEnd"/>
      <w:r w:rsidR="004F25CC" w:rsidRPr="00254BA3">
        <w:rPr>
          <w:rStyle w:val="X"/>
        </w:rPr>
        <w:t xml:space="preserve"> </w:t>
      </w:r>
      <w:r w:rsidR="005F471E" w:rsidRPr="00254BA3">
        <w:rPr>
          <w:rStyle w:val="X"/>
        </w:rPr>
        <w:t>(</w:t>
      </w:r>
      <w:r w:rsidR="004F25CC" w:rsidRPr="00254BA3">
        <w:rPr>
          <w:rStyle w:val="X"/>
        </w:rPr>
        <w:t>pp.</w:t>
      </w:r>
      <w:r w:rsidR="004F25CC" w:rsidRPr="00254BA3">
        <w:rPr>
          <w:rStyle w:val="pageextent"/>
        </w:rPr>
        <w:t xml:space="preserve"> 31–53</w:t>
      </w:r>
      <w:r w:rsidR="005F471E" w:rsidRPr="00254BA3">
        <w:rPr>
          <w:rStyle w:val="pageextent"/>
        </w:rPr>
        <w:t>)</w:t>
      </w:r>
      <w:r w:rsidR="004F25CC" w:rsidRPr="00254BA3">
        <w:rPr>
          <w:rStyle w:val="X"/>
        </w:rPr>
        <w:t xml:space="preserve">. </w:t>
      </w:r>
      <w:r w:rsidR="004F25CC" w:rsidRPr="00254BA3">
        <w:rPr>
          <w:rStyle w:val="placeofpub"/>
        </w:rPr>
        <w:t>New York</w:t>
      </w:r>
      <w:r w:rsidRPr="00254BA3">
        <w:rPr>
          <w:rStyle w:val="X"/>
        </w:rPr>
        <w:t xml:space="preserve">: </w:t>
      </w:r>
      <w:r w:rsidRPr="00254BA3">
        <w:rPr>
          <w:rStyle w:val="publisher"/>
        </w:rPr>
        <w:t>Holt</w:t>
      </w:r>
      <w:r w:rsidR="004F25CC" w:rsidRPr="00254BA3">
        <w:rPr>
          <w:rStyle w:val="publisher"/>
        </w:rPr>
        <w:t>, Rinehart, and Winston</w:t>
      </w:r>
      <w:r w:rsidRPr="00254BA3">
        <w:rPr>
          <w:rStyle w:val="X"/>
        </w:rPr>
        <w:t>.</w:t>
      </w:r>
      <w:bookmarkEnd w:id="61"/>
    </w:p>
    <w:p w14:paraId="7E56895D" w14:textId="2AE4DB25" w:rsidR="0091101C" w:rsidRPr="00254BA3" w:rsidRDefault="008B734B" w:rsidP="00254BA3">
      <w:pPr>
        <w:pStyle w:val="REFBKCH"/>
      </w:pPr>
      <w:bookmarkStart w:id="62" w:name="Ref63"/>
      <w:r w:rsidRPr="00254BA3">
        <w:rPr>
          <w:rStyle w:val="surname"/>
        </w:rPr>
        <w:t>Krebs</w:t>
      </w:r>
      <w:r w:rsidRPr="00254BA3">
        <w:rPr>
          <w:rStyle w:val="authorx"/>
        </w:rPr>
        <w:t xml:space="preserve">, </w:t>
      </w:r>
      <w:r w:rsidRPr="00254BA3">
        <w:rPr>
          <w:rStyle w:val="forename"/>
        </w:rPr>
        <w:t>Dennis</w:t>
      </w:r>
      <w:r w:rsidR="00DC1DA5" w:rsidRPr="00254BA3">
        <w:rPr>
          <w:rStyle w:val="X"/>
        </w:rPr>
        <w:t xml:space="preserve">. </w:t>
      </w:r>
      <w:r w:rsidR="00DC1DA5" w:rsidRPr="00254BA3">
        <w:rPr>
          <w:rStyle w:val="SPidate"/>
        </w:rPr>
        <w:t>2005</w:t>
      </w:r>
      <w:r w:rsidR="00DC1DA5" w:rsidRPr="00254BA3">
        <w:rPr>
          <w:rStyle w:val="X"/>
        </w:rPr>
        <w:t xml:space="preserve">. </w:t>
      </w:r>
      <w:r w:rsidR="007B5D9E" w:rsidRPr="00254BA3">
        <w:rPr>
          <w:rStyle w:val="articletitle"/>
        </w:rPr>
        <w:t>“</w:t>
      </w:r>
      <w:r w:rsidRPr="00254BA3">
        <w:rPr>
          <w:rStyle w:val="articletitle"/>
        </w:rPr>
        <w:t>An Evolutionary R</w:t>
      </w:r>
      <w:r w:rsidR="00DC1DA5" w:rsidRPr="00254BA3">
        <w:rPr>
          <w:rStyle w:val="articletitle"/>
        </w:rPr>
        <w:t>ec</w:t>
      </w:r>
      <w:r w:rsidRPr="00254BA3">
        <w:rPr>
          <w:rStyle w:val="articletitle"/>
        </w:rPr>
        <w:t>onceptualization of Kohlberg</w:t>
      </w:r>
      <w:r w:rsidR="007B5D9E" w:rsidRPr="00254BA3">
        <w:rPr>
          <w:rStyle w:val="articletitle"/>
        </w:rPr>
        <w:t>’</w:t>
      </w:r>
      <w:r w:rsidRPr="00254BA3">
        <w:rPr>
          <w:rStyle w:val="articletitle"/>
        </w:rPr>
        <w:t>s Model of Moral D</w:t>
      </w:r>
      <w:r w:rsidR="00DC1DA5" w:rsidRPr="00254BA3">
        <w:rPr>
          <w:rStyle w:val="articletitle"/>
        </w:rPr>
        <w:t>evelopment.</w:t>
      </w:r>
      <w:r w:rsidR="007B5D9E" w:rsidRPr="00254BA3">
        <w:rPr>
          <w:rStyle w:val="articletitle"/>
        </w:rPr>
        <w:t>”</w:t>
      </w:r>
      <w:r w:rsidR="00DC1DA5" w:rsidRPr="00254BA3">
        <w:rPr>
          <w:rStyle w:val="X"/>
        </w:rPr>
        <w:t xml:space="preserve"> </w:t>
      </w:r>
      <w:r w:rsidR="004F25CC" w:rsidRPr="00254BA3">
        <w:rPr>
          <w:rStyle w:val="X"/>
        </w:rPr>
        <w:t xml:space="preserve">In </w:t>
      </w:r>
      <w:r w:rsidR="004F25CC" w:rsidRPr="00254BA3">
        <w:rPr>
          <w:rStyle w:val="EdBookTitle"/>
          <w:i/>
        </w:rPr>
        <w:t>Evolutionary Perspectives on Human Development</w:t>
      </w:r>
      <w:r w:rsidR="004F25CC" w:rsidRPr="00254BA3">
        <w:rPr>
          <w:rStyle w:val="X"/>
        </w:rPr>
        <w:t xml:space="preserve">, edited by </w:t>
      </w:r>
      <w:r w:rsidR="004F25CC" w:rsidRPr="00254BA3">
        <w:rPr>
          <w:rStyle w:val="eforename"/>
        </w:rPr>
        <w:t>Robert</w:t>
      </w:r>
      <w:r w:rsidR="004F25CC" w:rsidRPr="00254BA3">
        <w:rPr>
          <w:rStyle w:val="editorx"/>
        </w:rPr>
        <w:t xml:space="preserve"> </w:t>
      </w:r>
      <w:r w:rsidR="004F25CC" w:rsidRPr="00254BA3">
        <w:rPr>
          <w:rStyle w:val="esurname"/>
        </w:rPr>
        <w:t>Burgess</w:t>
      </w:r>
      <w:r w:rsidR="004F25CC" w:rsidRPr="00254BA3">
        <w:rPr>
          <w:rStyle w:val="editors"/>
        </w:rPr>
        <w:t xml:space="preserve"> and </w:t>
      </w:r>
      <w:r w:rsidR="004F25CC" w:rsidRPr="00254BA3">
        <w:rPr>
          <w:rStyle w:val="eforename"/>
        </w:rPr>
        <w:t>Kevin</w:t>
      </w:r>
      <w:r w:rsidR="004F25CC" w:rsidRPr="00254BA3">
        <w:rPr>
          <w:rStyle w:val="editorx"/>
        </w:rPr>
        <w:t xml:space="preserve"> </w:t>
      </w:r>
      <w:r w:rsidR="004F25CC" w:rsidRPr="00254BA3">
        <w:rPr>
          <w:rStyle w:val="esurname"/>
        </w:rPr>
        <w:t>MacDonald</w:t>
      </w:r>
      <w:r w:rsidR="004F25CC" w:rsidRPr="00254BA3">
        <w:rPr>
          <w:rStyle w:val="X"/>
        </w:rPr>
        <w:t xml:space="preserve"> </w:t>
      </w:r>
      <w:r w:rsidR="005F471E" w:rsidRPr="00254BA3">
        <w:rPr>
          <w:rStyle w:val="X"/>
        </w:rPr>
        <w:t>(</w:t>
      </w:r>
      <w:r w:rsidR="005F471E" w:rsidRPr="00254BA3">
        <w:t>2nd ed</w:t>
      </w:r>
      <w:r w:rsidR="005F471E" w:rsidRPr="00254BA3">
        <w:rPr>
          <w:rStyle w:val="X"/>
        </w:rPr>
        <w:t xml:space="preserve">., </w:t>
      </w:r>
      <w:r w:rsidR="004F25CC" w:rsidRPr="00254BA3">
        <w:rPr>
          <w:rStyle w:val="X"/>
        </w:rPr>
        <w:t xml:space="preserve">pp. </w:t>
      </w:r>
      <w:r w:rsidR="004F25CC" w:rsidRPr="00254BA3">
        <w:rPr>
          <w:rStyle w:val="pageextent"/>
        </w:rPr>
        <w:t>243–274</w:t>
      </w:r>
      <w:r w:rsidR="005F471E" w:rsidRPr="00254BA3">
        <w:rPr>
          <w:rStyle w:val="pageextent"/>
        </w:rPr>
        <w:t>)</w:t>
      </w:r>
      <w:r w:rsidR="00DC1DA5" w:rsidRPr="00254BA3">
        <w:rPr>
          <w:rStyle w:val="X"/>
        </w:rPr>
        <w:t>.</w:t>
      </w:r>
      <w:r w:rsidRPr="00254BA3">
        <w:rPr>
          <w:rStyle w:val="X"/>
        </w:rPr>
        <w:t xml:space="preserve"> </w:t>
      </w:r>
      <w:r w:rsidR="00DC1DA5" w:rsidRPr="00254BA3">
        <w:rPr>
          <w:rStyle w:val="placeofpub"/>
        </w:rPr>
        <w:t>Thousand Oaks, CA</w:t>
      </w:r>
      <w:r w:rsidR="00DC1DA5" w:rsidRPr="00254BA3">
        <w:rPr>
          <w:rStyle w:val="X"/>
        </w:rPr>
        <w:t xml:space="preserve">: </w:t>
      </w:r>
      <w:r w:rsidR="00DC1DA5" w:rsidRPr="00254BA3">
        <w:rPr>
          <w:rStyle w:val="publisher"/>
        </w:rPr>
        <w:t>Sage</w:t>
      </w:r>
      <w:r w:rsidR="00DC1DA5" w:rsidRPr="00254BA3">
        <w:rPr>
          <w:rStyle w:val="X"/>
        </w:rPr>
        <w:t>.</w:t>
      </w:r>
      <w:bookmarkEnd w:id="62"/>
    </w:p>
    <w:p w14:paraId="58E09E82" w14:textId="245CE1C1" w:rsidR="0091101C" w:rsidRPr="00254BA3" w:rsidRDefault="006F1BC4" w:rsidP="00254BA3">
      <w:pPr>
        <w:pStyle w:val="REFJART"/>
        <w:shd w:val="clear" w:color="auto" w:fill="auto"/>
      </w:pPr>
      <w:bookmarkStart w:id="63" w:name="Ref64"/>
      <w:r w:rsidRPr="00254BA3">
        <w:rPr>
          <w:rStyle w:val="surname"/>
        </w:rPr>
        <w:t>Kuhlmeier</w:t>
      </w:r>
      <w:r w:rsidRPr="00254BA3">
        <w:rPr>
          <w:rStyle w:val="authorx"/>
        </w:rPr>
        <w:t xml:space="preserve">, </w:t>
      </w:r>
      <w:r w:rsidRPr="00254BA3">
        <w:rPr>
          <w:rStyle w:val="forename"/>
        </w:rPr>
        <w:t>Valerie</w:t>
      </w:r>
      <w:r w:rsidRPr="00254BA3">
        <w:rPr>
          <w:rStyle w:val="authors"/>
        </w:rPr>
        <w:t xml:space="preserve">, </w:t>
      </w:r>
      <w:r w:rsidRPr="00254BA3">
        <w:rPr>
          <w:rStyle w:val="forename"/>
        </w:rPr>
        <w:t>Kristen</w:t>
      </w:r>
      <w:r w:rsidRPr="00254BA3">
        <w:rPr>
          <w:rStyle w:val="authorx"/>
        </w:rPr>
        <w:t xml:space="preserve"> </w:t>
      </w:r>
      <w:proofErr w:type="spellStart"/>
      <w:r w:rsidRPr="00254BA3">
        <w:rPr>
          <w:rStyle w:val="surname"/>
        </w:rPr>
        <w:t>Dunfield</w:t>
      </w:r>
      <w:proofErr w:type="spellEnd"/>
      <w:r w:rsidRPr="00254BA3">
        <w:rPr>
          <w:rStyle w:val="authors"/>
        </w:rPr>
        <w:t xml:space="preserve">, and </w:t>
      </w:r>
      <w:r w:rsidRPr="00254BA3">
        <w:rPr>
          <w:rStyle w:val="forename"/>
        </w:rPr>
        <w:t>Amy</w:t>
      </w:r>
      <w:r w:rsidR="004F25CC" w:rsidRPr="00254BA3">
        <w:rPr>
          <w:rStyle w:val="authorx"/>
        </w:rPr>
        <w:t xml:space="preserve"> </w:t>
      </w:r>
      <w:r w:rsidR="004F25CC" w:rsidRPr="00254BA3">
        <w:rPr>
          <w:rStyle w:val="surname"/>
        </w:rPr>
        <w:t>O’Neill</w:t>
      </w:r>
      <w:r w:rsidR="004F25CC" w:rsidRPr="00254BA3">
        <w:rPr>
          <w:rStyle w:val="X"/>
        </w:rPr>
        <w:t xml:space="preserve">. </w:t>
      </w:r>
      <w:r w:rsidR="004F25CC" w:rsidRPr="00254BA3">
        <w:rPr>
          <w:rStyle w:val="SPidate"/>
        </w:rPr>
        <w:t>2014</w:t>
      </w:r>
      <w:r w:rsidRPr="00254BA3">
        <w:rPr>
          <w:rStyle w:val="X"/>
        </w:rPr>
        <w:t xml:space="preserve">. </w:t>
      </w:r>
      <w:r w:rsidRPr="00254BA3">
        <w:rPr>
          <w:rStyle w:val="articletitle"/>
        </w:rPr>
        <w:t>“Selectivity in Early Prosocial Behavior.”</w:t>
      </w:r>
      <w:r w:rsidRPr="00254BA3">
        <w:rPr>
          <w:rStyle w:val="X"/>
        </w:rPr>
        <w:t xml:space="preserve"> </w:t>
      </w:r>
      <w:r w:rsidRPr="00254BA3">
        <w:rPr>
          <w:rStyle w:val="journal-title"/>
          <w:i/>
        </w:rPr>
        <w:t>Frontiers in Psychology</w:t>
      </w:r>
      <w:r w:rsidRPr="00254BA3">
        <w:rPr>
          <w:rStyle w:val="X"/>
        </w:rPr>
        <w:t xml:space="preserve">, </w:t>
      </w:r>
      <w:r w:rsidR="004F25CC" w:rsidRPr="00254BA3">
        <w:rPr>
          <w:rStyle w:val="miss"/>
        </w:rPr>
        <w:t xml:space="preserve">June </w:t>
      </w:r>
      <w:r w:rsidR="005F471E" w:rsidRPr="00254BA3">
        <w:rPr>
          <w:rStyle w:val="miss"/>
        </w:rPr>
        <w:t xml:space="preserve">29, </w:t>
      </w:r>
      <w:r w:rsidR="004F25CC" w:rsidRPr="00254BA3">
        <w:rPr>
          <w:rStyle w:val="miss"/>
        </w:rPr>
        <w:t>2014</w:t>
      </w:r>
      <w:r w:rsidRPr="00254BA3">
        <w:rPr>
          <w:rStyle w:val="X"/>
        </w:rPr>
        <w:t xml:space="preserve">. </w:t>
      </w:r>
      <w:proofErr w:type="spellStart"/>
      <w:r w:rsidRPr="00254BA3">
        <w:rPr>
          <w:rStyle w:val="X"/>
        </w:rPr>
        <w:t>doi</w:t>
      </w:r>
      <w:proofErr w:type="spellEnd"/>
      <w:r w:rsidRPr="00254BA3">
        <w:rPr>
          <w:rStyle w:val="X"/>
        </w:rPr>
        <w:t xml:space="preserve">: </w:t>
      </w:r>
      <w:r w:rsidRPr="00254BA3">
        <w:rPr>
          <w:rStyle w:val="doi"/>
        </w:rPr>
        <w:t>10.3389/fpsyg.2014.00836.</w:t>
      </w:r>
      <w:bookmarkEnd w:id="63"/>
    </w:p>
    <w:p w14:paraId="3C2DC675" w14:textId="60C7EC62" w:rsidR="0091101C" w:rsidRPr="00254BA3" w:rsidRDefault="003B08D1" w:rsidP="00254BA3">
      <w:pPr>
        <w:pStyle w:val="REFJART"/>
        <w:shd w:val="clear" w:color="auto" w:fill="auto"/>
      </w:pPr>
      <w:bookmarkStart w:id="64" w:name="Ref65"/>
      <w:proofErr w:type="spellStart"/>
      <w:r w:rsidRPr="00254BA3">
        <w:rPr>
          <w:rStyle w:val="surname"/>
        </w:rPr>
        <w:t>Kuttler</w:t>
      </w:r>
      <w:proofErr w:type="spellEnd"/>
      <w:r w:rsidRPr="00254BA3">
        <w:rPr>
          <w:rStyle w:val="authorx"/>
        </w:rPr>
        <w:t xml:space="preserve">, </w:t>
      </w:r>
      <w:r w:rsidRPr="00254BA3">
        <w:rPr>
          <w:rStyle w:val="forename"/>
        </w:rPr>
        <w:t>A</w:t>
      </w:r>
      <w:r w:rsidR="008B734B" w:rsidRPr="00254BA3">
        <w:rPr>
          <w:rStyle w:val="forename"/>
        </w:rPr>
        <w:t>mi Flam</w:t>
      </w:r>
      <w:r w:rsidRPr="00254BA3">
        <w:rPr>
          <w:rStyle w:val="authors"/>
        </w:rPr>
        <w:t xml:space="preserve">, </w:t>
      </w:r>
      <w:r w:rsidR="008B734B" w:rsidRPr="00254BA3">
        <w:rPr>
          <w:rStyle w:val="forename"/>
        </w:rPr>
        <w:t>Jeffrey</w:t>
      </w:r>
      <w:r w:rsidR="008B734B" w:rsidRPr="00254BA3">
        <w:rPr>
          <w:rStyle w:val="authorx"/>
        </w:rPr>
        <w:t xml:space="preserve"> </w:t>
      </w:r>
      <w:r w:rsidRPr="00254BA3">
        <w:rPr>
          <w:rStyle w:val="surname"/>
        </w:rPr>
        <w:t>Parker</w:t>
      </w:r>
      <w:r w:rsidRPr="00254BA3">
        <w:rPr>
          <w:rStyle w:val="authors"/>
        </w:rPr>
        <w:t xml:space="preserve">, </w:t>
      </w:r>
      <w:r w:rsidR="00CF2DD3" w:rsidRPr="00254BA3">
        <w:rPr>
          <w:rStyle w:val="authors"/>
        </w:rPr>
        <w:t>and</w:t>
      </w:r>
      <w:r w:rsidRPr="00254BA3">
        <w:rPr>
          <w:rStyle w:val="authors"/>
        </w:rPr>
        <w:t xml:space="preserve"> </w:t>
      </w:r>
      <w:r w:rsidR="008B734B" w:rsidRPr="00254BA3">
        <w:rPr>
          <w:rStyle w:val="forename"/>
        </w:rPr>
        <w:t xml:space="preserve">Annette </w:t>
      </w:r>
      <w:r w:rsidRPr="00254BA3">
        <w:rPr>
          <w:rStyle w:val="forename"/>
        </w:rPr>
        <w:t>La</w:t>
      </w:r>
      <w:r w:rsidRPr="00254BA3">
        <w:rPr>
          <w:rStyle w:val="authorx"/>
        </w:rPr>
        <w:t xml:space="preserve"> </w:t>
      </w:r>
      <w:proofErr w:type="spellStart"/>
      <w:r w:rsidRPr="00254BA3">
        <w:rPr>
          <w:rStyle w:val="surname"/>
        </w:rPr>
        <w:t>Greca</w:t>
      </w:r>
      <w:proofErr w:type="spellEnd"/>
      <w:r w:rsidRPr="00254BA3">
        <w:rPr>
          <w:rStyle w:val="X"/>
        </w:rPr>
        <w:t xml:space="preserve">. </w:t>
      </w:r>
      <w:r w:rsidRPr="00254BA3">
        <w:rPr>
          <w:rStyle w:val="SPidate"/>
        </w:rPr>
        <w:t>2002</w:t>
      </w:r>
      <w:r w:rsidRPr="00254BA3">
        <w:rPr>
          <w:rStyle w:val="X"/>
        </w:rPr>
        <w:t xml:space="preserve">. </w:t>
      </w:r>
      <w:r w:rsidR="007B5D9E" w:rsidRPr="00254BA3">
        <w:rPr>
          <w:rStyle w:val="articletitle"/>
        </w:rPr>
        <w:t>“</w:t>
      </w:r>
      <w:r w:rsidR="008B734B" w:rsidRPr="00254BA3">
        <w:rPr>
          <w:rStyle w:val="articletitle"/>
        </w:rPr>
        <w:t>Developmental and Gender Differences in Preadolescents</w:t>
      </w:r>
      <w:r w:rsidR="00362A08" w:rsidRPr="00254BA3">
        <w:rPr>
          <w:rStyle w:val="articletitle"/>
        </w:rPr>
        <w:t>’</w:t>
      </w:r>
      <w:r w:rsidR="008B734B" w:rsidRPr="00254BA3">
        <w:rPr>
          <w:rStyle w:val="articletitle"/>
        </w:rPr>
        <w:t xml:space="preserve"> Judgments of the Veracity of G</w:t>
      </w:r>
      <w:r w:rsidRPr="00254BA3">
        <w:rPr>
          <w:rStyle w:val="articletitle"/>
        </w:rPr>
        <w:t>ossip.</w:t>
      </w:r>
      <w:r w:rsidR="007B5D9E" w:rsidRPr="00254BA3">
        <w:rPr>
          <w:rStyle w:val="articletitle"/>
        </w:rPr>
        <w:t>”</w:t>
      </w:r>
      <w:r w:rsidRPr="00254BA3">
        <w:rPr>
          <w:rStyle w:val="X"/>
        </w:rPr>
        <w:t xml:space="preserve"> </w:t>
      </w:r>
      <w:r w:rsidR="005D3C7E" w:rsidRPr="00254BA3">
        <w:rPr>
          <w:rStyle w:val="journal-title"/>
          <w:i/>
        </w:rPr>
        <w:t>Merrill-Palmer Quarterly</w:t>
      </w:r>
      <w:r w:rsidRPr="00254BA3">
        <w:rPr>
          <w:rStyle w:val="X"/>
          <w:i/>
        </w:rPr>
        <w:t xml:space="preserve"> </w:t>
      </w:r>
      <w:r w:rsidRPr="00254BA3">
        <w:rPr>
          <w:rStyle w:val="volume"/>
          <w:i/>
        </w:rPr>
        <w:t>48</w:t>
      </w:r>
      <w:r w:rsidR="008B734B" w:rsidRPr="00254BA3">
        <w:rPr>
          <w:rStyle w:val="X"/>
          <w:i/>
        </w:rPr>
        <w:t xml:space="preserve"> </w:t>
      </w:r>
      <w:r w:rsidR="008B734B" w:rsidRPr="00254BA3">
        <w:rPr>
          <w:rStyle w:val="Issueno"/>
        </w:rPr>
        <w:t>(2)</w:t>
      </w:r>
      <w:r w:rsidR="005D3C7E" w:rsidRPr="00254BA3">
        <w:rPr>
          <w:rStyle w:val="X"/>
        </w:rPr>
        <w:t xml:space="preserve">: </w:t>
      </w:r>
      <w:r w:rsidRPr="00254BA3">
        <w:rPr>
          <w:rStyle w:val="pageextent"/>
        </w:rPr>
        <w:t>105–132</w:t>
      </w:r>
      <w:r w:rsidRPr="00254BA3">
        <w:rPr>
          <w:rStyle w:val="X"/>
        </w:rPr>
        <w:t>.</w:t>
      </w:r>
      <w:bookmarkEnd w:id="64"/>
    </w:p>
    <w:p w14:paraId="43233931" w14:textId="682B7B25" w:rsidR="0091101C" w:rsidRPr="00254BA3" w:rsidRDefault="003B08D1" w:rsidP="00254BA3">
      <w:pPr>
        <w:pStyle w:val="REFJART"/>
        <w:shd w:val="clear" w:color="auto" w:fill="auto"/>
      </w:pPr>
      <w:bookmarkStart w:id="65" w:name="Ref66"/>
      <w:proofErr w:type="spellStart"/>
      <w:r w:rsidRPr="00254BA3">
        <w:rPr>
          <w:rStyle w:val="surname"/>
        </w:rPr>
        <w:t>Lagerspetz</w:t>
      </w:r>
      <w:proofErr w:type="spellEnd"/>
      <w:r w:rsidRPr="00254BA3">
        <w:rPr>
          <w:rStyle w:val="authorx"/>
        </w:rPr>
        <w:t xml:space="preserve">, </w:t>
      </w:r>
      <w:r w:rsidRPr="00254BA3">
        <w:rPr>
          <w:rStyle w:val="forename"/>
        </w:rPr>
        <w:t>K</w:t>
      </w:r>
      <w:r w:rsidR="008B734B" w:rsidRPr="00254BA3">
        <w:rPr>
          <w:rStyle w:val="forename"/>
        </w:rPr>
        <w:t>irsti</w:t>
      </w:r>
      <w:r w:rsidRPr="00254BA3">
        <w:rPr>
          <w:rStyle w:val="authors"/>
        </w:rPr>
        <w:t xml:space="preserve">, </w:t>
      </w:r>
      <w:proofErr w:type="spellStart"/>
      <w:r w:rsidR="008B734B" w:rsidRPr="00254BA3">
        <w:rPr>
          <w:rStyle w:val="forename"/>
        </w:rPr>
        <w:t>Kaj</w:t>
      </w:r>
      <w:proofErr w:type="spellEnd"/>
      <w:r w:rsidR="008B734B" w:rsidRPr="00254BA3">
        <w:rPr>
          <w:rStyle w:val="authorx"/>
        </w:rPr>
        <w:t xml:space="preserve"> </w:t>
      </w:r>
      <w:proofErr w:type="spellStart"/>
      <w:r w:rsidRPr="00254BA3">
        <w:rPr>
          <w:rStyle w:val="surname"/>
        </w:rPr>
        <w:t>Björkqvist</w:t>
      </w:r>
      <w:proofErr w:type="spellEnd"/>
      <w:r w:rsidRPr="00254BA3">
        <w:rPr>
          <w:rStyle w:val="authors"/>
        </w:rPr>
        <w:t xml:space="preserve">, </w:t>
      </w:r>
      <w:r w:rsidR="00CF2DD3" w:rsidRPr="00254BA3">
        <w:rPr>
          <w:rStyle w:val="authors"/>
        </w:rPr>
        <w:t>and</w:t>
      </w:r>
      <w:r w:rsidRPr="00254BA3">
        <w:rPr>
          <w:rStyle w:val="authors"/>
        </w:rPr>
        <w:t xml:space="preserve"> </w:t>
      </w:r>
      <w:proofErr w:type="spellStart"/>
      <w:r w:rsidR="008B734B" w:rsidRPr="00254BA3">
        <w:rPr>
          <w:rStyle w:val="forename"/>
        </w:rPr>
        <w:t>Tarja</w:t>
      </w:r>
      <w:proofErr w:type="spellEnd"/>
      <w:r w:rsidR="008B734B" w:rsidRPr="00254BA3">
        <w:rPr>
          <w:rStyle w:val="authorx"/>
        </w:rPr>
        <w:t xml:space="preserve"> </w:t>
      </w:r>
      <w:proofErr w:type="spellStart"/>
      <w:r w:rsidRPr="00254BA3">
        <w:rPr>
          <w:rStyle w:val="surname"/>
        </w:rPr>
        <w:t>Peltonen</w:t>
      </w:r>
      <w:proofErr w:type="spellEnd"/>
      <w:r w:rsidRPr="00254BA3">
        <w:rPr>
          <w:rStyle w:val="X"/>
        </w:rPr>
        <w:t xml:space="preserve">. </w:t>
      </w:r>
      <w:r w:rsidRPr="00254BA3">
        <w:rPr>
          <w:rStyle w:val="SPidate"/>
        </w:rPr>
        <w:t>1988</w:t>
      </w:r>
      <w:r w:rsidRPr="00254BA3">
        <w:rPr>
          <w:rStyle w:val="X"/>
        </w:rPr>
        <w:t xml:space="preserve">. </w:t>
      </w:r>
      <w:r w:rsidR="007B5D9E" w:rsidRPr="00254BA3">
        <w:rPr>
          <w:rStyle w:val="articletitle"/>
        </w:rPr>
        <w:t>“</w:t>
      </w:r>
      <w:r w:rsidR="008B734B" w:rsidRPr="00254BA3">
        <w:rPr>
          <w:rStyle w:val="articletitle"/>
        </w:rPr>
        <w:t>Is Indirect Aggression Typical of F</w:t>
      </w:r>
      <w:r w:rsidRPr="00254BA3">
        <w:rPr>
          <w:rStyle w:val="articletitle"/>
        </w:rPr>
        <w:t>emales? Gende</w:t>
      </w:r>
      <w:r w:rsidR="008B734B" w:rsidRPr="00254BA3">
        <w:rPr>
          <w:rStyle w:val="articletitle"/>
        </w:rPr>
        <w:t>r Differences in A</w:t>
      </w:r>
      <w:r w:rsidRPr="00254BA3">
        <w:rPr>
          <w:rStyle w:val="articletitle"/>
        </w:rPr>
        <w:t>ggressiveness in 11-</w:t>
      </w:r>
      <w:r w:rsidR="008B734B" w:rsidRPr="00254BA3">
        <w:rPr>
          <w:rStyle w:val="articletitle"/>
        </w:rPr>
        <w:t xml:space="preserve"> to 12-year-old C</w:t>
      </w:r>
      <w:r w:rsidRPr="00254BA3">
        <w:rPr>
          <w:rStyle w:val="articletitle"/>
        </w:rPr>
        <w:t>hildren.</w:t>
      </w:r>
      <w:r w:rsidR="007B5D9E" w:rsidRPr="00254BA3">
        <w:rPr>
          <w:rStyle w:val="articletitle"/>
        </w:rPr>
        <w:t>”</w:t>
      </w:r>
      <w:r w:rsidR="005D3C7E" w:rsidRPr="00254BA3">
        <w:rPr>
          <w:rStyle w:val="X"/>
          <w:i/>
        </w:rPr>
        <w:t xml:space="preserve"> </w:t>
      </w:r>
      <w:r w:rsidR="005D3C7E" w:rsidRPr="00254BA3">
        <w:rPr>
          <w:rStyle w:val="journal-title"/>
          <w:i/>
        </w:rPr>
        <w:t>Aggressive Behavior</w:t>
      </w:r>
      <w:r w:rsidRPr="00254BA3">
        <w:rPr>
          <w:rStyle w:val="X"/>
          <w:i/>
        </w:rPr>
        <w:t xml:space="preserve"> </w:t>
      </w:r>
      <w:r w:rsidRPr="00254BA3">
        <w:rPr>
          <w:rStyle w:val="volume"/>
          <w:i/>
        </w:rPr>
        <w:t>14</w:t>
      </w:r>
      <w:r w:rsidR="008B734B" w:rsidRPr="00254BA3">
        <w:rPr>
          <w:rStyle w:val="X"/>
          <w:i/>
        </w:rPr>
        <w:t xml:space="preserve"> </w:t>
      </w:r>
      <w:r w:rsidR="008B734B" w:rsidRPr="00254BA3">
        <w:rPr>
          <w:rStyle w:val="Issueno"/>
        </w:rPr>
        <w:t>(6)</w:t>
      </w:r>
      <w:r w:rsidR="005D3C7E" w:rsidRPr="00254BA3">
        <w:rPr>
          <w:rStyle w:val="X"/>
        </w:rPr>
        <w:t xml:space="preserve">: </w:t>
      </w:r>
      <w:r w:rsidRPr="00254BA3">
        <w:rPr>
          <w:rStyle w:val="pageextent"/>
        </w:rPr>
        <w:t>403–414</w:t>
      </w:r>
      <w:r w:rsidRPr="00254BA3">
        <w:rPr>
          <w:rStyle w:val="X"/>
        </w:rPr>
        <w:t>.</w:t>
      </w:r>
      <w:bookmarkEnd w:id="65"/>
    </w:p>
    <w:p w14:paraId="3955D99A" w14:textId="46E1CBE8" w:rsidR="0091101C" w:rsidRPr="00254BA3" w:rsidRDefault="008B734B" w:rsidP="00254BA3">
      <w:pPr>
        <w:pStyle w:val="REFJART"/>
        <w:shd w:val="clear" w:color="auto" w:fill="auto"/>
      </w:pPr>
      <w:bookmarkStart w:id="66" w:name="Ref67"/>
      <w:proofErr w:type="spellStart"/>
      <w:r w:rsidRPr="00254BA3">
        <w:rPr>
          <w:rStyle w:val="surname"/>
        </w:rPr>
        <w:t>Leimgruber</w:t>
      </w:r>
      <w:proofErr w:type="spellEnd"/>
      <w:r w:rsidRPr="00254BA3">
        <w:rPr>
          <w:rStyle w:val="authorx"/>
        </w:rPr>
        <w:t xml:space="preserve">, </w:t>
      </w:r>
      <w:r w:rsidRPr="00254BA3">
        <w:rPr>
          <w:rStyle w:val="forename"/>
        </w:rPr>
        <w:t>Kristin</w:t>
      </w:r>
      <w:r w:rsidR="00DE29C5" w:rsidRPr="00254BA3">
        <w:rPr>
          <w:rStyle w:val="authors"/>
        </w:rPr>
        <w:t xml:space="preserve">, </w:t>
      </w:r>
      <w:r w:rsidRPr="00254BA3">
        <w:rPr>
          <w:rStyle w:val="forename"/>
        </w:rPr>
        <w:t>Alex</w:t>
      </w:r>
      <w:r w:rsidRPr="00254BA3">
        <w:rPr>
          <w:rStyle w:val="authorx"/>
        </w:rPr>
        <w:t xml:space="preserve"> </w:t>
      </w:r>
      <w:r w:rsidR="00DE29C5" w:rsidRPr="00254BA3">
        <w:rPr>
          <w:rStyle w:val="surname"/>
        </w:rPr>
        <w:t>Shaw</w:t>
      </w:r>
      <w:r w:rsidR="00DE29C5" w:rsidRPr="00254BA3">
        <w:rPr>
          <w:rStyle w:val="authors"/>
        </w:rPr>
        <w:t xml:space="preserve">, </w:t>
      </w:r>
      <w:r w:rsidRPr="00254BA3">
        <w:rPr>
          <w:rStyle w:val="forename"/>
        </w:rPr>
        <w:t>Laurie</w:t>
      </w:r>
      <w:r w:rsidRPr="00254BA3">
        <w:rPr>
          <w:rStyle w:val="authorx"/>
        </w:rPr>
        <w:t xml:space="preserve"> </w:t>
      </w:r>
      <w:r w:rsidR="00DE29C5" w:rsidRPr="00254BA3">
        <w:rPr>
          <w:rStyle w:val="surname"/>
        </w:rPr>
        <w:t>Santos</w:t>
      </w:r>
      <w:r w:rsidR="00DE29C5" w:rsidRPr="00254BA3">
        <w:rPr>
          <w:rStyle w:val="authors"/>
        </w:rPr>
        <w:t xml:space="preserve">, </w:t>
      </w:r>
      <w:r w:rsidR="00CF2DD3" w:rsidRPr="00254BA3">
        <w:rPr>
          <w:rStyle w:val="authors"/>
        </w:rPr>
        <w:t>and</w:t>
      </w:r>
      <w:r w:rsidR="00DE29C5" w:rsidRPr="00254BA3">
        <w:rPr>
          <w:rStyle w:val="authors"/>
        </w:rPr>
        <w:t xml:space="preserve"> </w:t>
      </w:r>
      <w:r w:rsidRPr="00254BA3">
        <w:rPr>
          <w:rStyle w:val="forename"/>
        </w:rPr>
        <w:t>Kristina</w:t>
      </w:r>
      <w:r w:rsidRPr="00254BA3">
        <w:rPr>
          <w:rStyle w:val="authorx"/>
        </w:rPr>
        <w:t xml:space="preserve"> </w:t>
      </w:r>
      <w:r w:rsidR="00DE29C5" w:rsidRPr="00254BA3">
        <w:rPr>
          <w:rStyle w:val="surname"/>
        </w:rPr>
        <w:t>Olson</w:t>
      </w:r>
      <w:r w:rsidR="00DE29C5" w:rsidRPr="00254BA3">
        <w:rPr>
          <w:rStyle w:val="X"/>
        </w:rPr>
        <w:t xml:space="preserve">. </w:t>
      </w:r>
      <w:r w:rsidR="00DE29C5" w:rsidRPr="00254BA3">
        <w:rPr>
          <w:rStyle w:val="SPidate"/>
        </w:rPr>
        <w:t>2012</w:t>
      </w:r>
      <w:r w:rsidR="00DE29C5" w:rsidRPr="00254BA3">
        <w:rPr>
          <w:rStyle w:val="X"/>
        </w:rPr>
        <w:t xml:space="preserve">. </w:t>
      </w:r>
      <w:r w:rsidR="007B5D9E" w:rsidRPr="00254BA3">
        <w:rPr>
          <w:rStyle w:val="articletitle"/>
        </w:rPr>
        <w:t>“</w:t>
      </w:r>
      <w:r w:rsidRPr="00254BA3">
        <w:rPr>
          <w:rStyle w:val="articletitle"/>
        </w:rPr>
        <w:t xml:space="preserve">Young Children </w:t>
      </w:r>
      <w:r w:rsidR="005F471E" w:rsidRPr="00254BA3">
        <w:rPr>
          <w:rStyle w:val="articletitle"/>
        </w:rPr>
        <w:t>A</w:t>
      </w:r>
      <w:r w:rsidRPr="00254BA3">
        <w:rPr>
          <w:rStyle w:val="articletitle"/>
        </w:rPr>
        <w:t>re</w:t>
      </w:r>
      <w:r w:rsidR="005F471E" w:rsidRPr="00254BA3">
        <w:rPr>
          <w:rStyle w:val="articletitle"/>
        </w:rPr>
        <w:t xml:space="preserve"> </w:t>
      </w:r>
      <w:r w:rsidRPr="00254BA3">
        <w:rPr>
          <w:rStyle w:val="articletitle"/>
        </w:rPr>
        <w:t xml:space="preserve">More Generous When Others </w:t>
      </w:r>
      <w:r w:rsidR="005F471E" w:rsidRPr="00254BA3">
        <w:rPr>
          <w:rStyle w:val="articletitle"/>
        </w:rPr>
        <w:t>A</w:t>
      </w:r>
      <w:r w:rsidRPr="00254BA3">
        <w:rPr>
          <w:rStyle w:val="articletitle"/>
        </w:rPr>
        <w:t>re Aware of Their A</w:t>
      </w:r>
      <w:r w:rsidR="00DE29C5" w:rsidRPr="00254BA3">
        <w:rPr>
          <w:rStyle w:val="articletitle"/>
        </w:rPr>
        <w:t>ctions.</w:t>
      </w:r>
      <w:r w:rsidR="007B5D9E" w:rsidRPr="00254BA3">
        <w:rPr>
          <w:rStyle w:val="articletitle"/>
        </w:rPr>
        <w:t>”</w:t>
      </w:r>
      <w:r w:rsidR="00FA5112" w:rsidRPr="00254BA3">
        <w:rPr>
          <w:rStyle w:val="X"/>
          <w:i/>
        </w:rPr>
        <w:t xml:space="preserve"> </w:t>
      </w:r>
      <w:proofErr w:type="spellStart"/>
      <w:r w:rsidR="000B1211" w:rsidRPr="00254BA3">
        <w:rPr>
          <w:rStyle w:val="journal-title"/>
          <w:i/>
        </w:rPr>
        <w:t>PLoS</w:t>
      </w:r>
      <w:proofErr w:type="spellEnd"/>
      <w:r w:rsidR="000B1211" w:rsidRPr="00254BA3">
        <w:rPr>
          <w:rStyle w:val="journal-title"/>
          <w:i/>
        </w:rPr>
        <w:t xml:space="preserve"> ONE</w:t>
      </w:r>
      <w:r w:rsidR="00FA5112" w:rsidRPr="00254BA3">
        <w:rPr>
          <w:rStyle w:val="X"/>
          <w:i/>
        </w:rPr>
        <w:t xml:space="preserve"> </w:t>
      </w:r>
      <w:r w:rsidR="00DE29C5" w:rsidRPr="00254BA3">
        <w:rPr>
          <w:rStyle w:val="volume"/>
          <w:i/>
        </w:rPr>
        <w:t>7</w:t>
      </w:r>
      <w:r w:rsidR="000B1211" w:rsidRPr="00254BA3">
        <w:rPr>
          <w:rStyle w:val="X"/>
          <w:i/>
        </w:rPr>
        <w:t xml:space="preserve"> </w:t>
      </w:r>
      <w:r w:rsidR="000B1211" w:rsidRPr="00254BA3">
        <w:rPr>
          <w:rStyle w:val="Issueno"/>
        </w:rPr>
        <w:t>(10)</w:t>
      </w:r>
      <w:r w:rsidR="005D3C7E" w:rsidRPr="00254BA3">
        <w:rPr>
          <w:rStyle w:val="X"/>
        </w:rPr>
        <w:t>:</w:t>
      </w:r>
      <w:r w:rsidR="00DE29C5" w:rsidRPr="00254BA3">
        <w:rPr>
          <w:rStyle w:val="X"/>
        </w:rPr>
        <w:t xml:space="preserve"> </w:t>
      </w:r>
      <w:r w:rsidR="00DE29C5" w:rsidRPr="00254BA3">
        <w:rPr>
          <w:rStyle w:val="pageextent"/>
        </w:rPr>
        <w:t>e48292</w:t>
      </w:r>
      <w:r w:rsidR="00DE29C5" w:rsidRPr="00254BA3">
        <w:rPr>
          <w:rStyle w:val="X"/>
        </w:rPr>
        <w:t xml:space="preserve">. </w:t>
      </w:r>
      <w:proofErr w:type="spellStart"/>
      <w:r w:rsidR="0067073A" w:rsidRPr="00254BA3">
        <w:rPr>
          <w:rStyle w:val="X"/>
        </w:rPr>
        <w:t>doi</w:t>
      </w:r>
      <w:proofErr w:type="spellEnd"/>
      <w:r w:rsidR="00DE29C5" w:rsidRPr="00254BA3">
        <w:rPr>
          <w:rStyle w:val="X"/>
        </w:rPr>
        <w:t xml:space="preserve">: </w:t>
      </w:r>
      <w:r w:rsidR="00DE29C5" w:rsidRPr="00254BA3">
        <w:rPr>
          <w:rStyle w:val="doi"/>
        </w:rPr>
        <w:t>10.1371/journal.pone.0048292</w:t>
      </w:r>
      <w:r w:rsidR="00DE29C5" w:rsidRPr="00254BA3">
        <w:rPr>
          <w:rStyle w:val="X"/>
        </w:rPr>
        <w:t>.</w:t>
      </w:r>
      <w:bookmarkEnd w:id="66"/>
    </w:p>
    <w:p w14:paraId="2D89C9C1" w14:textId="15DE31D9" w:rsidR="0091101C" w:rsidRPr="00254BA3" w:rsidRDefault="000A5B0A" w:rsidP="00254BA3">
      <w:pPr>
        <w:pStyle w:val="REFBKCH"/>
      </w:pPr>
      <w:bookmarkStart w:id="67" w:name="Ref68"/>
      <w:r w:rsidRPr="00254BA3">
        <w:rPr>
          <w:rStyle w:val="surname"/>
        </w:rPr>
        <w:lastRenderedPageBreak/>
        <w:t>Lewis</w:t>
      </w:r>
      <w:r w:rsidRPr="00254BA3">
        <w:rPr>
          <w:rStyle w:val="authorx"/>
        </w:rPr>
        <w:t xml:space="preserve">, </w:t>
      </w:r>
      <w:r w:rsidRPr="00254BA3">
        <w:rPr>
          <w:rStyle w:val="forename"/>
        </w:rPr>
        <w:t>M.</w:t>
      </w:r>
      <w:r w:rsidRPr="00254BA3">
        <w:rPr>
          <w:rStyle w:val="authors"/>
        </w:rPr>
        <w:t xml:space="preserve">, </w:t>
      </w:r>
      <w:r w:rsidR="000B1211" w:rsidRPr="00254BA3">
        <w:rPr>
          <w:rStyle w:val="forename"/>
        </w:rPr>
        <w:t>G.</w:t>
      </w:r>
      <w:r w:rsidR="000B1211" w:rsidRPr="00254BA3">
        <w:rPr>
          <w:rStyle w:val="authorx"/>
        </w:rPr>
        <w:t xml:space="preserve"> </w:t>
      </w:r>
      <w:r w:rsidRPr="00254BA3">
        <w:rPr>
          <w:rStyle w:val="surname"/>
        </w:rPr>
        <w:t>Young</w:t>
      </w:r>
      <w:r w:rsidRPr="00254BA3">
        <w:rPr>
          <w:rStyle w:val="authors"/>
        </w:rPr>
        <w:t xml:space="preserve">, </w:t>
      </w:r>
      <w:r w:rsidR="000B1211" w:rsidRPr="00254BA3">
        <w:rPr>
          <w:rStyle w:val="forename"/>
        </w:rPr>
        <w:t>J.</w:t>
      </w:r>
      <w:r w:rsidR="000B1211" w:rsidRPr="00254BA3">
        <w:rPr>
          <w:rStyle w:val="authorx"/>
        </w:rPr>
        <w:t xml:space="preserve"> </w:t>
      </w:r>
      <w:r w:rsidRPr="00254BA3">
        <w:rPr>
          <w:rStyle w:val="surname"/>
        </w:rPr>
        <w:t>Brooks</w:t>
      </w:r>
      <w:r w:rsidRPr="00254BA3">
        <w:rPr>
          <w:rStyle w:val="authors"/>
        </w:rPr>
        <w:t xml:space="preserve">, </w:t>
      </w:r>
      <w:r w:rsidR="00CF2DD3" w:rsidRPr="00254BA3">
        <w:rPr>
          <w:rStyle w:val="authors"/>
        </w:rPr>
        <w:t>and</w:t>
      </w:r>
      <w:r w:rsidRPr="00254BA3">
        <w:rPr>
          <w:rStyle w:val="authors"/>
        </w:rPr>
        <w:t xml:space="preserve"> </w:t>
      </w:r>
      <w:r w:rsidR="000B1211" w:rsidRPr="00254BA3">
        <w:rPr>
          <w:rStyle w:val="forename"/>
        </w:rPr>
        <w:t>L.</w:t>
      </w:r>
      <w:r w:rsidR="000B1211" w:rsidRPr="00254BA3">
        <w:rPr>
          <w:rStyle w:val="authorx"/>
        </w:rPr>
        <w:t xml:space="preserve"> </w:t>
      </w:r>
      <w:proofErr w:type="spellStart"/>
      <w:r w:rsidRPr="00254BA3">
        <w:rPr>
          <w:rStyle w:val="surname"/>
        </w:rPr>
        <w:t>Michalson</w:t>
      </w:r>
      <w:proofErr w:type="spellEnd"/>
      <w:r w:rsidRPr="00254BA3">
        <w:rPr>
          <w:rStyle w:val="X"/>
        </w:rPr>
        <w:t xml:space="preserve">. </w:t>
      </w:r>
      <w:r w:rsidRPr="00254BA3">
        <w:rPr>
          <w:rStyle w:val="SPidate"/>
        </w:rPr>
        <w:t>1975</w:t>
      </w:r>
      <w:r w:rsidRPr="00254BA3">
        <w:rPr>
          <w:rStyle w:val="X"/>
        </w:rPr>
        <w:t xml:space="preserve">. </w:t>
      </w:r>
      <w:r w:rsidR="007B5D9E" w:rsidRPr="00254BA3">
        <w:rPr>
          <w:rStyle w:val="articletitle"/>
        </w:rPr>
        <w:t>“</w:t>
      </w:r>
      <w:r w:rsidR="000B1211" w:rsidRPr="00254BA3">
        <w:rPr>
          <w:rStyle w:val="articletitle"/>
        </w:rPr>
        <w:t>The Beginning of F</w:t>
      </w:r>
      <w:r w:rsidRPr="00254BA3">
        <w:rPr>
          <w:rStyle w:val="articletitle"/>
        </w:rPr>
        <w:t>riendship.</w:t>
      </w:r>
      <w:r w:rsidR="007B5D9E" w:rsidRPr="00254BA3">
        <w:rPr>
          <w:rStyle w:val="articletitle"/>
        </w:rPr>
        <w:t>”</w:t>
      </w:r>
      <w:r w:rsidRPr="00254BA3">
        <w:rPr>
          <w:rStyle w:val="X"/>
        </w:rPr>
        <w:t xml:space="preserve"> </w:t>
      </w:r>
      <w:r w:rsidR="004F25CC" w:rsidRPr="00254BA3">
        <w:rPr>
          <w:rStyle w:val="X"/>
        </w:rPr>
        <w:t xml:space="preserve">In </w:t>
      </w:r>
      <w:r w:rsidR="004F25CC" w:rsidRPr="00254BA3">
        <w:rPr>
          <w:rStyle w:val="EdBookTitle"/>
          <w:i/>
        </w:rPr>
        <w:t>Friendship and Peer Relations</w:t>
      </w:r>
      <w:r w:rsidR="004F25CC" w:rsidRPr="00254BA3">
        <w:rPr>
          <w:rStyle w:val="X"/>
        </w:rPr>
        <w:t xml:space="preserve">, edited by </w:t>
      </w:r>
      <w:r w:rsidR="004F25CC" w:rsidRPr="00254BA3">
        <w:rPr>
          <w:rStyle w:val="eforename"/>
        </w:rPr>
        <w:t>M.</w:t>
      </w:r>
      <w:r w:rsidR="004F25CC" w:rsidRPr="00254BA3">
        <w:rPr>
          <w:rStyle w:val="editorx"/>
        </w:rPr>
        <w:t xml:space="preserve"> </w:t>
      </w:r>
      <w:r w:rsidR="004F25CC" w:rsidRPr="00254BA3">
        <w:rPr>
          <w:rStyle w:val="esurname"/>
        </w:rPr>
        <w:t>Lewis</w:t>
      </w:r>
      <w:r w:rsidR="004F25CC" w:rsidRPr="00254BA3">
        <w:rPr>
          <w:rStyle w:val="editors"/>
        </w:rPr>
        <w:t xml:space="preserve"> and </w:t>
      </w:r>
      <w:r w:rsidR="004F25CC" w:rsidRPr="00254BA3">
        <w:rPr>
          <w:rStyle w:val="eforename"/>
        </w:rPr>
        <w:t>L.</w:t>
      </w:r>
      <w:r w:rsidR="004F25CC" w:rsidRPr="00254BA3">
        <w:rPr>
          <w:rStyle w:val="editorx"/>
        </w:rPr>
        <w:t xml:space="preserve"> </w:t>
      </w:r>
      <w:r w:rsidR="004F25CC" w:rsidRPr="00254BA3">
        <w:rPr>
          <w:rStyle w:val="esurname"/>
        </w:rPr>
        <w:t>Rosenblum</w:t>
      </w:r>
      <w:r w:rsidR="004F25CC" w:rsidRPr="00254BA3">
        <w:rPr>
          <w:rStyle w:val="X"/>
        </w:rPr>
        <w:t xml:space="preserve"> </w:t>
      </w:r>
      <w:r w:rsidR="005F471E" w:rsidRPr="00254BA3">
        <w:rPr>
          <w:rStyle w:val="X"/>
        </w:rPr>
        <w:t>(</w:t>
      </w:r>
      <w:r w:rsidR="004F25CC" w:rsidRPr="00254BA3">
        <w:rPr>
          <w:rStyle w:val="X"/>
        </w:rPr>
        <w:t xml:space="preserve">pp. </w:t>
      </w:r>
      <w:r w:rsidR="004F25CC" w:rsidRPr="00254BA3">
        <w:rPr>
          <w:rStyle w:val="pageextent"/>
        </w:rPr>
        <w:t>27–66</w:t>
      </w:r>
      <w:r w:rsidR="005F471E" w:rsidRPr="00254BA3">
        <w:rPr>
          <w:rStyle w:val="pageextent"/>
        </w:rPr>
        <w:t>)</w:t>
      </w:r>
      <w:r w:rsidR="004F25CC" w:rsidRPr="00254BA3">
        <w:rPr>
          <w:rStyle w:val="X"/>
          <w:i/>
        </w:rPr>
        <w:t xml:space="preserve">. </w:t>
      </w:r>
      <w:proofErr w:type="spellStart"/>
      <w:r w:rsidR="004F25CC" w:rsidRPr="00254BA3">
        <w:rPr>
          <w:rStyle w:val="placeofpub"/>
        </w:rPr>
        <w:t>Chichester</w:t>
      </w:r>
      <w:proofErr w:type="spellEnd"/>
      <w:r w:rsidR="004F25CC" w:rsidRPr="00254BA3">
        <w:rPr>
          <w:rStyle w:val="placeofpub"/>
        </w:rPr>
        <w:t>, England</w:t>
      </w:r>
      <w:r w:rsidRPr="00254BA3">
        <w:rPr>
          <w:rStyle w:val="X"/>
        </w:rPr>
        <w:t xml:space="preserve">: </w:t>
      </w:r>
      <w:r w:rsidR="004F25CC" w:rsidRPr="00254BA3">
        <w:rPr>
          <w:rStyle w:val="publisher"/>
        </w:rPr>
        <w:t>Wiley.</w:t>
      </w:r>
      <w:bookmarkEnd w:id="67"/>
    </w:p>
    <w:p w14:paraId="1A0DBEAB" w14:textId="44B4F7F0" w:rsidR="0091101C" w:rsidRPr="00254BA3" w:rsidRDefault="00AD1361" w:rsidP="00254BA3">
      <w:pPr>
        <w:pStyle w:val="REFJART"/>
        <w:shd w:val="clear" w:color="auto" w:fill="auto"/>
      </w:pPr>
      <w:bookmarkStart w:id="68" w:name="Ref69"/>
      <w:r w:rsidRPr="00254BA3">
        <w:rPr>
          <w:rStyle w:val="surname"/>
        </w:rPr>
        <w:t>Locke</w:t>
      </w:r>
      <w:r w:rsidRPr="00254BA3">
        <w:rPr>
          <w:rStyle w:val="authorx"/>
        </w:rPr>
        <w:t xml:space="preserve">, </w:t>
      </w:r>
      <w:r w:rsidRPr="00254BA3">
        <w:rPr>
          <w:rStyle w:val="forename"/>
        </w:rPr>
        <w:t>John</w:t>
      </w:r>
      <w:r w:rsidR="00380476" w:rsidRPr="00254BA3">
        <w:rPr>
          <w:rStyle w:val="authors"/>
        </w:rPr>
        <w:t xml:space="preserve">, </w:t>
      </w:r>
      <w:r w:rsidR="00CF2DD3" w:rsidRPr="00254BA3">
        <w:rPr>
          <w:rStyle w:val="authors"/>
        </w:rPr>
        <w:t>and</w:t>
      </w:r>
      <w:r w:rsidR="00380476" w:rsidRPr="00254BA3">
        <w:rPr>
          <w:rStyle w:val="authors"/>
        </w:rPr>
        <w:t xml:space="preserve"> </w:t>
      </w:r>
      <w:r w:rsidRPr="00254BA3">
        <w:rPr>
          <w:rStyle w:val="forename"/>
        </w:rPr>
        <w:t>Barry</w:t>
      </w:r>
      <w:r w:rsidRPr="00254BA3">
        <w:rPr>
          <w:rStyle w:val="authorx"/>
        </w:rPr>
        <w:t xml:space="preserve"> </w:t>
      </w:r>
      <w:proofErr w:type="spellStart"/>
      <w:r w:rsidR="00380476" w:rsidRPr="00254BA3">
        <w:rPr>
          <w:rStyle w:val="surname"/>
        </w:rPr>
        <w:t>Bogin</w:t>
      </w:r>
      <w:proofErr w:type="spellEnd"/>
      <w:r w:rsidR="00380476" w:rsidRPr="00254BA3">
        <w:rPr>
          <w:rStyle w:val="X"/>
        </w:rPr>
        <w:t xml:space="preserve">. </w:t>
      </w:r>
      <w:r w:rsidR="00380476" w:rsidRPr="00254BA3">
        <w:rPr>
          <w:rStyle w:val="SPidate"/>
        </w:rPr>
        <w:t>2006</w:t>
      </w:r>
      <w:r w:rsidR="00380476" w:rsidRPr="00254BA3">
        <w:rPr>
          <w:rStyle w:val="X"/>
        </w:rPr>
        <w:t xml:space="preserve">. </w:t>
      </w:r>
      <w:r w:rsidR="007B5D9E" w:rsidRPr="00254BA3">
        <w:rPr>
          <w:rStyle w:val="articletitle"/>
        </w:rPr>
        <w:t>“</w:t>
      </w:r>
      <w:r w:rsidRPr="00254BA3">
        <w:rPr>
          <w:rStyle w:val="articletitle"/>
        </w:rPr>
        <w:t>Language and Life History: A New Perspective on the Development and Evolution of Human L</w:t>
      </w:r>
      <w:r w:rsidR="00380476" w:rsidRPr="00254BA3">
        <w:rPr>
          <w:rStyle w:val="articletitle"/>
        </w:rPr>
        <w:t>anguage.</w:t>
      </w:r>
      <w:r w:rsidR="007B5D9E" w:rsidRPr="00254BA3">
        <w:rPr>
          <w:rStyle w:val="articletitle"/>
        </w:rPr>
        <w:t>”</w:t>
      </w:r>
      <w:r w:rsidR="00380476" w:rsidRPr="00254BA3">
        <w:rPr>
          <w:rStyle w:val="X"/>
        </w:rPr>
        <w:t xml:space="preserve"> </w:t>
      </w:r>
      <w:r w:rsidR="00380476" w:rsidRPr="00254BA3">
        <w:rPr>
          <w:rStyle w:val="journal-title"/>
          <w:i/>
        </w:rPr>
        <w:t>Behavioral and Brain Sciences</w:t>
      </w:r>
      <w:r w:rsidR="00380476" w:rsidRPr="00254BA3">
        <w:rPr>
          <w:rStyle w:val="X"/>
        </w:rPr>
        <w:t xml:space="preserve"> </w:t>
      </w:r>
      <w:r w:rsidR="00380476" w:rsidRPr="00254BA3">
        <w:rPr>
          <w:rStyle w:val="volume"/>
          <w:i/>
        </w:rPr>
        <w:t>29</w:t>
      </w:r>
      <w:r w:rsidRPr="00254BA3">
        <w:rPr>
          <w:rStyle w:val="X"/>
          <w:i/>
        </w:rPr>
        <w:t xml:space="preserve"> </w:t>
      </w:r>
      <w:r w:rsidRPr="00254BA3">
        <w:rPr>
          <w:rStyle w:val="Issueno"/>
        </w:rPr>
        <w:t>(3)</w:t>
      </w:r>
      <w:r w:rsidR="004C2B7B" w:rsidRPr="00254BA3">
        <w:rPr>
          <w:rStyle w:val="X"/>
        </w:rPr>
        <w:t xml:space="preserve">: </w:t>
      </w:r>
      <w:r w:rsidR="00380476" w:rsidRPr="00254BA3">
        <w:rPr>
          <w:rStyle w:val="pageextent"/>
        </w:rPr>
        <w:t>259</w:t>
      </w:r>
      <w:r w:rsidR="00A031CE" w:rsidRPr="00254BA3">
        <w:rPr>
          <w:rStyle w:val="pageextent"/>
        </w:rPr>
        <w:t>–</w:t>
      </w:r>
      <w:r w:rsidR="00380476" w:rsidRPr="00254BA3">
        <w:rPr>
          <w:rStyle w:val="pageextent"/>
        </w:rPr>
        <w:t>280</w:t>
      </w:r>
      <w:r w:rsidR="00380476" w:rsidRPr="00254BA3">
        <w:rPr>
          <w:rStyle w:val="X"/>
        </w:rPr>
        <w:t>.</w:t>
      </w:r>
      <w:bookmarkEnd w:id="68"/>
    </w:p>
    <w:p w14:paraId="1C585986" w14:textId="4E9F0B48" w:rsidR="0091101C" w:rsidRPr="00254BA3" w:rsidRDefault="004C2B7B" w:rsidP="00254BA3">
      <w:pPr>
        <w:pStyle w:val="REFJART"/>
        <w:shd w:val="clear" w:color="auto" w:fill="auto"/>
      </w:pPr>
      <w:bookmarkStart w:id="69" w:name="Ref70"/>
      <w:proofErr w:type="spellStart"/>
      <w:r w:rsidRPr="00254BA3">
        <w:rPr>
          <w:rStyle w:val="surname"/>
        </w:rPr>
        <w:t>Lourenço</w:t>
      </w:r>
      <w:proofErr w:type="spellEnd"/>
      <w:r w:rsidRPr="00254BA3">
        <w:rPr>
          <w:rStyle w:val="authorx"/>
        </w:rPr>
        <w:t xml:space="preserve">, </w:t>
      </w:r>
      <w:r w:rsidRPr="00254BA3">
        <w:rPr>
          <w:rStyle w:val="forename"/>
        </w:rPr>
        <w:t>Orlando</w:t>
      </w:r>
      <w:r w:rsidRPr="00254BA3">
        <w:rPr>
          <w:rStyle w:val="X"/>
        </w:rPr>
        <w:t>.</w:t>
      </w:r>
      <w:r w:rsidR="007202D8" w:rsidRPr="00254BA3">
        <w:rPr>
          <w:rStyle w:val="X"/>
        </w:rPr>
        <w:t xml:space="preserve"> </w:t>
      </w:r>
      <w:r w:rsidR="007202D8" w:rsidRPr="00254BA3">
        <w:rPr>
          <w:rStyle w:val="SPidate"/>
        </w:rPr>
        <w:t>2016</w:t>
      </w:r>
      <w:r w:rsidR="007202D8" w:rsidRPr="00254BA3">
        <w:rPr>
          <w:rStyle w:val="X"/>
        </w:rPr>
        <w:t xml:space="preserve">. </w:t>
      </w:r>
      <w:r w:rsidR="007B5D9E" w:rsidRPr="00254BA3">
        <w:rPr>
          <w:rStyle w:val="articletitle"/>
        </w:rPr>
        <w:t>“</w:t>
      </w:r>
      <w:r w:rsidR="00AD1361" w:rsidRPr="00254BA3">
        <w:rPr>
          <w:rStyle w:val="articletitle"/>
        </w:rPr>
        <w:t>Developmental Stages, Piagetian Stages in Particular: A Critical R</w:t>
      </w:r>
      <w:r w:rsidR="007202D8" w:rsidRPr="00254BA3">
        <w:rPr>
          <w:rStyle w:val="articletitle"/>
        </w:rPr>
        <w:t>eview.</w:t>
      </w:r>
      <w:r w:rsidR="007B5D9E" w:rsidRPr="00254BA3">
        <w:rPr>
          <w:rStyle w:val="articletitle"/>
        </w:rPr>
        <w:t>”</w:t>
      </w:r>
      <w:r w:rsidR="007202D8" w:rsidRPr="00254BA3">
        <w:rPr>
          <w:rStyle w:val="X"/>
        </w:rPr>
        <w:t xml:space="preserve"> </w:t>
      </w:r>
      <w:r w:rsidR="007202D8" w:rsidRPr="00254BA3">
        <w:rPr>
          <w:rStyle w:val="journal-title"/>
          <w:i/>
        </w:rPr>
        <w:t>New Ideas in Psychology</w:t>
      </w:r>
      <w:r w:rsidR="007202D8" w:rsidRPr="00254BA3">
        <w:rPr>
          <w:rStyle w:val="X"/>
        </w:rPr>
        <w:t xml:space="preserve"> </w:t>
      </w:r>
      <w:r w:rsidR="007202D8" w:rsidRPr="00254BA3">
        <w:rPr>
          <w:rStyle w:val="volume"/>
          <w:i/>
        </w:rPr>
        <w:t>40</w:t>
      </w:r>
      <w:r w:rsidR="00AD1361" w:rsidRPr="00254BA3">
        <w:rPr>
          <w:rStyle w:val="X"/>
          <w:i/>
        </w:rPr>
        <w:t xml:space="preserve"> </w:t>
      </w:r>
      <w:r w:rsidR="00AD1361" w:rsidRPr="00254BA3">
        <w:rPr>
          <w:rStyle w:val="Issueno"/>
        </w:rPr>
        <w:t>(B)</w:t>
      </w:r>
      <w:r w:rsidRPr="00254BA3">
        <w:rPr>
          <w:rStyle w:val="X"/>
        </w:rPr>
        <w:t xml:space="preserve">: </w:t>
      </w:r>
      <w:r w:rsidR="007202D8" w:rsidRPr="00254BA3">
        <w:rPr>
          <w:rStyle w:val="pageextent"/>
        </w:rPr>
        <w:t>123</w:t>
      </w:r>
      <w:r w:rsidR="00A031CE" w:rsidRPr="00254BA3">
        <w:rPr>
          <w:rStyle w:val="pageextent"/>
        </w:rPr>
        <w:t>–</w:t>
      </w:r>
      <w:r w:rsidR="007202D8" w:rsidRPr="00254BA3">
        <w:rPr>
          <w:rStyle w:val="pageextent"/>
        </w:rPr>
        <w:t>137</w:t>
      </w:r>
      <w:r w:rsidR="007202D8" w:rsidRPr="00254BA3">
        <w:rPr>
          <w:rStyle w:val="X"/>
        </w:rPr>
        <w:t>.</w:t>
      </w:r>
      <w:bookmarkEnd w:id="69"/>
    </w:p>
    <w:p w14:paraId="046F3463" w14:textId="77777777" w:rsidR="0091101C" w:rsidRPr="00254BA3" w:rsidRDefault="004C2B7B" w:rsidP="00254BA3">
      <w:pPr>
        <w:pStyle w:val="REFBK"/>
      </w:pPr>
      <w:bookmarkStart w:id="70" w:name="Ref71"/>
      <w:proofErr w:type="spellStart"/>
      <w:r w:rsidRPr="00254BA3">
        <w:rPr>
          <w:rStyle w:val="surname"/>
        </w:rPr>
        <w:t>MacWhinney</w:t>
      </w:r>
      <w:proofErr w:type="spellEnd"/>
      <w:r w:rsidRPr="00254BA3">
        <w:rPr>
          <w:rStyle w:val="authorx"/>
        </w:rPr>
        <w:t xml:space="preserve">, </w:t>
      </w:r>
      <w:r w:rsidRPr="00254BA3">
        <w:rPr>
          <w:rStyle w:val="forename"/>
        </w:rPr>
        <w:t>Brian</w:t>
      </w:r>
      <w:r w:rsidRPr="00254BA3">
        <w:rPr>
          <w:rStyle w:val="X"/>
        </w:rPr>
        <w:t>.</w:t>
      </w:r>
      <w:r w:rsidR="00341689" w:rsidRPr="00254BA3">
        <w:rPr>
          <w:rStyle w:val="X"/>
        </w:rPr>
        <w:t xml:space="preserve"> </w:t>
      </w:r>
      <w:r w:rsidR="00341689" w:rsidRPr="00254BA3">
        <w:rPr>
          <w:rStyle w:val="SPidate"/>
        </w:rPr>
        <w:t>2000</w:t>
      </w:r>
      <w:r w:rsidR="00341689" w:rsidRPr="00254BA3">
        <w:rPr>
          <w:rStyle w:val="X"/>
        </w:rPr>
        <w:t xml:space="preserve">. </w:t>
      </w:r>
      <w:r w:rsidRPr="00254BA3">
        <w:rPr>
          <w:rStyle w:val="SPibooktitle"/>
          <w:i/>
        </w:rPr>
        <w:t>The CHILDES Project: Tools for Analyzing T</w:t>
      </w:r>
      <w:r w:rsidR="00341689" w:rsidRPr="00254BA3">
        <w:rPr>
          <w:rStyle w:val="SPibooktitle"/>
          <w:i/>
        </w:rPr>
        <w:t>alk</w:t>
      </w:r>
      <w:r w:rsidR="004F25CC" w:rsidRPr="00254BA3">
        <w:rPr>
          <w:rStyle w:val="X"/>
        </w:rPr>
        <w:t xml:space="preserve">. </w:t>
      </w:r>
      <w:r w:rsidR="004F25CC" w:rsidRPr="00254BA3">
        <w:rPr>
          <w:rStyle w:val="placeofpub"/>
        </w:rPr>
        <w:t>Mahwah, NJ</w:t>
      </w:r>
      <w:r w:rsidR="00341689" w:rsidRPr="00254BA3">
        <w:rPr>
          <w:rStyle w:val="X"/>
        </w:rPr>
        <w:t xml:space="preserve">: </w:t>
      </w:r>
      <w:r w:rsidR="004F25CC" w:rsidRPr="00254BA3">
        <w:rPr>
          <w:rStyle w:val="publisher"/>
        </w:rPr>
        <w:t>Lawrence Erlbaum</w:t>
      </w:r>
      <w:r w:rsidR="00341689" w:rsidRPr="00254BA3">
        <w:rPr>
          <w:rStyle w:val="X"/>
        </w:rPr>
        <w:t>.</w:t>
      </w:r>
      <w:bookmarkEnd w:id="70"/>
    </w:p>
    <w:p w14:paraId="3939711D" w14:textId="77777777" w:rsidR="0091101C" w:rsidRPr="00254BA3" w:rsidRDefault="00AD1361" w:rsidP="00254BA3">
      <w:pPr>
        <w:pStyle w:val="REFJART"/>
        <w:shd w:val="clear" w:color="auto" w:fill="auto"/>
      </w:pPr>
      <w:bookmarkStart w:id="71" w:name="Ref72"/>
      <w:proofErr w:type="spellStart"/>
      <w:r w:rsidRPr="00254BA3">
        <w:rPr>
          <w:rStyle w:val="surname"/>
        </w:rPr>
        <w:t>Manesi</w:t>
      </w:r>
      <w:proofErr w:type="spellEnd"/>
      <w:r w:rsidRPr="00254BA3">
        <w:rPr>
          <w:rStyle w:val="authorx"/>
        </w:rPr>
        <w:t xml:space="preserve">, </w:t>
      </w:r>
      <w:proofErr w:type="spellStart"/>
      <w:r w:rsidRPr="00254BA3">
        <w:rPr>
          <w:rStyle w:val="forename"/>
        </w:rPr>
        <w:t>Zoi</w:t>
      </w:r>
      <w:proofErr w:type="spellEnd"/>
      <w:r w:rsidR="00DC6585" w:rsidRPr="00254BA3">
        <w:rPr>
          <w:rStyle w:val="authors"/>
        </w:rPr>
        <w:t xml:space="preserve">, </w:t>
      </w:r>
      <w:r w:rsidRPr="00254BA3">
        <w:rPr>
          <w:rStyle w:val="forename"/>
        </w:rPr>
        <w:t xml:space="preserve">Paul </w:t>
      </w:r>
      <w:r w:rsidR="00DC6585" w:rsidRPr="00254BA3">
        <w:rPr>
          <w:rStyle w:val="forename"/>
        </w:rPr>
        <w:t>Van</w:t>
      </w:r>
      <w:r w:rsidR="00DC6585" w:rsidRPr="00254BA3">
        <w:rPr>
          <w:rStyle w:val="authorx"/>
        </w:rPr>
        <w:t xml:space="preserve"> </w:t>
      </w:r>
      <w:r w:rsidR="00DC6585" w:rsidRPr="00254BA3">
        <w:rPr>
          <w:rStyle w:val="surname"/>
        </w:rPr>
        <w:t>Lange</w:t>
      </w:r>
      <w:r w:rsidR="00DC6585" w:rsidRPr="00254BA3">
        <w:rPr>
          <w:rStyle w:val="authors"/>
        </w:rPr>
        <w:t xml:space="preserve">, </w:t>
      </w:r>
      <w:r w:rsidR="00CF2DD3" w:rsidRPr="00254BA3">
        <w:rPr>
          <w:rStyle w:val="authors"/>
        </w:rPr>
        <w:t>and</w:t>
      </w:r>
      <w:r w:rsidR="00DC6585" w:rsidRPr="00254BA3">
        <w:rPr>
          <w:rStyle w:val="authors"/>
        </w:rPr>
        <w:t xml:space="preserve"> </w:t>
      </w:r>
      <w:r w:rsidRPr="00254BA3">
        <w:rPr>
          <w:rStyle w:val="forename"/>
        </w:rPr>
        <w:t>Thomas</w:t>
      </w:r>
      <w:r w:rsidRPr="00254BA3">
        <w:rPr>
          <w:rStyle w:val="authorx"/>
        </w:rPr>
        <w:t xml:space="preserve"> </w:t>
      </w:r>
      <w:proofErr w:type="spellStart"/>
      <w:r w:rsidR="00DC6585" w:rsidRPr="00254BA3">
        <w:rPr>
          <w:rStyle w:val="surname"/>
        </w:rPr>
        <w:t>Pollet</w:t>
      </w:r>
      <w:proofErr w:type="spellEnd"/>
      <w:r w:rsidR="00DC6585" w:rsidRPr="00254BA3">
        <w:rPr>
          <w:rStyle w:val="X"/>
        </w:rPr>
        <w:t xml:space="preserve">. </w:t>
      </w:r>
      <w:r w:rsidR="00DC6585" w:rsidRPr="00254BA3">
        <w:rPr>
          <w:rStyle w:val="SPidate"/>
        </w:rPr>
        <w:t>2016</w:t>
      </w:r>
      <w:r w:rsidR="00DC6585" w:rsidRPr="00254BA3">
        <w:rPr>
          <w:rStyle w:val="X"/>
        </w:rPr>
        <w:t xml:space="preserve">. </w:t>
      </w:r>
      <w:r w:rsidR="007B5D9E" w:rsidRPr="00254BA3">
        <w:rPr>
          <w:rStyle w:val="articletitle"/>
        </w:rPr>
        <w:t>“</w:t>
      </w:r>
      <w:r w:rsidRPr="00254BA3">
        <w:rPr>
          <w:rStyle w:val="articletitle"/>
        </w:rPr>
        <w:t>Eyes Wide Open: Only Eyes That Pay Attention Promote Prosocial B</w:t>
      </w:r>
      <w:r w:rsidR="00DC6585" w:rsidRPr="00254BA3">
        <w:rPr>
          <w:rStyle w:val="articletitle"/>
        </w:rPr>
        <w:t>ehavior.</w:t>
      </w:r>
      <w:r w:rsidR="007B5D9E" w:rsidRPr="00254BA3">
        <w:rPr>
          <w:rStyle w:val="articletitle"/>
        </w:rPr>
        <w:t>”</w:t>
      </w:r>
      <w:r w:rsidR="00FA5112" w:rsidRPr="00254BA3">
        <w:rPr>
          <w:rStyle w:val="X"/>
          <w:i/>
        </w:rPr>
        <w:t xml:space="preserve"> </w:t>
      </w:r>
      <w:r w:rsidR="00DC6585" w:rsidRPr="00254BA3">
        <w:rPr>
          <w:rStyle w:val="journal-title"/>
          <w:i/>
        </w:rPr>
        <w:t>Evolutionary Psychology</w:t>
      </w:r>
      <w:r w:rsidR="00FA5112" w:rsidRPr="00254BA3">
        <w:rPr>
          <w:rStyle w:val="X"/>
          <w:i/>
        </w:rPr>
        <w:t xml:space="preserve"> </w:t>
      </w:r>
      <w:r w:rsidR="00DC6585" w:rsidRPr="00254BA3">
        <w:rPr>
          <w:rStyle w:val="volume"/>
          <w:i/>
        </w:rPr>
        <w:t>14</w:t>
      </w:r>
      <w:r w:rsidRPr="00254BA3">
        <w:rPr>
          <w:rStyle w:val="X"/>
          <w:i/>
        </w:rPr>
        <w:t xml:space="preserve"> </w:t>
      </w:r>
      <w:r w:rsidRPr="00254BA3">
        <w:rPr>
          <w:rStyle w:val="Issueno"/>
        </w:rPr>
        <w:t>(2)</w:t>
      </w:r>
      <w:r w:rsidR="00DC6585" w:rsidRPr="00254BA3">
        <w:rPr>
          <w:rStyle w:val="X"/>
        </w:rPr>
        <w:t xml:space="preserve">. </w:t>
      </w:r>
      <w:proofErr w:type="spellStart"/>
      <w:r w:rsidR="0067073A" w:rsidRPr="00254BA3">
        <w:rPr>
          <w:rStyle w:val="X"/>
        </w:rPr>
        <w:t>doi</w:t>
      </w:r>
      <w:proofErr w:type="spellEnd"/>
      <w:r w:rsidR="00C060E8" w:rsidRPr="00254BA3">
        <w:rPr>
          <w:rStyle w:val="X"/>
        </w:rPr>
        <w:t xml:space="preserve">: </w:t>
      </w:r>
      <w:r w:rsidR="00C060E8" w:rsidRPr="00254BA3">
        <w:rPr>
          <w:rStyle w:val="doi"/>
        </w:rPr>
        <w:t>10.1177/1474704916640780</w:t>
      </w:r>
      <w:r w:rsidR="00C060E8" w:rsidRPr="00254BA3">
        <w:rPr>
          <w:rStyle w:val="X"/>
        </w:rPr>
        <w:t>.</w:t>
      </w:r>
      <w:bookmarkEnd w:id="71"/>
    </w:p>
    <w:p w14:paraId="6BB53362" w14:textId="661D538C" w:rsidR="0091101C" w:rsidRPr="00254BA3" w:rsidRDefault="00AD1361" w:rsidP="00254BA3">
      <w:pPr>
        <w:pStyle w:val="REFJART"/>
        <w:shd w:val="clear" w:color="auto" w:fill="auto"/>
      </w:pPr>
      <w:bookmarkStart w:id="72" w:name="Ref73"/>
      <w:r w:rsidRPr="00254BA3">
        <w:rPr>
          <w:rStyle w:val="surname"/>
        </w:rPr>
        <w:t>McDonald</w:t>
      </w:r>
      <w:r w:rsidRPr="00254BA3">
        <w:rPr>
          <w:rStyle w:val="authorx"/>
        </w:rPr>
        <w:t xml:space="preserve">, </w:t>
      </w:r>
      <w:r w:rsidRPr="00254BA3">
        <w:rPr>
          <w:rStyle w:val="forename"/>
        </w:rPr>
        <w:t>Kristina</w:t>
      </w:r>
      <w:r w:rsidR="003B08D1" w:rsidRPr="00254BA3">
        <w:rPr>
          <w:rStyle w:val="authors"/>
        </w:rPr>
        <w:t xml:space="preserve">, </w:t>
      </w:r>
      <w:r w:rsidRPr="00254BA3">
        <w:rPr>
          <w:rStyle w:val="forename"/>
        </w:rPr>
        <w:t>Martha</w:t>
      </w:r>
      <w:r w:rsidRPr="00254BA3">
        <w:rPr>
          <w:rStyle w:val="authorx"/>
        </w:rPr>
        <w:t xml:space="preserve"> </w:t>
      </w:r>
      <w:proofErr w:type="spellStart"/>
      <w:r w:rsidR="003B08D1" w:rsidRPr="00254BA3">
        <w:rPr>
          <w:rStyle w:val="surname"/>
        </w:rPr>
        <w:t>Putallaz</w:t>
      </w:r>
      <w:proofErr w:type="spellEnd"/>
      <w:r w:rsidR="003B08D1" w:rsidRPr="00254BA3">
        <w:rPr>
          <w:rStyle w:val="authors"/>
        </w:rPr>
        <w:t xml:space="preserve">, </w:t>
      </w:r>
      <w:r w:rsidRPr="00254BA3">
        <w:rPr>
          <w:rStyle w:val="forename"/>
        </w:rPr>
        <w:t>Christina</w:t>
      </w:r>
      <w:r w:rsidRPr="00254BA3">
        <w:rPr>
          <w:rStyle w:val="authorx"/>
        </w:rPr>
        <w:t xml:space="preserve"> </w:t>
      </w:r>
      <w:r w:rsidR="003B08D1" w:rsidRPr="00254BA3">
        <w:rPr>
          <w:rStyle w:val="surname"/>
        </w:rPr>
        <w:t>Grimes</w:t>
      </w:r>
      <w:r w:rsidR="003B08D1" w:rsidRPr="00254BA3">
        <w:rPr>
          <w:rStyle w:val="authors"/>
        </w:rPr>
        <w:t xml:space="preserve">, </w:t>
      </w:r>
      <w:r w:rsidRPr="00254BA3">
        <w:rPr>
          <w:rStyle w:val="forename"/>
        </w:rPr>
        <w:t>Janis</w:t>
      </w:r>
      <w:r w:rsidRPr="00254BA3">
        <w:rPr>
          <w:rStyle w:val="authorx"/>
        </w:rPr>
        <w:t xml:space="preserve"> </w:t>
      </w:r>
      <w:proofErr w:type="spellStart"/>
      <w:r w:rsidR="003B08D1" w:rsidRPr="00254BA3">
        <w:rPr>
          <w:rStyle w:val="surname"/>
        </w:rPr>
        <w:t>Kupersmidt</w:t>
      </w:r>
      <w:proofErr w:type="spellEnd"/>
      <w:r w:rsidR="003B08D1" w:rsidRPr="00254BA3">
        <w:rPr>
          <w:rStyle w:val="authors"/>
        </w:rPr>
        <w:t xml:space="preserve">, </w:t>
      </w:r>
      <w:r w:rsidR="00CF2DD3" w:rsidRPr="00254BA3">
        <w:rPr>
          <w:rStyle w:val="authors"/>
        </w:rPr>
        <w:t>and</w:t>
      </w:r>
      <w:r w:rsidR="003B08D1" w:rsidRPr="00254BA3">
        <w:rPr>
          <w:rStyle w:val="authors"/>
        </w:rPr>
        <w:t xml:space="preserve"> </w:t>
      </w:r>
      <w:r w:rsidRPr="00254BA3">
        <w:rPr>
          <w:rStyle w:val="forename"/>
        </w:rPr>
        <w:t>John</w:t>
      </w:r>
      <w:r w:rsidRPr="00254BA3">
        <w:rPr>
          <w:rStyle w:val="authorx"/>
        </w:rPr>
        <w:t xml:space="preserve"> </w:t>
      </w:r>
      <w:proofErr w:type="spellStart"/>
      <w:r w:rsidR="003B08D1" w:rsidRPr="00254BA3">
        <w:rPr>
          <w:rStyle w:val="surname"/>
        </w:rPr>
        <w:t>Coie</w:t>
      </w:r>
      <w:proofErr w:type="spellEnd"/>
      <w:r w:rsidR="003B08D1" w:rsidRPr="00254BA3">
        <w:rPr>
          <w:rStyle w:val="X"/>
        </w:rPr>
        <w:t xml:space="preserve">. </w:t>
      </w:r>
      <w:r w:rsidR="003B08D1" w:rsidRPr="00254BA3">
        <w:rPr>
          <w:rStyle w:val="SPidate"/>
        </w:rPr>
        <w:t>2007</w:t>
      </w:r>
      <w:r w:rsidR="003B08D1" w:rsidRPr="00254BA3">
        <w:rPr>
          <w:rStyle w:val="X"/>
        </w:rPr>
        <w:t xml:space="preserve">. </w:t>
      </w:r>
      <w:r w:rsidR="007B5D9E" w:rsidRPr="00254BA3">
        <w:rPr>
          <w:rStyle w:val="articletitle"/>
        </w:rPr>
        <w:t>“</w:t>
      </w:r>
      <w:r w:rsidRPr="00254BA3">
        <w:rPr>
          <w:rStyle w:val="articletitle"/>
        </w:rPr>
        <w:t>Girl Talk: Gossip, Friendship, and Sociometric S</w:t>
      </w:r>
      <w:r w:rsidR="003B08D1" w:rsidRPr="00254BA3">
        <w:rPr>
          <w:rStyle w:val="articletitle"/>
        </w:rPr>
        <w:t>tatus.</w:t>
      </w:r>
      <w:r w:rsidR="007B5D9E" w:rsidRPr="00254BA3">
        <w:rPr>
          <w:rStyle w:val="articletitle"/>
        </w:rPr>
        <w:t>”</w:t>
      </w:r>
      <w:r w:rsidR="003B08D1" w:rsidRPr="00254BA3">
        <w:rPr>
          <w:rStyle w:val="X"/>
        </w:rPr>
        <w:t xml:space="preserve"> </w:t>
      </w:r>
      <w:r w:rsidR="003B08D1" w:rsidRPr="00254BA3">
        <w:rPr>
          <w:rStyle w:val="journal-title"/>
          <w:i/>
        </w:rPr>
        <w:t>Me</w:t>
      </w:r>
      <w:r w:rsidR="004C2B7B" w:rsidRPr="00254BA3">
        <w:rPr>
          <w:rStyle w:val="journal-title"/>
          <w:i/>
        </w:rPr>
        <w:t>rrill-Palmer Quarterly</w:t>
      </w:r>
      <w:r w:rsidR="003B08D1" w:rsidRPr="00254BA3">
        <w:rPr>
          <w:rStyle w:val="X"/>
          <w:i/>
        </w:rPr>
        <w:t xml:space="preserve"> </w:t>
      </w:r>
      <w:r w:rsidR="003B08D1" w:rsidRPr="00254BA3">
        <w:rPr>
          <w:rStyle w:val="volume"/>
          <w:i/>
        </w:rPr>
        <w:t>53</w:t>
      </w:r>
      <w:r w:rsidRPr="00254BA3">
        <w:rPr>
          <w:rStyle w:val="X"/>
          <w:i/>
        </w:rPr>
        <w:t xml:space="preserve"> </w:t>
      </w:r>
      <w:r w:rsidRPr="00254BA3">
        <w:rPr>
          <w:rStyle w:val="Issueno"/>
        </w:rPr>
        <w:t>(3)</w:t>
      </w:r>
      <w:r w:rsidR="004C2B7B" w:rsidRPr="00254BA3">
        <w:rPr>
          <w:rStyle w:val="X"/>
        </w:rPr>
        <w:t xml:space="preserve">: </w:t>
      </w:r>
      <w:r w:rsidR="003B08D1" w:rsidRPr="00254BA3">
        <w:rPr>
          <w:rStyle w:val="pageextent"/>
        </w:rPr>
        <w:t>381</w:t>
      </w:r>
      <w:r w:rsidR="00A031CE" w:rsidRPr="00254BA3">
        <w:rPr>
          <w:rStyle w:val="pageextent"/>
        </w:rPr>
        <w:t>–</w:t>
      </w:r>
      <w:r w:rsidR="003B08D1" w:rsidRPr="00254BA3">
        <w:rPr>
          <w:rStyle w:val="pageextent"/>
        </w:rPr>
        <w:t>411</w:t>
      </w:r>
      <w:r w:rsidR="003B08D1" w:rsidRPr="00254BA3">
        <w:rPr>
          <w:rStyle w:val="X"/>
        </w:rPr>
        <w:t>.</w:t>
      </w:r>
      <w:bookmarkEnd w:id="72"/>
    </w:p>
    <w:p w14:paraId="21812C3E" w14:textId="7095B350" w:rsidR="0091101C" w:rsidRPr="00254BA3" w:rsidRDefault="00776166" w:rsidP="00254BA3">
      <w:pPr>
        <w:pStyle w:val="REFJART"/>
        <w:shd w:val="clear" w:color="auto" w:fill="auto"/>
      </w:pPr>
      <w:bookmarkStart w:id="73" w:name="Ref74"/>
      <w:r w:rsidRPr="001319FC">
        <w:rPr>
          <w:rStyle w:val="surname"/>
        </w:rPr>
        <w:t>McGuigan</w:t>
      </w:r>
      <w:r w:rsidRPr="001319FC">
        <w:rPr>
          <w:rStyle w:val="authorx"/>
        </w:rPr>
        <w:t xml:space="preserve">, </w:t>
      </w:r>
      <w:r w:rsidRPr="001319FC">
        <w:rPr>
          <w:rStyle w:val="forename"/>
        </w:rPr>
        <w:t>Nicola</w:t>
      </w:r>
      <w:r w:rsidRPr="001319FC">
        <w:rPr>
          <w:rStyle w:val="authors"/>
        </w:rPr>
        <w:t xml:space="preserve">, and </w:t>
      </w:r>
      <w:r w:rsidRPr="001319FC">
        <w:rPr>
          <w:rStyle w:val="forename"/>
        </w:rPr>
        <w:t>Marcus</w:t>
      </w:r>
      <w:r w:rsidRPr="001319FC">
        <w:rPr>
          <w:rStyle w:val="authorx"/>
        </w:rPr>
        <w:t xml:space="preserve"> </w:t>
      </w:r>
      <w:proofErr w:type="spellStart"/>
      <w:r w:rsidRPr="001319FC">
        <w:rPr>
          <w:rStyle w:val="surname"/>
        </w:rPr>
        <w:t>Cubillo</w:t>
      </w:r>
      <w:proofErr w:type="spellEnd"/>
      <w:r w:rsidRPr="001319FC">
        <w:rPr>
          <w:rStyle w:val="X"/>
        </w:rPr>
        <w:t xml:space="preserve">. </w:t>
      </w:r>
      <w:r w:rsidRPr="00254BA3">
        <w:rPr>
          <w:rStyle w:val="SPidate"/>
        </w:rPr>
        <w:t>2013</w:t>
      </w:r>
      <w:r w:rsidRPr="00254BA3">
        <w:rPr>
          <w:rStyle w:val="X"/>
        </w:rPr>
        <w:t xml:space="preserve">. </w:t>
      </w:r>
      <w:r w:rsidR="007B5D9E" w:rsidRPr="00254BA3">
        <w:rPr>
          <w:rStyle w:val="articletitle"/>
        </w:rPr>
        <w:t>“</w:t>
      </w:r>
      <w:r w:rsidRPr="00254BA3">
        <w:rPr>
          <w:rStyle w:val="articletitle"/>
        </w:rPr>
        <w:t>Information Transmission in Young Children: When Social Information is More Important than Nonsocial Information.</w:t>
      </w:r>
      <w:r w:rsidR="007B5D9E" w:rsidRPr="00254BA3">
        <w:rPr>
          <w:rStyle w:val="articletitle"/>
        </w:rPr>
        <w:t>”</w:t>
      </w:r>
      <w:r w:rsidRPr="00254BA3">
        <w:rPr>
          <w:rStyle w:val="X"/>
        </w:rPr>
        <w:t xml:space="preserve"> </w:t>
      </w:r>
      <w:r w:rsidRPr="00254BA3">
        <w:rPr>
          <w:rStyle w:val="journal-title"/>
          <w:i/>
        </w:rPr>
        <w:t>Journal of Genetic Psychology</w:t>
      </w:r>
      <w:r w:rsidRPr="00254BA3">
        <w:rPr>
          <w:rStyle w:val="X"/>
          <w:i/>
        </w:rPr>
        <w:t xml:space="preserve"> </w:t>
      </w:r>
      <w:r w:rsidRPr="00254BA3">
        <w:rPr>
          <w:rStyle w:val="volume"/>
          <w:i/>
        </w:rPr>
        <w:t>174</w:t>
      </w:r>
      <w:r w:rsidRPr="00254BA3">
        <w:rPr>
          <w:rStyle w:val="X"/>
        </w:rPr>
        <w:t xml:space="preserve"> </w:t>
      </w:r>
      <w:r w:rsidRPr="00254BA3">
        <w:rPr>
          <w:rStyle w:val="Issueno"/>
        </w:rPr>
        <w:t>(6)</w:t>
      </w:r>
      <w:r w:rsidRPr="00254BA3">
        <w:rPr>
          <w:rStyle w:val="X"/>
        </w:rPr>
        <w:t xml:space="preserve">, </w:t>
      </w:r>
      <w:r w:rsidRPr="00254BA3">
        <w:rPr>
          <w:rStyle w:val="pageextent"/>
        </w:rPr>
        <w:t>605–619</w:t>
      </w:r>
      <w:r w:rsidRPr="00254BA3">
        <w:rPr>
          <w:rStyle w:val="X"/>
        </w:rPr>
        <w:t>.</w:t>
      </w:r>
      <w:bookmarkEnd w:id="73"/>
    </w:p>
    <w:p w14:paraId="738B00E4" w14:textId="19D5BB30" w:rsidR="0091101C" w:rsidRPr="00254BA3" w:rsidRDefault="00AD1361" w:rsidP="00254BA3">
      <w:pPr>
        <w:pStyle w:val="REFJART"/>
        <w:shd w:val="clear" w:color="auto" w:fill="auto"/>
      </w:pPr>
      <w:bookmarkStart w:id="74" w:name="Ref75"/>
      <w:proofErr w:type="spellStart"/>
      <w:r w:rsidRPr="00254BA3">
        <w:rPr>
          <w:rStyle w:val="surname"/>
        </w:rPr>
        <w:t>Menzer</w:t>
      </w:r>
      <w:proofErr w:type="spellEnd"/>
      <w:r w:rsidRPr="00254BA3">
        <w:rPr>
          <w:rStyle w:val="authorx"/>
        </w:rPr>
        <w:t xml:space="preserve">, </w:t>
      </w:r>
      <w:r w:rsidRPr="00254BA3">
        <w:rPr>
          <w:rStyle w:val="forename"/>
        </w:rPr>
        <w:t>Melissa</w:t>
      </w:r>
      <w:r w:rsidR="008A66C7" w:rsidRPr="00254BA3">
        <w:rPr>
          <w:rStyle w:val="authors"/>
        </w:rPr>
        <w:t xml:space="preserve">, </w:t>
      </w:r>
      <w:r w:rsidRPr="00254BA3">
        <w:rPr>
          <w:rStyle w:val="forename"/>
        </w:rPr>
        <w:t>Kristina</w:t>
      </w:r>
      <w:r w:rsidRPr="00254BA3">
        <w:rPr>
          <w:rStyle w:val="authorx"/>
        </w:rPr>
        <w:t xml:space="preserve"> </w:t>
      </w:r>
      <w:r w:rsidR="008A66C7" w:rsidRPr="00254BA3">
        <w:rPr>
          <w:rStyle w:val="surname"/>
        </w:rPr>
        <w:t>McDonald</w:t>
      </w:r>
      <w:r w:rsidR="008A66C7" w:rsidRPr="00254BA3">
        <w:rPr>
          <w:rStyle w:val="authors"/>
        </w:rPr>
        <w:t xml:space="preserve">, </w:t>
      </w:r>
      <w:r w:rsidRPr="00254BA3">
        <w:rPr>
          <w:rStyle w:val="forename"/>
        </w:rPr>
        <w:t>Kenneth</w:t>
      </w:r>
      <w:r w:rsidRPr="00254BA3">
        <w:rPr>
          <w:rStyle w:val="authorx"/>
        </w:rPr>
        <w:t xml:space="preserve"> </w:t>
      </w:r>
      <w:r w:rsidR="008A66C7" w:rsidRPr="00254BA3">
        <w:rPr>
          <w:rStyle w:val="surname"/>
        </w:rPr>
        <w:t>Rubin</w:t>
      </w:r>
      <w:r w:rsidR="008A66C7" w:rsidRPr="00254BA3">
        <w:rPr>
          <w:rStyle w:val="authors"/>
        </w:rPr>
        <w:t xml:space="preserve">, </w:t>
      </w:r>
      <w:r w:rsidRPr="00254BA3">
        <w:rPr>
          <w:rStyle w:val="forename"/>
        </w:rPr>
        <w:t>Linda</w:t>
      </w:r>
      <w:r w:rsidRPr="00254BA3">
        <w:rPr>
          <w:rStyle w:val="authorx"/>
        </w:rPr>
        <w:t xml:space="preserve"> </w:t>
      </w:r>
      <w:r w:rsidR="008A66C7" w:rsidRPr="00254BA3">
        <w:rPr>
          <w:rStyle w:val="surname"/>
        </w:rPr>
        <w:t>Rose-</w:t>
      </w:r>
      <w:proofErr w:type="spellStart"/>
      <w:r w:rsidR="008A66C7" w:rsidRPr="00254BA3">
        <w:rPr>
          <w:rStyle w:val="surname"/>
        </w:rPr>
        <w:t>Krasnor</w:t>
      </w:r>
      <w:proofErr w:type="spellEnd"/>
      <w:r w:rsidR="008A66C7" w:rsidRPr="00254BA3">
        <w:rPr>
          <w:rStyle w:val="authors"/>
        </w:rPr>
        <w:t xml:space="preserve">, </w:t>
      </w:r>
      <w:r w:rsidRPr="00254BA3">
        <w:rPr>
          <w:rStyle w:val="forename"/>
        </w:rPr>
        <w:t>Cathryn</w:t>
      </w:r>
      <w:r w:rsidRPr="00254BA3">
        <w:rPr>
          <w:rStyle w:val="authorx"/>
        </w:rPr>
        <w:t xml:space="preserve"> </w:t>
      </w:r>
      <w:r w:rsidR="008A66C7" w:rsidRPr="00254BA3">
        <w:rPr>
          <w:rStyle w:val="surname"/>
        </w:rPr>
        <w:t>Booth-LaForce</w:t>
      </w:r>
      <w:r w:rsidR="008A66C7" w:rsidRPr="00254BA3">
        <w:rPr>
          <w:rStyle w:val="authors"/>
        </w:rPr>
        <w:t xml:space="preserve">, </w:t>
      </w:r>
      <w:r w:rsidR="00CF2DD3" w:rsidRPr="00254BA3">
        <w:rPr>
          <w:rStyle w:val="authors"/>
        </w:rPr>
        <w:t>and</w:t>
      </w:r>
      <w:r w:rsidR="008A66C7" w:rsidRPr="00254BA3">
        <w:rPr>
          <w:rStyle w:val="authors"/>
        </w:rPr>
        <w:t xml:space="preserve"> </w:t>
      </w:r>
      <w:r w:rsidRPr="00254BA3">
        <w:rPr>
          <w:rStyle w:val="forename"/>
        </w:rPr>
        <w:t>Annie</w:t>
      </w:r>
      <w:r w:rsidRPr="00254BA3">
        <w:rPr>
          <w:rStyle w:val="authorx"/>
        </w:rPr>
        <w:t xml:space="preserve"> </w:t>
      </w:r>
      <w:r w:rsidRPr="00254BA3">
        <w:rPr>
          <w:rStyle w:val="surname"/>
        </w:rPr>
        <w:t>Schulz</w:t>
      </w:r>
      <w:r w:rsidR="008A66C7" w:rsidRPr="00254BA3">
        <w:rPr>
          <w:rStyle w:val="X"/>
        </w:rPr>
        <w:t xml:space="preserve">. </w:t>
      </w:r>
      <w:r w:rsidR="008A66C7" w:rsidRPr="00254BA3">
        <w:rPr>
          <w:rStyle w:val="SPidate"/>
        </w:rPr>
        <w:t>2012</w:t>
      </w:r>
      <w:r w:rsidR="008A66C7" w:rsidRPr="00254BA3">
        <w:rPr>
          <w:rStyle w:val="X"/>
        </w:rPr>
        <w:t xml:space="preserve">. </w:t>
      </w:r>
      <w:r w:rsidR="007B5D9E" w:rsidRPr="00254BA3">
        <w:rPr>
          <w:rStyle w:val="articletitle"/>
        </w:rPr>
        <w:t>“</w:t>
      </w:r>
      <w:r w:rsidRPr="00254BA3">
        <w:rPr>
          <w:rStyle w:val="articletitle"/>
        </w:rPr>
        <w:t>Observed Gossip Moderates the Link between Anxious Withdrawal and Friendship Quality in Early A</w:t>
      </w:r>
      <w:r w:rsidR="008A66C7" w:rsidRPr="00254BA3">
        <w:rPr>
          <w:rStyle w:val="articletitle"/>
        </w:rPr>
        <w:t>dolescence.</w:t>
      </w:r>
      <w:r w:rsidR="007B5D9E" w:rsidRPr="00254BA3">
        <w:rPr>
          <w:rStyle w:val="articletitle"/>
        </w:rPr>
        <w:t>”</w:t>
      </w:r>
      <w:r w:rsidR="0027080B" w:rsidRPr="00254BA3">
        <w:rPr>
          <w:rStyle w:val="X"/>
          <w:i/>
        </w:rPr>
        <w:t xml:space="preserve"> </w:t>
      </w:r>
      <w:r w:rsidR="008A66C7" w:rsidRPr="00254BA3">
        <w:rPr>
          <w:rStyle w:val="journal-title"/>
          <w:i/>
        </w:rPr>
        <w:t>International Journal of Developmental Science</w:t>
      </w:r>
      <w:r w:rsidR="00FA5112" w:rsidRPr="00254BA3">
        <w:rPr>
          <w:rStyle w:val="X"/>
          <w:i/>
        </w:rPr>
        <w:t xml:space="preserve"> </w:t>
      </w:r>
      <w:r w:rsidR="008A66C7" w:rsidRPr="00254BA3">
        <w:rPr>
          <w:rStyle w:val="volume"/>
          <w:i/>
        </w:rPr>
        <w:t>6</w:t>
      </w:r>
      <w:r w:rsidRPr="00254BA3">
        <w:rPr>
          <w:rStyle w:val="X"/>
          <w:i/>
        </w:rPr>
        <w:t xml:space="preserve"> </w:t>
      </w:r>
      <w:r w:rsidRPr="00254BA3">
        <w:rPr>
          <w:rStyle w:val="Issueno"/>
        </w:rPr>
        <w:t>(3–4)</w:t>
      </w:r>
      <w:r w:rsidR="004C2B7B" w:rsidRPr="00254BA3">
        <w:rPr>
          <w:rStyle w:val="X"/>
        </w:rPr>
        <w:t xml:space="preserve">: </w:t>
      </w:r>
      <w:r w:rsidR="008A66C7" w:rsidRPr="00254BA3">
        <w:rPr>
          <w:rStyle w:val="X"/>
        </w:rPr>
        <w:t xml:space="preserve"> </w:t>
      </w:r>
      <w:r w:rsidR="008A66C7" w:rsidRPr="00254BA3">
        <w:rPr>
          <w:rStyle w:val="pageextent"/>
        </w:rPr>
        <w:t>191</w:t>
      </w:r>
      <w:r w:rsidR="00A031CE" w:rsidRPr="00254BA3">
        <w:rPr>
          <w:rStyle w:val="pageextent"/>
        </w:rPr>
        <w:t>–</w:t>
      </w:r>
      <w:r w:rsidR="008A66C7" w:rsidRPr="00254BA3">
        <w:rPr>
          <w:rStyle w:val="pageextent"/>
        </w:rPr>
        <w:t>202</w:t>
      </w:r>
      <w:r w:rsidR="008A66C7" w:rsidRPr="00254BA3">
        <w:rPr>
          <w:rStyle w:val="X"/>
        </w:rPr>
        <w:t>.</w:t>
      </w:r>
      <w:bookmarkEnd w:id="74"/>
    </w:p>
    <w:p w14:paraId="36AE17C6" w14:textId="5BD1623E" w:rsidR="0091101C" w:rsidRPr="00254BA3" w:rsidRDefault="007E5289" w:rsidP="00254BA3">
      <w:pPr>
        <w:pStyle w:val="REFJART"/>
        <w:shd w:val="clear" w:color="auto" w:fill="auto"/>
      </w:pPr>
      <w:bookmarkStart w:id="75" w:name="Ref76"/>
      <w:proofErr w:type="spellStart"/>
      <w:r w:rsidRPr="00254BA3">
        <w:rPr>
          <w:rStyle w:val="surname"/>
        </w:rPr>
        <w:t>Meristo</w:t>
      </w:r>
      <w:proofErr w:type="spellEnd"/>
      <w:r w:rsidRPr="00254BA3">
        <w:rPr>
          <w:rStyle w:val="authorx"/>
        </w:rPr>
        <w:t>,</w:t>
      </w:r>
      <w:r w:rsidR="00AD1361" w:rsidRPr="00254BA3">
        <w:rPr>
          <w:rStyle w:val="authorx"/>
        </w:rPr>
        <w:t xml:space="preserve"> </w:t>
      </w:r>
      <w:r w:rsidR="00AD1361" w:rsidRPr="00254BA3">
        <w:rPr>
          <w:rStyle w:val="forename"/>
        </w:rPr>
        <w:t>Marek</w:t>
      </w:r>
      <w:r w:rsidRPr="00254BA3">
        <w:rPr>
          <w:rStyle w:val="authors"/>
        </w:rPr>
        <w:t xml:space="preserve">, </w:t>
      </w:r>
      <w:r w:rsidR="00CF2DD3" w:rsidRPr="00254BA3">
        <w:rPr>
          <w:rStyle w:val="authors"/>
        </w:rPr>
        <w:t>and</w:t>
      </w:r>
      <w:r w:rsidRPr="00254BA3">
        <w:rPr>
          <w:rStyle w:val="authors"/>
        </w:rPr>
        <w:t xml:space="preserve"> </w:t>
      </w:r>
      <w:r w:rsidR="00AD1361" w:rsidRPr="00254BA3">
        <w:rPr>
          <w:rStyle w:val="forename"/>
        </w:rPr>
        <w:t>Luca</w:t>
      </w:r>
      <w:r w:rsidR="00AD1361" w:rsidRPr="00254BA3">
        <w:rPr>
          <w:rStyle w:val="authorx"/>
        </w:rPr>
        <w:t xml:space="preserve"> </w:t>
      </w:r>
      <w:proofErr w:type="spellStart"/>
      <w:r w:rsidRPr="00254BA3">
        <w:rPr>
          <w:rStyle w:val="surname"/>
        </w:rPr>
        <w:t>Surian</w:t>
      </w:r>
      <w:proofErr w:type="spellEnd"/>
      <w:r w:rsidRPr="00254BA3">
        <w:rPr>
          <w:rStyle w:val="X"/>
        </w:rPr>
        <w:t xml:space="preserve">. </w:t>
      </w:r>
      <w:r w:rsidRPr="00254BA3">
        <w:rPr>
          <w:rStyle w:val="SPidate"/>
        </w:rPr>
        <w:t>2013</w:t>
      </w:r>
      <w:r w:rsidRPr="00254BA3">
        <w:rPr>
          <w:rStyle w:val="X"/>
        </w:rPr>
        <w:t xml:space="preserve">. </w:t>
      </w:r>
      <w:r w:rsidR="007B5D9E" w:rsidRPr="00254BA3">
        <w:rPr>
          <w:rStyle w:val="articletitle"/>
        </w:rPr>
        <w:t>“</w:t>
      </w:r>
      <w:r w:rsidR="00AD1361" w:rsidRPr="00254BA3">
        <w:rPr>
          <w:rStyle w:val="articletitle"/>
        </w:rPr>
        <w:t>Do Infants Detect Indirect R</w:t>
      </w:r>
      <w:r w:rsidRPr="00254BA3">
        <w:rPr>
          <w:rStyle w:val="articletitle"/>
        </w:rPr>
        <w:t>eciprocity?</w:t>
      </w:r>
      <w:r w:rsidR="007B5D9E" w:rsidRPr="00254BA3">
        <w:rPr>
          <w:rStyle w:val="articletitle"/>
        </w:rPr>
        <w:t>”</w:t>
      </w:r>
      <w:r w:rsidRPr="00254BA3">
        <w:rPr>
          <w:rStyle w:val="X"/>
        </w:rPr>
        <w:t xml:space="preserve"> </w:t>
      </w:r>
      <w:r w:rsidRPr="00254BA3">
        <w:rPr>
          <w:rStyle w:val="journal-title"/>
          <w:i/>
        </w:rPr>
        <w:t>Cognition</w:t>
      </w:r>
      <w:r w:rsidRPr="00254BA3">
        <w:rPr>
          <w:rStyle w:val="X"/>
        </w:rPr>
        <w:t xml:space="preserve"> </w:t>
      </w:r>
      <w:r w:rsidRPr="00254BA3">
        <w:rPr>
          <w:rStyle w:val="volume"/>
          <w:i/>
        </w:rPr>
        <w:t>129</w:t>
      </w:r>
      <w:r w:rsidR="00AD1361" w:rsidRPr="00254BA3">
        <w:rPr>
          <w:rStyle w:val="X"/>
          <w:i/>
        </w:rPr>
        <w:t xml:space="preserve"> </w:t>
      </w:r>
      <w:r w:rsidR="00AD1361" w:rsidRPr="00254BA3">
        <w:rPr>
          <w:rStyle w:val="Issueno"/>
        </w:rPr>
        <w:t>(1)</w:t>
      </w:r>
      <w:r w:rsidR="004C2B7B" w:rsidRPr="00254BA3">
        <w:rPr>
          <w:rStyle w:val="X"/>
        </w:rPr>
        <w:t xml:space="preserve">: </w:t>
      </w:r>
      <w:r w:rsidRPr="00254BA3">
        <w:rPr>
          <w:rStyle w:val="pageextent"/>
        </w:rPr>
        <w:t>102</w:t>
      </w:r>
      <w:r w:rsidR="00A031CE" w:rsidRPr="00254BA3">
        <w:rPr>
          <w:rStyle w:val="pageextent"/>
        </w:rPr>
        <w:t>–</w:t>
      </w:r>
      <w:r w:rsidRPr="00254BA3">
        <w:rPr>
          <w:rStyle w:val="pageextent"/>
        </w:rPr>
        <w:t>113</w:t>
      </w:r>
      <w:r w:rsidRPr="00254BA3">
        <w:rPr>
          <w:rStyle w:val="X"/>
        </w:rPr>
        <w:t>.</w:t>
      </w:r>
      <w:bookmarkEnd w:id="75"/>
    </w:p>
    <w:p w14:paraId="4FD2E4F7" w14:textId="77777777" w:rsidR="0091101C" w:rsidRPr="00254BA3" w:rsidRDefault="00AD1361" w:rsidP="00254BA3">
      <w:pPr>
        <w:pStyle w:val="REFJART"/>
        <w:shd w:val="clear" w:color="auto" w:fill="auto"/>
      </w:pPr>
      <w:bookmarkStart w:id="76" w:name="Ref77"/>
      <w:proofErr w:type="spellStart"/>
      <w:r w:rsidRPr="00254BA3">
        <w:rPr>
          <w:rStyle w:val="surname"/>
        </w:rPr>
        <w:lastRenderedPageBreak/>
        <w:t>Meristo</w:t>
      </w:r>
      <w:proofErr w:type="spellEnd"/>
      <w:r w:rsidRPr="00254BA3">
        <w:rPr>
          <w:rStyle w:val="authorx"/>
        </w:rPr>
        <w:t xml:space="preserve">, </w:t>
      </w:r>
      <w:r w:rsidRPr="00254BA3">
        <w:rPr>
          <w:rStyle w:val="forename"/>
        </w:rPr>
        <w:t>Marek</w:t>
      </w:r>
      <w:r w:rsidR="00640F01" w:rsidRPr="00254BA3">
        <w:rPr>
          <w:rStyle w:val="authors"/>
        </w:rPr>
        <w:t xml:space="preserve">, </w:t>
      </w:r>
      <w:r w:rsidR="00CF2DD3" w:rsidRPr="00254BA3">
        <w:rPr>
          <w:rStyle w:val="authors"/>
        </w:rPr>
        <w:t>and</w:t>
      </w:r>
      <w:r w:rsidR="00640F01" w:rsidRPr="00254BA3">
        <w:rPr>
          <w:rStyle w:val="authors"/>
        </w:rPr>
        <w:t xml:space="preserve"> </w:t>
      </w:r>
      <w:r w:rsidRPr="00254BA3">
        <w:rPr>
          <w:rStyle w:val="forename"/>
        </w:rPr>
        <w:t>Luca</w:t>
      </w:r>
      <w:r w:rsidRPr="00254BA3">
        <w:rPr>
          <w:rStyle w:val="authorx"/>
        </w:rPr>
        <w:t xml:space="preserve"> </w:t>
      </w:r>
      <w:proofErr w:type="spellStart"/>
      <w:r w:rsidR="00640F01" w:rsidRPr="00254BA3">
        <w:rPr>
          <w:rStyle w:val="surname"/>
        </w:rPr>
        <w:t>Surian</w:t>
      </w:r>
      <w:proofErr w:type="spellEnd"/>
      <w:r w:rsidR="00640F01" w:rsidRPr="00254BA3">
        <w:rPr>
          <w:rStyle w:val="X"/>
        </w:rPr>
        <w:t xml:space="preserve">. </w:t>
      </w:r>
      <w:r w:rsidR="00640F01" w:rsidRPr="00254BA3">
        <w:rPr>
          <w:rStyle w:val="SPidate"/>
        </w:rPr>
        <w:t>2014</w:t>
      </w:r>
      <w:r w:rsidR="00640F01" w:rsidRPr="00254BA3">
        <w:rPr>
          <w:rStyle w:val="X"/>
        </w:rPr>
        <w:t xml:space="preserve">. </w:t>
      </w:r>
      <w:r w:rsidR="007B5D9E" w:rsidRPr="00254BA3">
        <w:rPr>
          <w:rStyle w:val="articletitle"/>
        </w:rPr>
        <w:t>“</w:t>
      </w:r>
      <w:r w:rsidRPr="00254BA3">
        <w:rPr>
          <w:rStyle w:val="articletitle"/>
        </w:rPr>
        <w:t>Infants Distinguish Antisocial Actions Directed towards Fair and Unfair A</w:t>
      </w:r>
      <w:r w:rsidR="00640F01" w:rsidRPr="00254BA3">
        <w:rPr>
          <w:rStyle w:val="articletitle"/>
        </w:rPr>
        <w:t>gents.</w:t>
      </w:r>
      <w:r w:rsidR="007B5D9E" w:rsidRPr="00254BA3">
        <w:rPr>
          <w:rStyle w:val="articletitle"/>
        </w:rPr>
        <w:t>”</w:t>
      </w:r>
      <w:r w:rsidR="00FA5112" w:rsidRPr="00254BA3">
        <w:rPr>
          <w:rStyle w:val="X"/>
          <w:i/>
        </w:rPr>
        <w:t xml:space="preserve"> </w:t>
      </w:r>
      <w:proofErr w:type="spellStart"/>
      <w:r w:rsidR="004C2B7B" w:rsidRPr="00254BA3">
        <w:rPr>
          <w:rStyle w:val="journal-title"/>
          <w:i/>
        </w:rPr>
        <w:t>PloS</w:t>
      </w:r>
      <w:proofErr w:type="spellEnd"/>
      <w:r w:rsidR="004C2B7B" w:rsidRPr="00254BA3">
        <w:rPr>
          <w:rStyle w:val="journal-title"/>
          <w:i/>
        </w:rPr>
        <w:t xml:space="preserve"> O</w:t>
      </w:r>
      <w:r w:rsidRPr="00254BA3">
        <w:rPr>
          <w:rStyle w:val="journal-title"/>
          <w:i/>
        </w:rPr>
        <w:t>NE</w:t>
      </w:r>
      <w:r w:rsidR="00FA5112" w:rsidRPr="00254BA3">
        <w:rPr>
          <w:rStyle w:val="journal-title"/>
          <w:i/>
        </w:rPr>
        <w:t xml:space="preserve"> </w:t>
      </w:r>
      <w:r w:rsidR="00640F01" w:rsidRPr="00254BA3">
        <w:rPr>
          <w:rStyle w:val="journal-title"/>
          <w:i/>
        </w:rPr>
        <w:t>9</w:t>
      </w:r>
      <w:r w:rsidR="004C2B7B" w:rsidRPr="00254BA3">
        <w:rPr>
          <w:rStyle w:val="X"/>
        </w:rPr>
        <w:t>:</w:t>
      </w:r>
      <w:r w:rsidR="00640F01" w:rsidRPr="00254BA3">
        <w:rPr>
          <w:rStyle w:val="X"/>
        </w:rPr>
        <w:t xml:space="preserve"> </w:t>
      </w:r>
      <w:r w:rsidR="00640F01" w:rsidRPr="00254BA3">
        <w:rPr>
          <w:rStyle w:val="volume"/>
        </w:rPr>
        <w:t>e110553</w:t>
      </w:r>
      <w:r w:rsidR="00640F01" w:rsidRPr="00254BA3">
        <w:rPr>
          <w:rStyle w:val="X"/>
        </w:rPr>
        <w:t>.</w:t>
      </w:r>
      <w:r w:rsidRPr="00254BA3">
        <w:rPr>
          <w:rStyle w:val="X"/>
        </w:rPr>
        <w:t xml:space="preserve"> </w:t>
      </w:r>
      <w:proofErr w:type="spellStart"/>
      <w:r w:rsidRPr="00254BA3">
        <w:rPr>
          <w:rStyle w:val="X"/>
        </w:rPr>
        <w:t>doi</w:t>
      </w:r>
      <w:proofErr w:type="spellEnd"/>
      <w:r w:rsidRPr="00254BA3">
        <w:rPr>
          <w:rStyle w:val="X"/>
        </w:rPr>
        <w:t xml:space="preserve">: </w:t>
      </w:r>
      <w:r w:rsidRPr="00254BA3">
        <w:rPr>
          <w:rStyle w:val="doi"/>
        </w:rPr>
        <w:t>10.1371/journal.pone.0110553</w:t>
      </w:r>
      <w:r w:rsidRPr="00254BA3">
        <w:rPr>
          <w:rStyle w:val="X"/>
        </w:rPr>
        <w:t>.</w:t>
      </w:r>
      <w:bookmarkEnd w:id="76"/>
    </w:p>
    <w:p w14:paraId="68A6AFFE" w14:textId="41D39880" w:rsidR="0091101C" w:rsidRPr="00254BA3" w:rsidRDefault="00105826" w:rsidP="00254BA3">
      <w:pPr>
        <w:pStyle w:val="REFJART"/>
        <w:shd w:val="clear" w:color="auto" w:fill="auto"/>
      </w:pPr>
      <w:bookmarkStart w:id="77" w:name="Ref78"/>
      <w:proofErr w:type="spellStart"/>
      <w:r w:rsidRPr="00254BA3">
        <w:rPr>
          <w:rStyle w:val="surname"/>
        </w:rPr>
        <w:t>Mettetal</w:t>
      </w:r>
      <w:proofErr w:type="spellEnd"/>
      <w:r w:rsidRPr="00254BA3">
        <w:rPr>
          <w:rStyle w:val="authorx"/>
        </w:rPr>
        <w:t xml:space="preserve">, </w:t>
      </w:r>
      <w:r w:rsidRPr="00254BA3">
        <w:rPr>
          <w:rStyle w:val="forename"/>
        </w:rPr>
        <w:t>G</w:t>
      </w:r>
      <w:r w:rsidR="00AD1361" w:rsidRPr="00254BA3">
        <w:rPr>
          <w:rStyle w:val="forename"/>
        </w:rPr>
        <w:t>wendolyn</w:t>
      </w:r>
      <w:r w:rsidRPr="00254BA3">
        <w:rPr>
          <w:rStyle w:val="X"/>
        </w:rPr>
        <w:t xml:space="preserve">. </w:t>
      </w:r>
      <w:r w:rsidRPr="00254BA3">
        <w:rPr>
          <w:rStyle w:val="SPidate"/>
        </w:rPr>
        <w:t>1983</w:t>
      </w:r>
      <w:r w:rsidRPr="00254BA3">
        <w:rPr>
          <w:rStyle w:val="X"/>
        </w:rPr>
        <w:t xml:space="preserve">. </w:t>
      </w:r>
      <w:r w:rsidR="007B5D9E" w:rsidRPr="00254BA3">
        <w:rPr>
          <w:rStyle w:val="articletitle"/>
        </w:rPr>
        <w:t>“</w:t>
      </w:r>
      <w:r w:rsidRPr="00254BA3">
        <w:rPr>
          <w:rStyle w:val="articletitle"/>
        </w:rPr>
        <w:t>Fantasy,</w:t>
      </w:r>
      <w:r w:rsidR="00AD1361" w:rsidRPr="00254BA3">
        <w:rPr>
          <w:rStyle w:val="articletitle"/>
        </w:rPr>
        <w:t xml:space="preserve"> Gossip, and Self-</w:t>
      </w:r>
      <w:r w:rsidR="005F471E" w:rsidRPr="00254BA3">
        <w:rPr>
          <w:rStyle w:val="articletitle"/>
        </w:rPr>
        <w:t>D</w:t>
      </w:r>
      <w:r w:rsidR="00AD1361" w:rsidRPr="00254BA3">
        <w:rPr>
          <w:rStyle w:val="articletitle"/>
        </w:rPr>
        <w:t>isclosure: Children</w:t>
      </w:r>
      <w:r w:rsidR="007B5D9E" w:rsidRPr="00254BA3">
        <w:rPr>
          <w:rStyle w:val="articletitle"/>
        </w:rPr>
        <w:t>’</w:t>
      </w:r>
      <w:r w:rsidR="00AD1361" w:rsidRPr="00254BA3">
        <w:rPr>
          <w:rStyle w:val="articletitle"/>
        </w:rPr>
        <w:t>s Conversations with F</w:t>
      </w:r>
      <w:r w:rsidRPr="00254BA3">
        <w:rPr>
          <w:rStyle w:val="articletitle"/>
        </w:rPr>
        <w:t>riends.</w:t>
      </w:r>
      <w:r w:rsidR="007B5D9E" w:rsidRPr="00254BA3">
        <w:rPr>
          <w:rStyle w:val="articletitle"/>
        </w:rPr>
        <w:t>”</w:t>
      </w:r>
      <w:r w:rsidR="004C2B7B" w:rsidRPr="00254BA3">
        <w:rPr>
          <w:rStyle w:val="X"/>
          <w:i/>
        </w:rPr>
        <w:t xml:space="preserve"> </w:t>
      </w:r>
      <w:r w:rsidR="00AD1361" w:rsidRPr="00254BA3">
        <w:rPr>
          <w:rStyle w:val="journal-title"/>
          <w:i/>
        </w:rPr>
        <w:t xml:space="preserve">Annals of the International Communication </w:t>
      </w:r>
      <w:r w:rsidR="00905943" w:rsidRPr="00254BA3">
        <w:rPr>
          <w:rStyle w:val="journal-title"/>
          <w:i/>
        </w:rPr>
        <w:t>Association</w:t>
      </w:r>
      <w:r w:rsidRPr="00254BA3">
        <w:rPr>
          <w:rStyle w:val="X"/>
          <w:i/>
        </w:rPr>
        <w:t xml:space="preserve"> </w:t>
      </w:r>
      <w:r w:rsidRPr="00254BA3">
        <w:rPr>
          <w:rStyle w:val="volume"/>
          <w:i/>
        </w:rPr>
        <w:t>7</w:t>
      </w:r>
      <w:r w:rsidR="00AD1361" w:rsidRPr="00254BA3">
        <w:rPr>
          <w:rStyle w:val="X"/>
          <w:i/>
        </w:rPr>
        <w:t xml:space="preserve"> </w:t>
      </w:r>
      <w:r w:rsidR="00AD1361" w:rsidRPr="00254BA3">
        <w:rPr>
          <w:rStyle w:val="Issueno"/>
        </w:rPr>
        <w:t>(1)</w:t>
      </w:r>
      <w:r w:rsidR="004C2B7B" w:rsidRPr="00254BA3">
        <w:rPr>
          <w:rStyle w:val="X"/>
        </w:rPr>
        <w:t xml:space="preserve">: </w:t>
      </w:r>
      <w:r w:rsidRPr="00254BA3">
        <w:rPr>
          <w:rStyle w:val="pageextent"/>
        </w:rPr>
        <w:t>717–735</w:t>
      </w:r>
      <w:r w:rsidRPr="00254BA3">
        <w:rPr>
          <w:rStyle w:val="X"/>
        </w:rPr>
        <w:t>.</w:t>
      </w:r>
      <w:r w:rsidR="00AD1361" w:rsidRPr="00254BA3">
        <w:rPr>
          <w:rStyle w:val="X"/>
        </w:rPr>
        <w:t xml:space="preserve"> </w:t>
      </w:r>
      <w:proofErr w:type="spellStart"/>
      <w:r w:rsidR="00AD1361" w:rsidRPr="00254BA3">
        <w:rPr>
          <w:rStyle w:val="X"/>
        </w:rPr>
        <w:t>doi</w:t>
      </w:r>
      <w:proofErr w:type="spellEnd"/>
      <w:r w:rsidR="00AD1361" w:rsidRPr="00254BA3">
        <w:rPr>
          <w:rStyle w:val="X"/>
        </w:rPr>
        <w:t xml:space="preserve">: </w:t>
      </w:r>
      <w:r w:rsidR="00AD1361" w:rsidRPr="00254BA3">
        <w:rPr>
          <w:rStyle w:val="doi"/>
        </w:rPr>
        <w:t>10.1080/23808985.1983.11678561</w:t>
      </w:r>
      <w:r w:rsidR="00AD1361" w:rsidRPr="00254BA3">
        <w:rPr>
          <w:rStyle w:val="X"/>
        </w:rPr>
        <w:t>.</w:t>
      </w:r>
      <w:bookmarkEnd w:id="77"/>
    </w:p>
    <w:p w14:paraId="5DBAA26D" w14:textId="4CB153BC" w:rsidR="0091101C" w:rsidRPr="00254BA3" w:rsidRDefault="009D6CBF" w:rsidP="00254BA3">
      <w:pPr>
        <w:pStyle w:val="REFJART"/>
        <w:shd w:val="clear" w:color="auto" w:fill="auto"/>
      </w:pPr>
      <w:bookmarkStart w:id="78" w:name="Ref79"/>
      <w:r w:rsidRPr="00254BA3">
        <w:rPr>
          <w:rStyle w:val="surname"/>
        </w:rPr>
        <w:t>Miller</w:t>
      </w:r>
      <w:r w:rsidRPr="00254BA3">
        <w:rPr>
          <w:rStyle w:val="authorx"/>
        </w:rPr>
        <w:t xml:space="preserve">, </w:t>
      </w:r>
      <w:r w:rsidRPr="00254BA3">
        <w:rPr>
          <w:rStyle w:val="forename"/>
        </w:rPr>
        <w:t>Peggy</w:t>
      </w:r>
      <w:r w:rsidR="003F76F7" w:rsidRPr="00254BA3">
        <w:rPr>
          <w:rStyle w:val="authors"/>
        </w:rPr>
        <w:t xml:space="preserve">, </w:t>
      </w:r>
      <w:r w:rsidR="00CF2DD3" w:rsidRPr="00254BA3">
        <w:rPr>
          <w:rStyle w:val="authors"/>
        </w:rPr>
        <w:t>and</w:t>
      </w:r>
      <w:r w:rsidR="003F76F7" w:rsidRPr="00254BA3">
        <w:rPr>
          <w:rStyle w:val="authors"/>
        </w:rPr>
        <w:t xml:space="preserve"> </w:t>
      </w:r>
      <w:r w:rsidRPr="00254BA3">
        <w:rPr>
          <w:rStyle w:val="forename"/>
        </w:rPr>
        <w:t>Linda</w:t>
      </w:r>
      <w:r w:rsidRPr="00254BA3">
        <w:rPr>
          <w:rStyle w:val="authorx"/>
        </w:rPr>
        <w:t xml:space="preserve"> </w:t>
      </w:r>
      <w:r w:rsidR="003F76F7" w:rsidRPr="00254BA3">
        <w:rPr>
          <w:rStyle w:val="surname"/>
        </w:rPr>
        <w:t>Sperry</w:t>
      </w:r>
      <w:r w:rsidR="003F76F7" w:rsidRPr="00254BA3">
        <w:rPr>
          <w:rStyle w:val="X"/>
        </w:rPr>
        <w:t xml:space="preserve">. </w:t>
      </w:r>
      <w:r w:rsidR="003F76F7" w:rsidRPr="00254BA3">
        <w:rPr>
          <w:rStyle w:val="SPidate"/>
        </w:rPr>
        <w:t>1988</w:t>
      </w:r>
      <w:r w:rsidR="003F76F7" w:rsidRPr="00254BA3">
        <w:rPr>
          <w:rStyle w:val="X"/>
        </w:rPr>
        <w:t xml:space="preserve">. </w:t>
      </w:r>
      <w:r w:rsidR="007B5D9E" w:rsidRPr="00254BA3">
        <w:rPr>
          <w:rStyle w:val="articletitle"/>
        </w:rPr>
        <w:t>“</w:t>
      </w:r>
      <w:r w:rsidRPr="00254BA3">
        <w:rPr>
          <w:rStyle w:val="articletitle"/>
        </w:rPr>
        <w:t>Early Talk about the Past: The Origins of Conversational Stories of Personal E</w:t>
      </w:r>
      <w:r w:rsidR="003F76F7" w:rsidRPr="00254BA3">
        <w:rPr>
          <w:rStyle w:val="articletitle"/>
        </w:rPr>
        <w:t>xperience.</w:t>
      </w:r>
      <w:r w:rsidR="007B5D9E" w:rsidRPr="00254BA3">
        <w:rPr>
          <w:rStyle w:val="articletitle"/>
        </w:rPr>
        <w:t>”</w:t>
      </w:r>
      <w:r w:rsidR="004C2B7B" w:rsidRPr="00254BA3">
        <w:rPr>
          <w:rStyle w:val="X"/>
          <w:i/>
        </w:rPr>
        <w:t xml:space="preserve"> </w:t>
      </w:r>
      <w:r w:rsidR="004C2B7B" w:rsidRPr="00254BA3">
        <w:rPr>
          <w:rStyle w:val="journal-title"/>
          <w:i/>
        </w:rPr>
        <w:t>Journal of Child Language</w:t>
      </w:r>
      <w:r w:rsidR="003F76F7" w:rsidRPr="00254BA3">
        <w:rPr>
          <w:rStyle w:val="X"/>
          <w:i/>
        </w:rPr>
        <w:t xml:space="preserve"> </w:t>
      </w:r>
      <w:r w:rsidR="003F76F7" w:rsidRPr="00254BA3">
        <w:rPr>
          <w:rStyle w:val="volume"/>
          <w:i/>
        </w:rPr>
        <w:t>15</w:t>
      </w:r>
      <w:r w:rsidRPr="00254BA3">
        <w:rPr>
          <w:rStyle w:val="X"/>
          <w:i/>
        </w:rPr>
        <w:t xml:space="preserve"> </w:t>
      </w:r>
      <w:r w:rsidRPr="00254BA3">
        <w:rPr>
          <w:rStyle w:val="Issueno"/>
        </w:rPr>
        <w:t>(2)</w:t>
      </w:r>
      <w:r w:rsidR="004C2B7B" w:rsidRPr="00254BA3">
        <w:rPr>
          <w:rStyle w:val="X"/>
        </w:rPr>
        <w:t xml:space="preserve">: </w:t>
      </w:r>
      <w:r w:rsidR="003F76F7" w:rsidRPr="00254BA3">
        <w:rPr>
          <w:rStyle w:val="X"/>
        </w:rPr>
        <w:t xml:space="preserve"> </w:t>
      </w:r>
      <w:r w:rsidR="003F76F7" w:rsidRPr="00254BA3">
        <w:rPr>
          <w:rStyle w:val="pageextent"/>
        </w:rPr>
        <w:t>293–315</w:t>
      </w:r>
      <w:r w:rsidR="003F76F7" w:rsidRPr="00254BA3">
        <w:rPr>
          <w:rStyle w:val="X"/>
        </w:rPr>
        <w:t>.</w:t>
      </w:r>
      <w:bookmarkEnd w:id="78"/>
    </w:p>
    <w:p w14:paraId="5BF612CD" w14:textId="3F0E8432" w:rsidR="0091101C" w:rsidRPr="00254BA3" w:rsidRDefault="000C20C5" w:rsidP="00254BA3">
      <w:pPr>
        <w:pStyle w:val="REFJART"/>
        <w:shd w:val="clear" w:color="auto" w:fill="auto"/>
      </w:pPr>
      <w:bookmarkStart w:id="79" w:name="Ref80"/>
      <w:r w:rsidRPr="00254BA3">
        <w:rPr>
          <w:rStyle w:val="surname"/>
        </w:rPr>
        <w:t>Nowak</w:t>
      </w:r>
      <w:r w:rsidRPr="00254BA3">
        <w:rPr>
          <w:rStyle w:val="authorx"/>
        </w:rPr>
        <w:t xml:space="preserve">, </w:t>
      </w:r>
      <w:r w:rsidRPr="00254BA3">
        <w:rPr>
          <w:rStyle w:val="forename"/>
        </w:rPr>
        <w:t>M</w:t>
      </w:r>
      <w:r w:rsidR="00897CAC" w:rsidRPr="00254BA3">
        <w:rPr>
          <w:rStyle w:val="forename"/>
        </w:rPr>
        <w:t>artin</w:t>
      </w:r>
      <w:r w:rsidRPr="00254BA3">
        <w:rPr>
          <w:rStyle w:val="authors"/>
        </w:rPr>
        <w:t xml:space="preserve">, </w:t>
      </w:r>
      <w:r w:rsidR="00CF2DD3" w:rsidRPr="00254BA3">
        <w:rPr>
          <w:rStyle w:val="authors"/>
        </w:rPr>
        <w:t>and</w:t>
      </w:r>
      <w:r w:rsidRPr="00254BA3">
        <w:rPr>
          <w:rStyle w:val="authors"/>
        </w:rPr>
        <w:t xml:space="preserve"> </w:t>
      </w:r>
      <w:r w:rsidR="00897CAC" w:rsidRPr="00254BA3">
        <w:rPr>
          <w:rStyle w:val="forename"/>
        </w:rPr>
        <w:t>Karl</w:t>
      </w:r>
      <w:r w:rsidR="00897CAC" w:rsidRPr="00254BA3">
        <w:rPr>
          <w:rStyle w:val="authorx"/>
        </w:rPr>
        <w:t xml:space="preserve"> </w:t>
      </w:r>
      <w:r w:rsidRPr="00254BA3">
        <w:rPr>
          <w:rStyle w:val="surname"/>
        </w:rPr>
        <w:t>Sig</w:t>
      </w:r>
      <w:r w:rsidR="00897CAC" w:rsidRPr="00254BA3">
        <w:rPr>
          <w:rStyle w:val="surname"/>
        </w:rPr>
        <w:t>mund</w:t>
      </w:r>
      <w:r w:rsidRPr="00254BA3">
        <w:rPr>
          <w:rStyle w:val="X"/>
        </w:rPr>
        <w:t xml:space="preserve">. </w:t>
      </w:r>
      <w:r w:rsidRPr="00254BA3">
        <w:rPr>
          <w:rStyle w:val="SPidate"/>
        </w:rPr>
        <w:t>1998</w:t>
      </w:r>
      <w:r w:rsidRPr="00254BA3">
        <w:rPr>
          <w:rStyle w:val="X"/>
        </w:rPr>
        <w:t xml:space="preserve">. </w:t>
      </w:r>
      <w:r w:rsidR="007B5D9E" w:rsidRPr="00254BA3">
        <w:rPr>
          <w:rStyle w:val="articletitle"/>
        </w:rPr>
        <w:t>“</w:t>
      </w:r>
      <w:r w:rsidR="00897CAC" w:rsidRPr="00254BA3">
        <w:rPr>
          <w:rStyle w:val="articletitle"/>
        </w:rPr>
        <w:t>Evolution of Indirect Reciprocity by Image S</w:t>
      </w:r>
      <w:r w:rsidRPr="00254BA3">
        <w:rPr>
          <w:rStyle w:val="articletitle"/>
        </w:rPr>
        <w:t>coring.</w:t>
      </w:r>
      <w:r w:rsidR="007B5D9E" w:rsidRPr="00254BA3">
        <w:rPr>
          <w:rStyle w:val="articletitle"/>
        </w:rPr>
        <w:t>”</w:t>
      </w:r>
      <w:r w:rsidRPr="00254BA3">
        <w:rPr>
          <w:rStyle w:val="X"/>
        </w:rPr>
        <w:t xml:space="preserve"> </w:t>
      </w:r>
      <w:r w:rsidRPr="00254BA3">
        <w:rPr>
          <w:rStyle w:val="journal-title"/>
          <w:i/>
        </w:rPr>
        <w:t>Nature</w:t>
      </w:r>
      <w:r w:rsidRPr="00254BA3">
        <w:rPr>
          <w:rStyle w:val="X"/>
        </w:rPr>
        <w:t xml:space="preserve"> </w:t>
      </w:r>
      <w:r w:rsidRPr="00254BA3">
        <w:rPr>
          <w:rStyle w:val="volume"/>
          <w:i/>
        </w:rPr>
        <w:t>393</w:t>
      </w:r>
      <w:r w:rsidR="004C2B7B" w:rsidRPr="00254BA3">
        <w:rPr>
          <w:rStyle w:val="X"/>
        </w:rPr>
        <w:t xml:space="preserve">: </w:t>
      </w:r>
      <w:r w:rsidRPr="00254BA3">
        <w:rPr>
          <w:rStyle w:val="X"/>
        </w:rPr>
        <w:t xml:space="preserve"> </w:t>
      </w:r>
      <w:r w:rsidRPr="00254BA3">
        <w:rPr>
          <w:rStyle w:val="pageextent"/>
        </w:rPr>
        <w:t>573</w:t>
      </w:r>
      <w:r w:rsidR="00A031CE" w:rsidRPr="00254BA3">
        <w:rPr>
          <w:rStyle w:val="pageextent"/>
        </w:rPr>
        <w:t>–</w:t>
      </w:r>
      <w:r w:rsidRPr="00254BA3">
        <w:rPr>
          <w:rStyle w:val="pageextent"/>
        </w:rPr>
        <w:t>577</w:t>
      </w:r>
      <w:r w:rsidRPr="00254BA3">
        <w:rPr>
          <w:rStyle w:val="X"/>
        </w:rPr>
        <w:t>.</w:t>
      </w:r>
      <w:bookmarkEnd w:id="79"/>
    </w:p>
    <w:p w14:paraId="0A3C2F32" w14:textId="350E46D1" w:rsidR="0091101C" w:rsidRPr="00254BA3" w:rsidRDefault="00897CAC" w:rsidP="00254BA3">
      <w:pPr>
        <w:pStyle w:val="REFJART"/>
        <w:shd w:val="clear" w:color="auto" w:fill="auto"/>
      </w:pPr>
      <w:bookmarkStart w:id="80" w:name="Ref81"/>
      <w:r w:rsidRPr="00254BA3">
        <w:rPr>
          <w:rStyle w:val="surname"/>
        </w:rPr>
        <w:t>Nowak</w:t>
      </w:r>
      <w:r w:rsidRPr="00254BA3">
        <w:rPr>
          <w:rStyle w:val="authorx"/>
        </w:rPr>
        <w:t xml:space="preserve">, </w:t>
      </w:r>
      <w:r w:rsidRPr="00254BA3">
        <w:rPr>
          <w:rStyle w:val="forename"/>
        </w:rPr>
        <w:t>Martin</w:t>
      </w:r>
      <w:r w:rsidR="000C20C5" w:rsidRPr="00254BA3">
        <w:rPr>
          <w:rStyle w:val="authors"/>
        </w:rPr>
        <w:t xml:space="preserve">, </w:t>
      </w:r>
      <w:r w:rsidR="00CF2DD3" w:rsidRPr="00254BA3">
        <w:rPr>
          <w:rStyle w:val="authors"/>
        </w:rPr>
        <w:t>and</w:t>
      </w:r>
      <w:r w:rsidR="000C20C5" w:rsidRPr="00254BA3">
        <w:rPr>
          <w:rStyle w:val="authors"/>
        </w:rPr>
        <w:t xml:space="preserve"> </w:t>
      </w:r>
      <w:r w:rsidRPr="00254BA3">
        <w:rPr>
          <w:rStyle w:val="forename"/>
        </w:rPr>
        <w:t>Karl</w:t>
      </w:r>
      <w:r w:rsidRPr="00254BA3">
        <w:rPr>
          <w:rStyle w:val="authorx"/>
        </w:rPr>
        <w:t xml:space="preserve"> </w:t>
      </w:r>
      <w:r w:rsidR="000C20C5" w:rsidRPr="00254BA3">
        <w:rPr>
          <w:rStyle w:val="surname"/>
        </w:rPr>
        <w:t>Sigmund</w:t>
      </w:r>
      <w:r w:rsidR="000C20C5" w:rsidRPr="00254BA3">
        <w:rPr>
          <w:rStyle w:val="X"/>
        </w:rPr>
        <w:t xml:space="preserve">. </w:t>
      </w:r>
      <w:r w:rsidR="000C20C5" w:rsidRPr="00254BA3">
        <w:rPr>
          <w:rStyle w:val="SPidate"/>
        </w:rPr>
        <w:t>2005</w:t>
      </w:r>
      <w:r w:rsidR="000C20C5" w:rsidRPr="00254BA3">
        <w:rPr>
          <w:rStyle w:val="X"/>
        </w:rPr>
        <w:t xml:space="preserve">. </w:t>
      </w:r>
      <w:r w:rsidR="007B5D9E" w:rsidRPr="00254BA3">
        <w:rPr>
          <w:rStyle w:val="articletitle"/>
        </w:rPr>
        <w:t>“</w:t>
      </w:r>
      <w:r w:rsidRPr="00254BA3">
        <w:rPr>
          <w:rStyle w:val="articletitle"/>
        </w:rPr>
        <w:t>Evolution of Indirect R</w:t>
      </w:r>
      <w:r w:rsidR="000C20C5" w:rsidRPr="00254BA3">
        <w:rPr>
          <w:rStyle w:val="articletitle"/>
        </w:rPr>
        <w:t>eciprocity.</w:t>
      </w:r>
      <w:r w:rsidR="007B5D9E" w:rsidRPr="00254BA3">
        <w:rPr>
          <w:rStyle w:val="articletitle"/>
        </w:rPr>
        <w:t>”</w:t>
      </w:r>
      <w:r w:rsidR="000C20C5" w:rsidRPr="00254BA3">
        <w:rPr>
          <w:rStyle w:val="X"/>
        </w:rPr>
        <w:t xml:space="preserve"> </w:t>
      </w:r>
      <w:r w:rsidR="000C20C5" w:rsidRPr="00254BA3">
        <w:rPr>
          <w:rStyle w:val="journal-title"/>
          <w:i/>
        </w:rPr>
        <w:t>Nature</w:t>
      </w:r>
      <w:r w:rsidR="000C20C5" w:rsidRPr="00254BA3">
        <w:rPr>
          <w:rStyle w:val="X"/>
        </w:rPr>
        <w:t xml:space="preserve"> </w:t>
      </w:r>
      <w:r w:rsidR="000C20C5" w:rsidRPr="00254BA3">
        <w:rPr>
          <w:rStyle w:val="volume"/>
          <w:i/>
        </w:rPr>
        <w:t>437</w:t>
      </w:r>
      <w:r w:rsidR="004C2B7B" w:rsidRPr="00254BA3">
        <w:rPr>
          <w:rStyle w:val="X"/>
        </w:rPr>
        <w:t xml:space="preserve">: </w:t>
      </w:r>
      <w:r w:rsidR="000C20C5" w:rsidRPr="00254BA3">
        <w:rPr>
          <w:rStyle w:val="pageextent"/>
        </w:rPr>
        <w:t>1291</w:t>
      </w:r>
      <w:r w:rsidR="00A031CE" w:rsidRPr="00254BA3">
        <w:rPr>
          <w:rStyle w:val="pageextent"/>
        </w:rPr>
        <w:t>–</w:t>
      </w:r>
      <w:r w:rsidR="000C20C5" w:rsidRPr="00254BA3">
        <w:rPr>
          <w:rStyle w:val="pageextent"/>
        </w:rPr>
        <w:t>1298</w:t>
      </w:r>
      <w:r w:rsidR="000C20C5" w:rsidRPr="00254BA3">
        <w:rPr>
          <w:rStyle w:val="X"/>
        </w:rPr>
        <w:t>.</w:t>
      </w:r>
      <w:bookmarkEnd w:id="80"/>
    </w:p>
    <w:p w14:paraId="41EB5A25" w14:textId="22A7F698" w:rsidR="0091101C" w:rsidRPr="00254BA3" w:rsidRDefault="00897CAC" w:rsidP="00254BA3">
      <w:pPr>
        <w:pStyle w:val="REFJART"/>
        <w:shd w:val="clear" w:color="auto" w:fill="auto"/>
      </w:pPr>
      <w:bookmarkStart w:id="81" w:name="Ref82"/>
      <w:r w:rsidRPr="00254BA3">
        <w:rPr>
          <w:rStyle w:val="surname"/>
        </w:rPr>
        <w:t>Nucci</w:t>
      </w:r>
      <w:r w:rsidRPr="00254BA3">
        <w:rPr>
          <w:rStyle w:val="authorx"/>
        </w:rPr>
        <w:t xml:space="preserve">, </w:t>
      </w:r>
      <w:r w:rsidRPr="00254BA3">
        <w:rPr>
          <w:rStyle w:val="forename"/>
        </w:rPr>
        <w:t>Larry</w:t>
      </w:r>
      <w:r w:rsidR="006E10BC" w:rsidRPr="00254BA3">
        <w:rPr>
          <w:rStyle w:val="authors"/>
        </w:rPr>
        <w:t xml:space="preserve">, </w:t>
      </w:r>
      <w:r w:rsidR="00CF2DD3" w:rsidRPr="00254BA3">
        <w:rPr>
          <w:rStyle w:val="authors"/>
        </w:rPr>
        <w:t>and</w:t>
      </w:r>
      <w:r w:rsidR="006E10BC" w:rsidRPr="00254BA3">
        <w:rPr>
          <w:rStyle w:val="authors"/>
        </w:rPr>
        <w:t xml:space="preserve"> </w:t>
      </w:r>
      <w:r w:rsidRPr="00254BA3">
        <w:rPr>
          <w:rStyle w:val="forename"/>
        </w:rPr>
        <w:t>Elliot</w:t>
      </w:r>
      <w:r w:rsidRPr="00254BA3">
        <w:rPr>
          <w:rStyle w:val="authorx"/>
        </w:rPr>
        <w:t xml:space="preserve"> </w:t>
      </w:r>
      <w:proofErr w:type="spellStart"/>
      <w:r w:rsidR="006E10BC" w:rsidRPr="00254BA3">
        <w:rPr>
          <w:rStyle w:val="surname"/>
        </w:rPr>
        <w:t>Turiel</w:t>
      </w:r>
      <w:proofErr w:type="spellEnd"/>
      <w:r w:rsidR="006E10BC" w:rsidRPr="00254BA3">
        <w:rPr>
          <w:rStyle w:val="X"/>
        </w:rPr>
        <w:t xml:space="preserve">. </w:t>
      </w:r>
      <w:r w:rsidR="006E10BC" w:rsidRPr="00254BA3">
        <w:rPr>
          <w:rStyle w:val="SPidate"/>
        </w:rPr>
        <w:t>1978</w:t>
      </w:r>
      <w:r w:rsidR="006E10BC" w:rsidRPr="00254BA3">
        <w:rPr>
          <w:rStyle w:val="X"/>
        </w:rPr>
        <w:t xml:space="preserve">. </w:t>
      </w:r>
      <w:r w:rsidR="007B5D9E" w:rsidRPr="00254BA3">
        <w:rPr>
          <w:rStyle w:val="articletitle"/>
        </w:rPr>
        <w:t>“</w:t>
      </w:r>
      <w:r w:rsidRPr="00254BA3">
        <w:rPr>
          <w:rStyle w:val="articletitle"/>
        </w:rPr>
        <w:t>Social Interactions and the D</w:t>
      </w:r>
      <w:r w:rsidR="006E10BC" w:rsidRPr="00254BA3">
        <w:rPr>
          <w:rStyle w:val="articletitle"/>
        </w:rPr>
        <w:t>ev</w:t>
      </w:r>
      <w:r w:rsidRPr="00254BA3">
        <w:rPr>
          <w:rStyle w:val="articletitle"/>
        </w:rPr>
        <w:t>elopment of Social Concepts in Preschool C</w:t>
      </w:r>
      <w:r w:rsidR="006E10BC" w:rsidRPr="00254BA3">
        <w:rPr>
          <w:rStyle w:val="articletitle"/>
        </w:rPr>
        <w:t>hildren.</w:t>
      </w:r>
      <w:r w:rsidR="007B5D9E" w:rsidRPr="00254BA3">
        <w:rPr>
          <w:rStyle w:val="articletitle"/>
        </w:rPr>
        <w:t>”</w:t>
      </w:r>
      <w:r w:rsidR="006E10BC" w:rsidRPr="00254BA3">
        <w:rPr>
          <w:rStyle w:val="X"/>
        </w:rPr>
        <w:t xml:space="preserve"> </w:t>
      </w:r>
      <w:r w:rsidR="00513B3C" w:rsidRPr="00254BA3">
        <w:rPr>
          <w:rStyle w:val="journal-title"/>
          <w:i/>
        </w:rPr>
        <w:t>Child D</w:t>
      </w:r>
      <w:r w:rsidR="006E10BC" w:rsidRPr="00254BA3">
        <w:rPr>
          <w:rStyle w:val="journal-title"/>
          <w:i/>
        </w:rPr>
        <w:t>evelopment</w:t>
      </w:r>
      <w:r w:rsidR="00513B3C" w:rsidRPr="00254BA3">
        <w:rPr>
          <w:rStyle w:val="X"/>
          <w:i/>
        </w:rPr>
        <w:t xml:space="preserve"> </w:t>
      </w:r>
      <w:r w:rsidR="00513B3C" w:rsidRPr="00254BA3">
        <w:rPr>
          <w:rStyle w:val="volume"/>
          <w:i/>
        </w:rPr>
        <w:t>49</w:t>
      </w:r>
      <w:r w:rsidRPr="00254BA3">
        <w:rPr>
          <w:rStyle w:val="X"/>
          <w:i/>
        </w:rPr>
        <w:t xml:space="preserve"> </w:t>
      </w:r>
      <w:r w:rsidRPr="00254BA3">
        <w:rPr>
          <w:rStyle w:val="Issueno"/>
        </w:rPr>
        <w:t>(2)</w:t>
      </w:r>
      <w:r w:rsidR="004C2B7B" w:rsidRPr="00254BA3">
        <w:rPr>
          <w:rStyle w:val="X"/>
        </w:rPr>
        <w:t xml:space="preserve">: </w:t>
      </w:r>
      <w:r w:rsidR="006E10BC" w:rsidRPr="00254BA3">
        <w:rPr>
          <w:rStyle w:val="pageextent"/>
        </w:rPr>
        <w:t>400</w:t>
      </w:r>
      <w:r w:rsidR="00A031CE" w:rsidRPr="00254BA3">
        <w:rPr>
          <w:rStyle w:val="pageextent"/>
        </w:rPr>
        <w:t>–</w:t>
      </w:r>
      <w:r w:rsidR="006E10BC" w:rsidRPr="00254BA3">
        <w:rPr>
          <w:rStyle w:val="pageextent"/>
        </w:rPr>
        <w:t>407</w:t>
      </w:r>
      <w:r w:rsidR="006E10BC" w:rsidRPr="00254BA3">
        <w:rPr>
          <w:rStyle w:val="X"/>
        </w:rPr>
        <w:t>.</w:t>
      </w:r>
      <w:bookmarkEnd w:id="81"/>
    </w:p>
    <w:p w14:paraId="7CEE1421" w14:textId="23DBA721" w:rsidR="0091101C" w:rsidRPr="00254BA3" w:rsidRDefault="00897CAC" w:rsidP="00254BA3">
      <w:pPr>
        <w:pStyle w:val="REFBKCH"/>
      </w:pPr>
      <w:bookmarkStart w:id="82" w:name="Ref83"/>
      <w:r w:rsidRPr="00254BA3">
        <w:rPr>
          <w:rStyle w:val="surname"/>
        </w:rPr>
        <w:t>Nurmi</w:t>
      </w:r>
      <w:r w:rsidRPr="00254BA3">
        <w:rPr>
          <w:rStyle w:val="authorx"/>
        </w:rPr>
        <w:t xml:space="preserve">, </w:t>
      </w:r>
      <w:proofErr w:type="spellStart"/>
      <w:r w:rsidRPr="00254BA3">
        <w:rPr>
          <w:rStyle w:val="forename"/>
        </w:rPr>
        <w:t>Jari</w:t>
      </w:r>
      <w:proofErr w:type="spellEnd"/>
      <w:r w:rsidRPr="00254BA3">
        <w:rPr>
          <w:rStyle w:val="forename"/>
        </w:rPr>
        <w:t>-</w:t>
      </w:r>
      <w:r w:rsidR="00DC1DA5" w:rsidRPr="00254BA3">
        <w:rPr>
          <w:rStyle w:val="forename"/>
        </w:rPr>
        <w:t>E</w:t>
      </w:r>
      <w:r w:rsidRPr="00254BA3">
        <w:rPr>
          <w:rStyle w:val="forename"/>
        </w:rPr>
        <w:t>rik</w:t>
      </w:r>
      <w:r w:rsidR="00DC1DA5" w:rsidRPr="00254BA3">
        <w:rPr>
          <w:rStyle w:val="X"/>
        </w:rPr>
        <w:t xml:space="preserve">. </w:t>
      </w:r>
      <w:r w:rsidR="00DC1DA5" w:rsidRPr="00254BA3">
        <w:rPr>
          <w:rStyle w:val="SPidate"/>
        </w:rPr>
        <w:t>2004</w:t>
      </w:r>
      <w:r w:rsidR="00DC1DA5" w:rsidRPr="00254BA3">
        <w:rPr>
          <w:rStyle w:val="X"/>
        </w:rPr>
        <w:t xml:space="preserve">. </w:t>
      </w:r>
      <w:r w:rsidR="007B5D9E" w:rsidRPr="00254BA3">
        <w:rPr>
          <w:rStyle w:val="articletitle"/>
        </w:rPr>
        <w:t>“</w:t>
      </w:r>
      <w:r w:rsidRPr="00254BA3">
        <w:rPr>
          <w:rStyle w:val="articletitle"/>
        </w:rPr>
        <w:t>Socialization and S</w:t>
      </w:r>
      <w:r w:rsidR="00DC1DA5" w:rsidRPr="00254BA3">
        <w:rPr>
          <w:rStyle w:val="articletitle"/>
        </w:rPr>
        <w:t>elf-</w:t>
      </w:r>
      <w:r w:rsidR="005F471E" w:rsidRPr="00254BA3">
        <w:rPr>
          <w:rStyle w:val="articletitle"/>
        </w:rPr>
        <w:t>D</w:t>
      </w:r>
      <w:r w:rsidR="00DC1DA5" w:rsidRPr="00254BA3">
        <w:rPr>
          <w:rStyle w:val="articletitle"/>
        </w:rPr>
        <w:t>evelopment.</w:t>
      </w:r>
      <w:r w:rsidR="007B5D9E" w:rsidRPr="00254BA3">
        <w:rPr>
          <w:rStyle w:val="articletitle"/>
        </w:rPr>
        <w:t>”</w:t>
      </w:r>
      <w:r w:rsidR="00DC1DA5" w:rsidRPr="00254BA3">
        <w:rPr>
          <w:rStyle w:val="X"/>
        </w:rPr>
        <w:t xml:space="preserve"> In </w:t>
      </w:r>
      <w:r w:rsidRPr="00254BA3">
        <w:rPr>
          <w:rStyle w:val="EdBookTitle"/>
          <w:i/>
        </w:rPr>
        <w:t>Handbook of Adolescent P</w:t>
      </w:r>
      <w:r w:rsidR="00DC1DA5" w:rsidRPr="00254BA3">
        <w:rPr>
          <w:rStyle w:val="EdBookTitle"/>
          <w:i/>
        </w:rPr>
        <w:t>sychology</w:t>
      </w:r>
      <w:r w:rsidRPr="00254BA3">
        <w:rPr>
          <w:rStyle w:val="X"/>
        </w:rPr>
        <w:t>, edited by</w:t>
      </w:r>
      <w:r w:rsidRPr="00254BA3">
        <w:rPr>
          <w:rStyle w:val="X"/>
          <w:i/>
        </w:rPr>
        <w:t xml:space="preserve"> </w:t>
      </w:r>
      <w:r w:rsidRPr="00254BA3">
        <w:rPr>
          <w:rStyle w:val="eforename"/>
        </w:rPr>
        <w:t>Richard</w:t>
      </w:r>
      <w:r w:rsidRPr="00254BA3">
        <w:rPr>
          <w:rStyle w:val="editorx"/>
        </w:rPr>
        <w:t xml:space="preserve"> </w:t>
      </w:r>
      <w:r w:rsidRPr="00254BA3">
        <w:rPr>
          <w:rStyle w:val="esurname"/>
        </w:rPr>
        <w:t>Lerner</w:t>
      </w:r>
      <w:r w:rsidRPr="00254BA3">
        <w:rPr>
          <w:rStyle w:val="editors"/>
        </w:rPr>
        <w:t xml:space="preserve"> and </w:t>
      </w:r>
      <w:r w:rsidRPr="00254BA3">
        <w:rPr>
          <w:rStyle w:val="eforename"/>
        </w:rPr>
        <w:t>Laurence</w:t>
      </w:r>
      <w:r w:rsidRPr="00254BA3">
        <w:rPr>
          <w:rStyle w:val="editorx"/>
        </w:rPr>
        <w:t xml:space="preserve"> </w:t>
      </w:r>
      <w:r w:rsidRPr="00254BA3">
        <w:rPr>
          <w:rStyle w:val="esurname"/>
        </w:rPr>
        <w:t>Steinberg</w:t>
      </w:r>
      <w:r w:rsidRPr="00254BA3">
        <w:rPr>
          <w:rStyle w:val="X"/>
        </w:rPr>
        <w:t xml:space="preserve"> </w:t>
      </w:r>
      <w:r w:rsidR="007F7AC8" w:rsidRPr="00254BA3">
        <w:rPr>
          <w:rStyle w:val="X"/>
        </w:rPr>
        <w:t>(</w:t>
      </w:r>
      <w:r w:rsidRPr="00254BA3">
        <w:rPr>
          <w:rStyle w:val="X"/>
        </w:rPr>
        <w:t xml:space="preserve">pp. </w:t>
      </w:r>
      <w:r w:rsidRPr="00254BA3">
        <w:rPr>
          <w:rStyle w:val="pageextent"/>
        </w:rPr>
        <w:t>85</w:t>
      </w:r>
      <w:r w:rsidR="00A031CE" w:rsidRPr="00254BA3">
        <w:rPr>
          <w:rStyle w:val="pageextent"/>
        </w:rPr>
        <w:t>–</w:t>
      </w:r>
      <w:r w:rsidRPr="00254BA3">
        <w:rPr>
          <w:rStyle w:val="pageextent"/>
        </w:rPr>
        <w:t>124</w:t>
      </w:r>
      <w:r w:rsidR="007F7AC8" w:rsidRPr="00254BA3">
        <w:rPr>
          <w:rStyle w:val="pageextent"/>
        </w:rPr>
        <w:t>)</w:t>
      </w:r>
      <w:r w:rsidRPr="00254BA3">
        <w:rPr>
          <w:rStyle w:val="X"/>
        </w:rPr>
        <w:t xml:space="preserve">. </w:t>
      </w:r>
      <w:r w:rsidRPr="00254BA3">
        <w:rPr>
          <w:rStyle w:val="placeofpub"/>
        </w:rPr>
        <w:t>Hoboken, NJ</w:t>
      </w:r>
      <w:r w:rsidRPr="00254BA3">
        <w:rPr>
          <w:rStyle w:val="X"/>
        </w:rPr>
        <w:t xml:space="preserve">: </w:t>
      </w:r>
      <w:r w:rsidRPr="00254BA3">
        <w:rPr>
          <w:rStyle w:val="publisher"/>
        </w:rPr>
        <w:t>Wiley</w:t>
      </w:r>
      <w:r w:rsidR="00DC1DA5" w:rsidRPr="00254BA3">
        <w:rPr>
          <w:rStyle w:val="X"/>
        </w:rPr>
        <w:t>.</w:t>
      </w:r>
      <w:bookmarkEnd w:id="82"/>
    </w:p>
    <w:p w14:paraId="54873C42" w14:textId="292DAB49" w:rsidR="0091101C" w:rsidRPr="00254BA3" w:rsidRDefault="0022230A" w:rsidP="00254BA3">
      <w:pPr>
        <w:pStyle w:val="REFJART"/>
        <w:shd w:val="clear" w:color="auto" w:fill="auto"/>
      </w:pPr>
      <w:bookmarkStart w:id="83" w:name="Ref84"/>
      <w:r w:rsidRPr="00254BA3">
        <w:rPr>
          <w:rStyle w:val="surname"/>
        </w:rPr>
        <w:t>Peng</w:t>
      </w:r>
      <w:r w:rsidRPr="00254BA3">
        <w:rPr>
          <w:rStyle w:val="authorx"/>
        </w:rPr>
        <w:t xml:space="preserve">, </w:t>
      </w:r>
      <w:proofErr w:type="spellStart"/>
      <w:r w:rsidR="00897CAC" w:rsidRPr="00254BA3">
        <w:rPr>
          <w:rStyle w:val="forename"/>
        </w:rPr>
        <w:t>Xiaozhe</w:t>
      </w:r>
      <w:proofErr w:type="spellEnd"/>
      <w:r w:rsidRPr="00254BA3">
        <w:rPr>
          <w:rStyle w:val="authors"/>
        </w:rPr>
        <w:t xml:space="preserve">, </w:t>
      </w:r>
      <w:r w:rsidR="00897CAC" w:rsidRPr="00254BA3">
        <w:rPr>
          <w:rStyle w:val="forename"/>
        </w:rPr>
        <w:t>You</w:t>
      </w:r>
      <w:r w:rsidR="00897CAC" w:rsidRPr="00254BA3">
        <w:rPr>
          <w:rStyle w:val="authorx"/>
        </w:rPr>
        <w:t xml:space="preserve"> </w:t>
      </w:r>
      <w:r w:rsidRPr="00254BA3">
        <w:rPr>
          <w:rStyle w:val="surname"/>
        </w:rPr>
        <w:t>Li</w:t>
      </w:r>
      <w:r w:rsidRPr="00254BA3">
        <w:rPr>
          <w:rStyle w:val="authors"/>
        </w:rPr>
        <w:t xml:space="preserve">, </w:t>
      </w:r>
      <w:proofErr w:type="spellStart"/>
      <w:r w:rsidR="00897CAC" w:rsidRPr="00254BA3">
        <w:rPr>
          <w:rStyle w:val="forename"/>
        </w:rPr>
        <w:t>Pengfei</w:t>
      </w:r>
      <w:proofErr w:type="spellEnd"/>
      <w:r w:rsidR="00897CAC" w:rsidRPr="00254BA3">
        <w:rPr>
          <w:rStyle w:val="authorx"/>
        </w:rPr>
        <w:t xml:space="preserve"> </w:t>
      </w:r>
      <w:r w:rsidRPr="00254BA3">
        <w:rPr>
          <w:rStyle w:val="surname"/>
        </w:rPr>
        <w:t>Wang</w:t>
      </w:r>
      <w:r w:rsidRPr="00254BA3">
        <w:rPr>
          <w:rStyle w:val="authors"/>
        </w:rPr>
        <w:t xml:space="preserve">, </w:t>
      </w:r>
      <w:r w:rsidR="00897CAC" w:rsidRPr="00254BA3">
        <w:rPr>
          <w:rStyle w:val="forename"/>
        </w:rPr>
        <w:t>Lei</w:t>
      </w:r>
      <w:r w:rsidR="00897CAC" w:rsidRPr="00254BA3">
        <w:rPr>
          <w:rStyle w:val="authorx"/>
        </w:rPr>
        <w:t xml:space="preserve"> </w:t>
      </w:r>
      <w:r w:rsidRPr="00254BA3">
        <w:rPr>
          <w:rStyle w:val="surname"/>
        </w:rPr>
        <w:t>Mo</w:t>
      </w:r>
      <w:r w:rsidRPr="00254BA3">
        <w:rPr>
          <w:rStyle w:val="authors"/>
        </w:rPr>
        <w:t xml:space="preserve">, </w:t>
      </w:r>
      <w:r w:rsidR="00CF2DD3" w:rsidRPr="00254BA3">
        <w:rPr>
          <w:rStyle w:val="authors"/>
        </w:rPr>
        <w:t>and</w:t>
      </w:r>
      <w:r w:rsidRPr="00254BA3">
        <w:rPr>
          <w:rStyle w:val="authors"/>
        </w:rPr>
        <w:t xml:space="preserve"> </w:t>
      </w:r>
      <w:r w:rsidR="00897CAC" w:rsidRPr="00254BA3">
        <w:rPr>
          <w:rStyle w:val="surname"/>
        </w:rPr>
        <w:t>Qi</w:t>
      </w:r>
      <w:r w:rsidR="00897CAC" w:rsidRPr="00254BA3">
        <w:rPr>
          <w:rStyle w:val="authorx"/>
        </w:rPr>
        <w:t xml:space="preserve"> </w:t>
      </w:r>
      <w:r w:rsidRPr="00254BA3">
        <w:rPr>
          <w:rStyle w:val="forename"/>
        </w:rPr>
        <w:t>Chen</w:t>
      </w:r>
      <w:r w:rsidRPr="00254BA3">
        <w:rPr>
          <w:rStyle w:val="X"/>
        </w:rPr>
        <w:t xml:space="preserve">. </w:t>
      </w:r>
      <w:r w:rsidRPr="00254BA3">
        <w:rPr>
          <w:rStyle w:val="SPidate"/>
        </w:rPr>
        <w:t>2015</w:t>
      </w:r>
      <w:r w:rsidRPr="00254BA3">
        <w:rPr>
          <w:rStyle w:val="X"/>
        </w:rPr>
        <w:t xml:space="preserve">. </w:t>
      </w:r>
      <w:r w:rsidR="007B5D9E" w:rsidRPr="00254BA3">
        <w:rPr>
          <w:rStyle w:val="articletitle"/>
        </w:rPr>
        <w:t>“</w:t>
      </w:r>
      <w:r w:rsidR="00897CAC" w:rsidRPr="00254BA3">
        <w:rPr>
          <w:rStyle w:val="articletitle"/>
        </w:rPr>
        <w:t>The Ugly Truth: Negative Gossip about Celebrities and Positive Gossip about Self Entertain People in Different W</w:t>
      </w:r>
      <w:r w:rsidRPr="00254BA3">
        <w:rPr>
          <w:rStyle w:val="articletitle"/>
        </w:rPr>
        <w:t>ays.</w:t>
      </w:r>
      <w:r w:rsidR="007B5D9E" w:rsidRPr="00254BA3">
        <w:rPr>
          <w:rStyle w:val="articletitle"/>
        </w:rPr>
        <w:t>”</w:t>
      </w:r>
      <w:r w:rsidRPr="00254BA3">
        <w:rPr>
          <w:rStyle w:val="X"/>
        </w:rPr>
        <w:t xml:space="preserve"> </w:t>
      </w:r>
      <w:r w:rsidRPr="00254BA3">
        <w:rPr>
          <w:rStyle w:val="journal-title"/>
          <w:i/>
        </w:rPr>
        <w:t>Social Neurosci</w:t>
      </w:r>
      <w:r w:rsidR="004C2B7B" w:rsidRPr="00254BA3">
        <w:rPr>
          <w:rStyle w:val="journal-title"/>
          <w:i/>
        </w:rPr>
        <w:t>ence</w:t>
      </w:r>
      <w:r w:rsidRPr="00254BA3">
        <w:rPr>
          <w:rStyle w:val="X"/>
          <w:i/>
        </w:rPr>
        <w:t xml:space="preserve"> </w:t>
      </w:r>
      <w:r w:rsidRPr="00254BA3">
        <w:rPr>
          <w:rStyle w:val="volume"/>
          <w:i/>
        </w:rPr>
        <w:t>10</w:t>
      </w:r>
      <w:r w:rsidR="00897CAC" w:rsidRPr="00254BA3">
        <w:rPr>
          <w:rStyle w:val="X"/>
          <w:i/>
        </w:rPr>
        <w:t xml:space="preserve"> </w:t>
      </w:r>
      <w:r w:rsidR="00897CAC" w:rsidRPr="00254BA3">
        <w:rPr>
          <w:rStyle w:val="Issueno"/>
        </w:rPr>
        <w:t>(3)</w:t>
      </w:r>
      <w:r w:rsidR="004C2B7B" w:rsidRPr="00254BA3">
        <w:rPr>
          <w:rStyle w:val="X"/>
        </w:rPr>
        <w:t xml:space="preserve">: </w:t>
      </w:r>
      <w:r w:rsidRPr="00254BA3">
        <w:rPr>
          <w:rStyle w:val="X"/>
        </w:rPr>
        <w:t xml:space="preserve"> </w:t>
      </w:r>
      <w:r w:rsidRPr="00254BA3">
        <w:rPr>
          <w:rStyle w:val="pageextent"/>
        </w:rPr>
        <w:t>320</w:t>
      </w:r>
      <w:r w:rsidR="00A031CE" w:rsidRPr="00254BA3">
        <w:rPr>
          <w:rStyle w:val="pageextent"/>
        </w:rPr>
        <w:t>–</w:t>
      </w:r>
      <w:r w:rsidRPr="00254BA3">
        <w:rPr>
          <w:rStyle w:val="pageextent"/>
        </w:rPr>
        <w:t>336</w:t>
      </w:r>
      <w:r w:rsidRPr="00254BA3">
        <w:rPr>
          <w:rStyle w:val="X"/>
        </w:rPr>
        <w:t>.</w:t>
      </w:r>
      <w:bookmarkEnd w:id="83"/>
    </w:p>
    <w:p w14:paraId="631F9CFF" w14:textId="77777777" w:rsidR="0091101C" w:rsidRPr="00254BA3" w:rsidRDefault="0065382E" w:rsidP="00254BA3">
      <w:pPr>
        <w:pStyle w:val="REFBK"/>
      </w:pPr>
      <w:bookmarkStart w:id="84" w:name="Ref85"/>
      <w:proofErr w:type="spellStart"/>
      <w:r w:rsidRPr="00254BA3">
        <w:rPr>
          <w:rStyle w:val="surname"/>
        </w:rPr>
        <w:t>Perner</w:t>
      </w:r>
      <w:proofErr w:type="spellEnd"/>
      <w:r w:rsidRPr="00254BA3">
        <w:rPr>
          <w:rStyle w:val="authorx"/>
        </w:rPr>
        <w:t xml:space="preserve">, </w:t>
      </w:r>
      <w:r w:rsidRPr="00254BA3">
        <w:rPr>
          <w:rStyle w:val="forename"/>
        </w:rPr>
        <w:t>J</w:t>
      </w:r>
      <w:r w:rsidR="004C2B7B" w:rsidRPr="00254BA3">
        <w:rPr>
          <w:rStyle w:val="forename"/>
        </w:rPr>
        <w:t>osef</w:t>
      </w:r>
      <w:r w:rsidRPr="00254BA3">
        <w:rPr>
          <w:rStyle w:val="X"/>
        </w:rPr>
        <w:t xml:space="preserve">. </w:t>
      </w:r>
      <w:r w:rsidRPr="00254BA3">
        <w:rPr>
          <w:rStyle w:val="SPidate"/>
        </w:rPr>
        <w:t>1991</w:t>
      </w:r>
      <w:r w:rsidRPr="00254BA3">
        <w:rPr>
          <w:rStyle w:val="X"/>
        </w:rPr>
        <w:t>.</w:t>
      </w:r>
      <w:r w:rsidR="00FA5112" w:rsidRPr="00254BA3">
        <w:rPr>
          <w:rStyle w:val="X"/>
          <w:i/>
        </w:rPr>
        <w:t xml:space="preserve"> </w:t>
      </w:r>
      <w:r w:rsidR="004C2B7B" w:rsidRPr="00254BA3">
        <w:rPr>
          <w:rStyle w:val="SPibooktitle"/>
          <w:i/>
        </w:rPr>
        <w:t>Understanding the Representational M</w:t>
      </w:r>
      <w:r w:rsidRPr="00254BA3">
        <w:rPr>
          <w:rStyle w:val="SPibooktitle"/>
          <w:i/>
        </w:rPr>
        <w:t>ind</w:t>
      </w:r>
      <w:r w:rsidRPr="00254BA3">
        <w:rPr>
          <w:rStyle w:val="X"/>
        </w:rPr>
        <w:t xml:space="preserve">. </w:t>
      </w:r>
      <w:r w:rsidRPr="00254BA3">
        <w:rPr>
          <w:rStyle w:val="placeofpub"/>
        </w:rPr>
        <w:t>Cambridge, MA</w:t>
      </w:r>
      <w:r w:rsidRPr="00254BA3">
        <w:rPr>
          <w:rStyle w:val="X"/>
        </w:rPr>
        <w:t xml:space="preserve">: </w:t>
      </w:r>
      <w:r w:rsidRPr="00254BA3">
        <w:rPr>
          <w:rStyle w:val="publisher"/>
        </w:rPr>
        <w:t>MIT Press</w:t>
      </w:r>
      <w:r w:rsidRPr="00254BA3">
        <w:rPr>
          <w:rStyle w:val="X"/>
        </w:rPr>
        <w:t>.</w:t>
      </w:r>
      <w:bookmarkEnd w:id="84"/>
    </w:p>
    <w:p w14:paraId="4ED6C77D" w14:textId="77777777" w:rsidR="0091101C" w:rsidRPr="00254BA3" w:rsidRDefault="004C2B7B" w:rsidP="00254BA3">
      <w:pPr>
        <w:pStyle w:val="REFBK"/>
      </w:pPr>
      <w:bookmarkStart w:id="85" w:name="Ref86"/>
      <w:r w:rsidRPr="00254BA3">
        <w:rPr>
          <w:rStyle w:val="surname"/>
        </w:rPr>
        <w:t>Piaget</w:t>
      </w:r>
      <w:r w:rsidRPr="00254BA3">
        <w:rPr>
          <w:rStyle w:val="authorx"/>
        </w:rPr>
        <w:t xml:space="preserve">, </w:t>
      </w:r>
      <w:r w:rsidRPr="00254BA3">
        <w:rPr>
          <w:rStyle w:val="forename"/>
        </w:rPr>
        <w:t>Jean</w:t>
      </w:r>
      <w:r w:rsidRPr="00254BA3">
        <w:rPr>
          <w:rStyle w:val="X"/>
        </w:rPr>
        <w:t>.</w:t>
      </w:r>
      <w:r w:rsidR="00EC5FEE" w:rsidRPr="00254BA3">
        <w:rPr>
          <w:rStyle w:val="X"/>
        </w:rPr>
        <w:t xml:space="preserve"> </w:t>
      </w:r>
      <w:r w:rsidR="00EC5FEE" w:rsidRPr="00254BA3">
        <w:rPr>
          <w:rStyle w:val="SPidate"/>
        </w:rPr>
        <w:t>1932</w:t>
      </w:r>
      <w:r w:rsidR="00EC5FEE" w:rsidRPr="00254BA3">
        <w:rPr>
          <w:rStyle w:val="X"/>
        </w:rPr>
        <w:t xml:space="preserve">. </w:t>
      </w:r>
      <w:r w:rsidRPr="00254BA3">
        <w:rPr>
          <w:rStyle w:val="SPibooktitle"/>
          <w:i/>
        </w:rPr>
        <w:t>The Moral Judgment of the C</w:t>
      </w:r>
      <w:r w:rsidR="00EC5FEE" w:rsidRPr="00254BA3">
        <w:rPr>
          <w:rStyle w:val="SPibooktitle"/>
          <w:i/>
        </w:rPr>
        <w:t>hild</w:t>
      </w:r>
      <w:r w:rsidR="00897CAC" w:rsidRPr="00254BA3">
        <w:rPr>
          <w:rStyle w:val="X"/>
        </w:rPr>
        <w:t xml:space="preserve">, </w:t>
      </w:r>
      <w:r w:rsidR="00897CAC" w:rsidRPr="00254BA3">
        <w:rPr>
          <w:rStyle w:val="miss"/>
        </w:rPr>
        <w:t>translated by</w:t>
      </w:r>
      <w:r w:rsidR="00B52A38" w:rsidRPr="00254BA3">
        <w:rPr>
          <w:rStyle w:val="miss"/>
        </w:rPr>
        <w:t xml:space="preserve"> M. </w:t>
      </w:r>
      <w:proofErr w:type="spellStart"/>
      <w:r w:rsidR="00B52A38" w:rsidRPr="00254BA3">
        <w:rPr>
          <w:rStyle w:val="miss"/>
        </w:rPr>
        <w:t>Gabain</w:t>
      </w:r>
      <w:proofErr w:type="spellEnd"/>
      <w:r w:rsidR="00EC5FEE" w:rsidRPr="00254BA3">
        <w:rPr>
          <w:rStyle w:val="X"/>
        </w:rPr>
        <w:t xml:space="preserve">. </w:t>
      </w:r>
      <w:r w:rsidR="00EC5FEE" w:rsidRPr="00254BA3">
        <w:rPr>
          <w:rStyle w:val="placeofpub"/>
        </w:rPr>
        <w:t>London</w:t>
      </w:r>
      <w:r w:rsidR="00EC5FEE" w:rsidRPr="00254BA3">
        <w:rPr>
          <w:rStyle w:val="X"/>
        </w:rPr>
        <w:t>:</w:t>
      </w:r>
      <w:r w:rsidR="00EC5FEE" w:rsidRPr="00254BA3">
        <w:rPr>
          <w:rStyle w:val="publisher"/>
        </w:rPr>
        <w:t xml:space="preserve"> Paul, Trench, </w:t>
      </w:r>
      <w:r w:rsidR="00CF2DD3" w:rsidRPr="00254BA3">
        <w:rPr>
          <w:rStyle w:val="publisher"/>
        </w:rPr>
        <w:t>and</w:t>
      </w:r>
      <w:r w:rsidR="00EC5FEE" w:rsidRPr="00254BA3">
        <w:rPr>
          <w:rStyle w:val="publisher"/>
        </w:rPr>
        <w:t xml:space="preserve"> </w:t>
      </w:r>
      <w:proofErr w:type="spellStart"/>
      <w:r w:rsidR="00EC5FEE" w:rsidRPr="00254BA3">
        <w:rPr>
          <w:rStyle w:val="publisher"/>
        </w:rPr>
        <w:t>Trubner</w:t>
      </w:r>
      <w:proofErr w:type="spellEnd"/>
      <w:r w:rsidR="00EC5FEE" w:rsidRPr="00254BA3">
        <w:rPr>
          <w:rStyle w:val="X"/>
        </w:rPr>
        <w:t>.</w:t>
      </w:r>
      <w:bookmarkEnd w:id="85"/>
    </w:p>
    <w:p w14:paraId="20AFF2FC" w14:textId="050D878B" w:rsidR="0091101C" w:rsidRPr="00254BA3" w:rsidRDefault="00D40F1D" w:rsidP="00254BA3">
      <w:pPr>
        <w:pStyle w:val="REFJART"/>
        <w:shd w:val="clear" w:color="auto" w:fill="auto"/>
      </w:pPr>
      <w:bookmarkStart w:id="86" w:name="Ref87"/>
      <w:r w:rsidRPr="00254BA3">
        <w:rPr>
          <w:rStyle w:val="surname"/>
        </w:rPr>
        <w:lastRenderedPageBreak/>
        <w:t>Piazza</w:t>
      </w:r>
      <w:r w:rsidRPr="00254BA3">
        <w:rPr>
          <w:rStyle w:val="authorx"/>
        </w:rPr>
        <w:t xml:space="preserve">, </w:t>
      </w:r>
      <w:r w:rsidRPr="00254BA3">
        <w:rPr>
          <w:rStyle w:val="forename"/>
        </w:rPr>
        <w:t>Jared</w:t>
      </w:r>
      <w:r w:rsidRPr="00254BA3">
        <w:rPr>
          <w:rStyle w:val="authors"/>
        </w:rPr>
        <w:t xml:space="preserve">, </w:t>
      </w:r>
      <w:r w:rsidRPr="00254BA3">
        <w:rPr>
          <w:rStyle w:val="forename"/>
        </w:rPr>
        <w:t>Jesse</w:t>
      </w:r>
      <w:r w:rsidRPr="00254BA3">
        <w:rPr>
          <w:rStyle w:val="authorx"/>
        </w:rPr>
        <w:t xml:space="preserve"> </w:t>
      </w:r>
      <w:r w:rsidRPr="00254BA3">
        <w:rPr>
          <w:rStyle w:val="surname"/>
        </w:rPr>
        <w:t>Bering</w:t>
      </w:r>
      <w:r w:rsidRPr="00254BA3">
        <w:rPr>
          <w:rStyle w:val="authors"/>
        </w:rPr>
        <w:t xml:space="preserve">, and </w:t>
      </w:r>
      <w:r w:rsidRPr="00254BA3">
        <w:rPr>
          <w:rStyle w:val="forename"/>
        </w:rPr>
        <w:t>Gordon</w:t>
      </w:r>
      <w:r w:rsidRPr="00254BA3">
        <w:rPr>
          <w:rStyle w:val="authorx"/>
        </w:rPr>
        <w:t xml:space="preserve"> </w:t>
      </w:r>
      <w:r w:rsidRPr="00254BA3">
        <w:rPr>
          <w:rStyle w:val="surname"/>
        </w:rPr>
        <w:t>Ingram</w:t>
      </w:r>
      <w:r w:rsidRPr="00254BA3">
        <w:rPr>
          <w:rStyle w:val="X"/>
        </w:rPr>
        <w:t xml:space="preserve">. </w:t>
      </w:r>
      <w:r w:rsidRPr="00254BA3">
        <w:rPr>
          <w:rStyle w:val="SPidate"/>
        </w:rPr>
        <w:t>(2011)</w:t>
      </w:r>
      <w:r w:rsidRPr="00254BA3">
        <w:rPr>
          <w:rStyle w:val="X"/>
        </w:rPr>
        <w:t xml:space="preserve">. </w:t>
      </w:r>
      <w:r w:rsidRPr="00254BA3">
        <w:rPr>
          <w:rStyle w:val="articletitle"/>
        </w:rPr>
        <w:t>“</w:t>
      </w:r>
      <w:r w:rsidR="007F7AC8" w:rsidRPr="00254BA3">
        <w:rPr>
          <w:rStyle w:val="articletitle"/>
        </w:rPr>
        <w:t>‘</w:t>
      </w:r>
      <w:r w:rsidRPr="00254BA3">
        <w:rPr>
          <w:rStyle w:val="articletitle"/>
        </w:rPr>
        <w:t xml:space="preserve">Princess Alice </w:t>
      </w:r>
      <w:r w:rsidR="007F7AC8" w:rsidRPr="00254BA3">
        <w:rPr>
          <w:rStyle w:val="articletitle"/>
        </w:rPr>
        <w:t xml:space="preserve">Is </w:t>
      </w:r>
      <w:r w:rsidRPr="00254BA3">
        <w:rPr>
          <w:rStyle w:val="articletitle"/>
        </w:rPr>
        <w:t>Watching You</w:t>
      </w:r>
      <w:r w:rsidR="007F7AC8" w:rsidRPr="00254BA3">
        <w:rPr>
          <w:rStyle w:val="articletitle"/>
        </w:rPr>
        <w:t>’</w:t>
      </w:r>
      <w:r w:rsidRPr="00254BA3">
        <w:rPr>
          <w:rStyle w:val="articletitle"/>
        </w:rPr>
        <w:t>: Children</w:t>
      </w:r>
      <w:r w:rsidR="00362A08" w:rsidRPr="00254BA3">
        <w:rPr>
          <w:rStyle w:val="articletitle"/>
        </w:rPr>
        <w:t>’</w:t>
      </w:r>
      <w:r w:rsidRPr="00254BA3">
        <w:rPr>
          <w:rStyle w:val="articletitle"/>
        </w:rPr>
        <w:t>s Belief in an Invisible Person Inhibits Cheating.</w:t>
      </w:r>
      <w:r w:rsidR="007F7AC8" w:rsidRPr="00254BA3">
        <w:rPr>
          <w:rStyle w:val="articletitle"/>
        </w:rPr>
        <w:t>”</w:t>
      </w:r>
      <w:r w:rsidR="00FA5112" w:rsidRPr="00254BA3">
        <w:rPr>
          <w:rStyle w:val="X"/>
          <w:i/>
        </w:rPr>
        <w:t xml:space="preserve"> </w:t>
      </w:r>
      <w:r w:rsidRPr="00254BA3">
        <w:rPr>
          <w:rStyle w:val="journal-title"/>
          <w:i/>
        </w:rPr>
        <w:t>Journal of Experimental Child Psychology</w:t>
      </w:r>
      <w:r w:rsidR="00FA5112" w:rsidRPr="00254BA3">
        <w:rPr>
          <w:rStyle w:val="X"/>
          <w:i/>
        </w:rPr>
        <w:t xml:space="preserve"> </w:t>
      </w:r>
      <w:r w:rsidRPr="00254BA3">
        <w:rPr>
          <w:rStyle w:val="volume"/>
          <w:i/>
        </w:rPr>
        <w:t>109</w:t>
      </w:r>
      <w:r w:rsidRPr="00254BA3">
        <w:rPr>
          <w:rStyle w:val="X"/>
          <w:i/>
        </w:rPr>
        <w:t xml:space="preserve"> </w:t>
      </w:r>
      <w:r w:rsidRPr="00254BA3">
        <w:rPr>
          <w:rStyle w:val="Issueno"/>
        </w:rPr>
        <w:t>(3</w:t>
      </w:r>
      <w:proofErr w:type="gramStart"/>
      <w:r w:rsidRPr="00254BA3">
        <w:rPr>
          <w:rStyle w:val="Issueno"/>
        </w:rPr>
        <w:t>)</w:t>
      </w:r>
      <w:r w:rsidRPr="00254BA3">
        <w:rPr>
          <w:rStyle w:val="X"/>
        </w:rPr>
        <w:t xml:space="preserve">,  </w:t>
      </w:r>
      <w:r w:rsidRPr="00254BA3">
        <w:rPr>
          <w:rStyle w:val="pageextent"/>
        </w:rPr>
        <w:t>311</w:t>
      </w:r>
      <w:proofErr w:type="gramEnd"/>
      <w:r w:rsidRPr="00254BA3">
        <w:rPr>
          <w:rStyle w:val="pageextent"/>
        </w:rPr>
        <w:t>–320</w:t>
      </w:r>
      <w:r w:rsidRPr="00254BA3">
        <w:rPr>
          <w:rStyle w:val="X"/>
        </w:rPr>
        <w:t>.</w:t>
      </w:r>
      <w:bookmarkEnd w:id="86"/>
    </w:p>
    <w:p w14:paraId="19096898" w14:textId="78BEB7B4" w:rsidR="0091101C" w:rsidRPr="00254BA3" w:rsidRDefault="004C2B7B" w:rsidP="00254BA3">
      <w:pPr>
        <w:pStyle w:val="REFJART"/>
        <w:shd w:val="clear" w:color="auto" w:fill="auto"/>
      </w:pPr>
      <w:bookmarkStart w:id="87" w:name="Ref88"/>
      <w:proofErr w:type="spellStart"/>
      <w:r w:rsidRPr="00254BA3">
        <w:rPr>
          <w:rStyle w:val="surname"/>
        </w:rPr>
        <w:t>Rakoczy</w:t>
      </w:r>
      <w:proofErr w:type="spellEnd"/>
      <w:r w:rsidRPr="00254BA3">
        <w:rPr>
          <w:rStyle w:val="authorx"/>
        </w:rPr>
        <w:t xml:space="preserve">, </w:t>
      </w:r>
      <w:r w:rsidRPr="00254BA3">
        <w:rPr>
          <w:rStyle w:val="forename"/>
        </w:rPr>
        <w:t>Hannes</w:t>
      </w:r>
      <w:r w:rsidR="00B561BA" w:rsidRPr="00254BA3">
        <w:rPr>
          <w:rStyle w:val="authors"/>
        </w:rPr>
        <w:t xml:space="preserve">, </w:t>
      </w:r>
      <w:r w:rsidRPr="00254BA3">
        <w:rPr>
          <w:rStyle w:val="forename"/>
        </w:rPr>
        <w:t>Felix</w:t>
      </w:r>
      <w:r w:rsidRPr="00254BA3">
        <w:rPr>
          <w:rStyle w:val="authorx"/>
        </w:rPr>
        <w:t xml:space="preserve"> </w:t>
      </w:r>
      <w:proofErr w:type="spellStart"/>
      <w:r w:rsidR="00B561BA" w:rsidRPr="00254BA3">
        <w:rPr>
          <w:rStyle w:val="surname"/>
        </w:rPr>
        <w:t>Warneken</w:t>
      </w:r>
      <w:proofErr w:type="spellEnd"/>
      <w:r w:rsidR="00B561BA" w:rsidRPr="00254BA3">
        <w:rPr>
          <w:rStyle w:val="authors"/>
        </w:rPr>
        <w:t xml:space="preserve">, </w:t>
      </w:r>
      <w:r w:rsidR="00CF2DD3" w:rsidRPr="00254BA3">
        <w:rPr>
          <w:rStyle w:val="authors"/>
        </w:rPr>
        <w:t>and</w:t>
      </w:r>
      <w:r w:rsidR="00B561BA" w:rsidRPr="00254BA3">
        <w:rPr>
          <w:rStyle w:val="authors"/>
        </w:rPr>
        <w:t xml:space="preserve"> </w:t>
      </w:r>
      <w:r w:rsidRPr="00254BA3">
        <w:rPr>
          <w:rStyle w:val="forename"/>
        </w:rPr>
        <w:t>Michael</w:t>
      </w:r>
      <w:r w:rsidRPr="00254BA3">
        <w:rPr>
          <w:rStyle w:val="authorx"/>
        </w:rPr>
        <w:t xml:space="preserve"> </w:t>
      </w:r>
      <w:proofErr w:type="spellStart"/>
      <w:r w:rsidR="00B561BA" w:rsidRPr="00254BA3">
        <w:rPr>
          <w:rStyle w:val="surname"/>
        </w:rPr>
        <w:t>Tomasello</w:t>
      </w:r>
      <w:proofErr w:type="spellEnd"/>
      <w:r w:rsidRPr="00254BA3">
        <w:rPr>
          <w:rStyle w:val="X"/>
        </w:rPr>
        <w:t xml:space="preserve">. </w:t>
      </w:r>
      <w:r w:rsidR="00B561BA" w:rsidRPr="00254BA3">
        <w:rPr>
          <w:rStyle w:val="SPidate"/>
        </w:rPr>
        <w:t>2008</w:t>
      </w:r>
      <w:r w:rsidR="00B561BA" w:rsidRPr="00254BA3">
        <w:rPr>
          <w:rStyle w:val="X"/>
        </w:rPr>
        <w:t xml:space="preserve">. </w:t>
      </w:r>
      <w:r w:rsidR="00EB51AE" w:rsidRPr="00254BA3">
        <w:rPr>
          <w:rStyle w:val="X"/>
        </w:rPr>
        <w:t>“</w:t>
      </w:r>
      <w:r w:rsidR="00670E2A" w:rsidRPr="00254BA3">
        <w:rPr>
          <w:rStyle w:val="articletitle"/>
        </w:rPr>
        <w:t>The Sources of Normativity: Young Children</w:t>
      </w:r>
      <w:r w:rsidR="007B5D9E" w:rsidRPr="00254BA3">
        <w:rPr>
          <w:rStyle w:val="articletitle"/>
        </w:rPr>
        <w:t>’</w:t>
      </w:r>
      <w:r w:rsidR="00670E2A" w:rsidRPr="00254BA3">
        <w:rPr>
          <w:rStyle w:val="articletitle"/>
        </w:rPr>
        <w:t>s A</w:t>
      </w:r>
      <w:r w:rsidR="00B561BA" w:rsidRPr="00254BA3">
        <w:rPr>
          <w:rStyle w:val="articletitle"/>
        </w:rPr>
        <w:t>ware</w:t>
      </w:r>
      <w:r w:rsidR="00670E2A" w:rsidRPr="00254BA3">
        <w:rPr>
          <w:rStyle w:val="articletitle"/>
        </w:rPr>
        <w:t>ness of the Normative Structure of G</w:t>
      </w:r>
      <w:r w:rsidR="00B561BA" w:rsidRPr="00254BA3">
        <w:rPr>
          <w:rStyle w:val="articletitle"/>
        </w:rPr>
        <w:t>ames</w:t>
      </w:r>
      <w:r w:rsidR="00B561BA" w:rsidRPr="00254BA3">
        <w:rPr>
          <w:rStyle w:val="X"/>
        </w:rPr>
        <w:t>.</w:t>
      </w:r>
      <w:r w:rsidR="00EB51AE" w:rsidRPr="00254BA3">
        <w:rPr>
          <w:rStyle w:val="X"/>
        </w:rPr>
        <w:t>”</w:t>
      </w:r>
      <w:r w:rsidRPr="00254BA3">
        <w:rPr>
          <w:rStyle w:val="X"/>
          <w:i/>
        </w:rPr>
        <w:t xml:space="preserve"> </w:t>
      </w:r>
      <w:r w:rsidRPr="00254BA3">
        <w:rPr>
          <w:rStyle w:val="journal-title"/>
          <w:i/>
        </w:rPr>
        <w:t>Developmental Psychology</w:t>
      </w:r>
      <w:r w:rsidR="00B561BA" w:rsidRPr="00254BA3">
        <w:rPr>
          <w:rStyle w:val="X"/>
          <w:i/>
        </w:rPr>
        <w:t xml:space="preserve"> </w:t>
      </w:r>
      <w:r w:rsidR="00B561BA" w:rsidRPr="00254BA3">
        <w:rPr>
          <w:rStyle w:val="volume"/>
          <w:i/>
        </w:rPr>
        <w:t>44</w:t>
      </w:r>
      <w:r w:rsidR="00897CAC" w:rsidRPr="00254BA3">
        <w:rPr>
          <w:rStyle w:val="X"/>
          <w:i/>
        </w:rPr>
        <w:t xml:space="preserve"> </w:t>
      </w:r>
      <w:r w:rsidR="00897CAC" w:rsidRPr="00254BA3">
        <w:rPr>
          <w:rStyle w:val="Issueno"/>
        </w:rPr>
        <w:t>(3)</w:t>
      </w:r>
      <w:r w:rsidRPr="00254BA3">
        <w:rPr>
          <w:rStyle w:val="X"/>
        </w:rPr>
        <w:t>:</w:t>
      </w:r>
      <w:r w:rsidR="00B561BA" w:rsidRPr="00254BA3">
        <w:rPr>
          <w:rStyle w:val="X"/>
        </w:rPr>
        <w:t xml:space="preserve"> </w:t>
      </w:r>
      <w:r w:rsidR="00B561BA" w:rsidRPr="00254BA3">
        <w:rPr>
          <w:rStyle w:val="pageextent"/>
        </w:rPr>
        <w:t>875–881</w:t>
      </w:r>
      <w:r w:rsidR="00B561BA" w:rsidRPr="00254BA3">
        <w:rPr>
          <w:rStyle w:val="X"/>
        </w:rPr>
        <w:t>.</w:t>
      </w:r>
      <w:bookmarkEnd w:id="87"/>
    </w:p>
    <w:p w14:paraId="18FE47CB" w14:textId="44F71522" w:rsidR="0091101C" w:rsidRPr="00254BA3" w:rsidRDefault="004C2B7B" w:rsidP="00254BA3">
      <w:pPr>
        <w:pStyle w:val="REFJART"/>
        <w:shd w:val="clear" w:color="auto" w:fill="auto"/>
      </w:pPr>
      <w:bookmarkStart w:id="88" w:name="Ref89"/>
      <w:r w:rsidRPr="00254BA3">
        <w:rPr>
          <w:rStyle w:val="surname"/>
        </w:rPr>
        <w:t>Ross</w:t>
      </w:r>
      <w:r w:rsidRPr="00254BA3">
        <w:rPr>
          <w:rStyle w:val="authorx"/>
        </w:rPr>
        <w:t xml:space="preserve">, </w:t>
      </w:r>
      <w:proofErr w:type="spellStart"/>
      <w:r w:rsidRPr="00254BA3">
        <w:rPr>
          <w:rStyle w:val="forename"/>
        </w:rPr>
        <w:t>Hildy</w:t>
      </w:r>
      <w:proofErr w:type="spellEnd"/>
      <w:r w:rsidR="00E0165F" w:rsidRPr="00254BA3">
        <w:rPr>
          <w:rStyle w:val="authors"/>
        </w:rPr>
        <w:t xml:space="preserve">, </w:t>
      </w:r>
      <w:r w:rsidR="00CF2DD3" w:rsidRPr="00254BA3">
        <w:rPr>
          <w:rStyle w:val="authors"/>
        </w:rPr>
        <w:t>and</w:t>
      </w:r>
      <w:r w:rsidR="00E0165F" w:rsidRPr="00254BA3">
        <w:rPr>
          <w:rStyle w:val="authors"/>
        </w:rPr>
        <w:t xml:space="preserve"> </w:t>
      </w:r>
      <w:r w:rsidR="00897CAC" w:rsidRPr="00254BA3">
        <w:rPr>
          <w:rStyle w:val="forename"/>
        </w:rPr>
        <w:t>Irene D</w:t>
      </w:r>
      <w:r w:rsidR="00B561BA" w:rsidRPr="00254BA3">
        <w:rPr>
          <w:rStyle w:val="forename"/>
        </w:rPr>
        <w:t>en</w:t>
      </w:r>
      <w:r w:rsidR="00B561BA" w:rsidRPr="00254BA3">
        <w:rPr>
          <w:rStyle w:val="authorx"/>
        </w:rPr>
        <w:t xml:space="preserve"> </w:t>
      </w:r>
      <w:proofErr w:type="spellStart"/>
      <w:r w:rsidR="00B561BA" w:rsidRPr="00254BA3">
        <w:rPr>
          <w:rStyle w:val="surname"/>
        </w:rPr>
        <w:t>Bak</w:t>
      </w:r>
      <w:proofErr w:type="spellEnd"/>
      <w:r w:rsidR="00B561BA" w:rsidRPr="00254BA3">
        <w:rPr>
          <w:rStyle w:val="surname"/>
        </w:rPr>
        <w:t>-Lammers</w:t>
      </w:r>
      <w:r w:rsidRPr="00254BA3">
        <w:rPr>
          <w:rStyle w:val="X"/>
        </w:rPr>
        <w:t xml:space="preserve">. </w:t>
      </w:r>
      <w:r w:rsidR="00B561BA" w:rsidRPr="00254BA3">
        <w:rPr>
          <w:rStyle w:val="SPidate"/>
        </w:rPr>
        <w:t>1998</w:t>
      </w:r>
      <w:r w:rsidR="00B561BA" w:rsidRPr="00254BA3">
        <w:rPr>
          <w:rStyle w:val="X"/>
        </w:rPr>
        <w:t xml:space="preserve">. </w:t>
      </w:r>
      <w:r w:rsidR="007B5D9E" w:rsidRPr="00254BA3">
        <w:rPr>
          <w:rStyle w:val="articletitle"/>
        </w:rPr>
        <w:t>“</w:t>
      </w:r>
      <w:r w:rsidR="00670E2A" w:rsidRPr="00254BA3">
        <w:rPr>
          <w:rStyle w:val="articletitle"/>
        </w:rPr>
        <w:t>Consistency and Change in Children</w:t>
      </w:r>
      <w:r w:rsidR="007B5D9E" w:rsidRPr="00254BA3">
        <w:rPr>
          <w:rStyle w:val="articletitle"/>
        </w:rPr>
        <w:t>’</w:t>
      </w:r>
      <w:r w:rsidR="00670E2A" w:rsidRPr="00254BA3">
        <w:rPr>
          <w:rStyle w:val="articletitle"/>
        </w:rPr>
        <w:t>s Tattling on Their Siblings: Children</w:t>
      </w:r>
      <w:r w:rsidR="007B5D9E" w:rsidRPr="00254BA3">
        <w:rPr>
          <w:rStyle w:val="articletitle"/>
        </w:rPr>
        <w:t>’</w:t>
      </w:r>
      <w:r w:rsidR="00670E2A" w:rsidRPr="00254BA3">
        <w:rPr>
          <w:rStyle w:val="articletitle"/>
        </w:rPr>
        <w:t>s Perspectives on the Moral Rules and P</w:t>
      </w:r>
      <w:r w:rsidR="00B561BA" w:rsidRPr="00254BA3">
        <w:rPr>
          <w:rStyle w:val="articletitle"/>
        </w:rPr>
        <w:t>rocedures of</w:t>
      </w:r>
      <w:r w:rsidR="00670E2A" w:rsidRPr="00254BA3">
        <w:rPr>
          <w:rStyle w:val="articletitle"/>
        </w:rPr>
        <w:t xml:space="preserve"> Family L</w:t>
      </w:r>
      <w:r w:rsidR="00B561BA" w:rsidRPr="00254BA3">
        <w:rPr>
          <w:rStyle w:val="articletitle"/>
        </w:rPr>
        <w:t>ife.</w:t>
      </w:r>
      <w:r w:rsidR="007B5D9E" w:rsidRPr="00254BA3">
        <w:rPr>
          <w:rStyle w:val="articletitle"/>
        </w:rPr>
        <w:t>”</w:t>
      </w:r>
      <w:r w:rsidRPr="00254BA3">
        <w:rPr>
          <w:rStyle w:val="X"/>
          <w:i/>
        </w:rPr>
        <w:t xml:space="preserve"> </w:t>
      </w:r>
      <w:r w:rsidRPr="00254BA3">
        <w:rPr>
          <w:rStyle w:val="journal-title"/>
          <w:i/>
        </w:rPr>
        <w:t>Social Development</w:t>
      </w:r>
      <w:r w:rsidR="00B561BA" w:rsidRPr="00254BA3">
        <w:rPr>
          <w:rStyle w:val="X"/>
          <w:i/>
        </w:rPr>
        <w:t xml:space="preserve"> </w:t>
      </w:r>
      <w:r w:rsidR="00B561BA" w:rsidRPr="00254BA3">
        <w:rPr>
          <w:rStyle w:val="volume"/>
          <w:i/>
        </w:rPr>
        <w:t>7</w:t>
      </w:r>
      <w:r w:rsidR="00670E2A" w:rsidRPr="00254BA3">
        <w:rPr>
          <w:rStyle w:val="X"/>
          <w:i/>
        </w:rPr>
        <w:t xml:space="preserve"> </w:t>
      </w:r>
      <w:r w:rsidR="00670E2A" w:rsidRPr="00254BA3">
        <w:rPr>
          <w:rStyle w:val="Issueno"/>
        </w:rPr>
        <w:t>(3)</w:t>
      </w:r>
      <w:r w:rsidRPr="00254BA3">
        <w:rPr>
          <w:rStyle w:val="X"/>
        </w:rPr>
        <w:t xml:space="preserve">: </w:t>
      </w:r>
      <w:r w:rsidR="00B561BA" w:rsidRPr="00254BA3">
        <w:rPr>
          <w:rStyle w:val="pageextent"/>
        </w:rPr>
        <w:t>275–300</w:t>
      </w:r>
      <w:r w:rsidR="00B561BA" w:rsidRPr="00254BA3">
        <w:rPr>
          <w:rStyle w:val="X"/>
        </w:rPr>
        <w:t>.</w:t>
      </w:r>
      <w:bookmarkEnd w:id="88"/>
    </w:p>
    <w:p w14:paraId="6E14EF8A" w14:textId="1EAA98B3" w:rsidR="0091101C" w:rsidRPr="00254BA3" w:rsidRDefault="004C2B7B" w:rsidP="00254BA3">
      <w:pPr>
        <w:pStyle w:val="REFJART"/>
        <w:shd w:val="clear" w:color="auto" w:fill="auto"/>
      </w:pPr>
      <w:bookmarkStart w:id="89" w:name="Ref90"/>
      <w:r w:rsidRPr="00254BA3">
        <w:rPr>
          <w:rStyle w:val="surname"/>
        </w:rPr>
        <w:t>Ross</w:t>
      </w:r>
      <w:r w:rsidRPr="00254BA3">
        <w:rPr>
          <w:rStyle w:val="authorx"/>
        </w:rPr>
        <w:t xml:space="preserve">, </w:t>
      </w:r>
      <w:proofErr w:type="spellStart"/>
      <w:r w:rsidRPr="00254BA3">
        <w:rPr>
          <w:rStyle w:val="forename"/>
        </w:rPr>
        <w:t>Hildy</w:t>
      </w:r>
      <w:proofErr w:type="spellEnd"/>
      <w:r w:rsidRPr="00254BA3">
        <w:rPr>
          <w:rStyle w:val="authors"/>
        </w:rPr>
        <w:t xml:space="preserve">, </w:t>
      </w:r>
      <w:r w:rsidRPr="00254BA3">
        <w:rPr>
          <w:rStyle w:val="forename"/>
        </w:rPr>
        <w:t>Holly</w:t>
      </w:r>
      <w:r w:rsidRPr="00254BA3">
        <w:rPr>
          <w:rStyle w:val="authorx"/>
        </w:rPr>
        <w:t xml:space="preserve"> </w:t>
      </w:r>
      <w:proofErr w:type="spellStart"/>
      <w:r w:rsidRPr="00254BA3">
        <w:rPr>
          <w:rStyle w:val="surname"/>
        </w:rPr>
        <w:t>Recchia</w:t>
      </w:r>
      <w:proofErr w:type="spellEnd"/>
      <w:r w:rsidRPr="00254BA3">
        <w:rPr>
          <w:rStyle w:val="authors"/>
        </w:rPr>
        <w:t xml:space="preserve">, </w:t>
      </w:r>
      <w:r w:rsidR="00CF2DD3" w:rsidRPr="00254BA3">
        <w:rPr>
          <w:rStyle w:val="authors"/>
        </w:rPr>
        <w:t>and</w:t>
      </w:r>
      <w:r w:rsidRPr="00254BA3">
        <w:rPr>
          <w:rStyle w:val="authors"/>
        </w:rPr>
        <w:t xml:space="preserve"> </w:t>
      </w:r>
      <w:r w:rsidRPr="00254BA3">
        <w:rPr>
          <w:rStyle w:val="forename"/>
        </w:rPr>
        <w:t>Jeremy</w:t>
      </w:r>
      <w:r w:rsidRPr="00254BA3">
        <w:rPr>
          <w:rStyle w:val="authorx"/>
        </w:rPr>
        <w:t xml:space="preserve"> </w:t>
      </w:r>
      <w:proofErr w:type="spellStart"/>
      <w:r w:rsidRPr="00254BA3">
        <w:rPr>
          <w:rStyle w:val="surname"/>
        </w:rPr>
        <w:t>Carpendale</w:t>
      </w:r>
      <w:proofErr w:type="spellEnd"/>
      <w:r w:rsidR="00C3140D" w:rsidRPr="00254BA3">
        <w:rPr>
          <w:rStyle w:val="X"/>
        </w:rPr>
        <w:t xml:space="preserve">. </w:t>
      </w:r>
      <w:r w:rsidR="00C3140D" w:rsidRPr="00254BA3">
        <w:rPr>
          <w:rStyle w:val="SPidate"/>
        </w:rPr>
        <w:t>2005</w:t>
      </w:r>
      <w:r w:rsidR="00C3140D" w:rsidRPr="00254BA3">
        <w:rPr>
          <w:rStyle w:val="X"/>
        </w:rPr>
        <w:t xml:space="preserve">. </w:t>
      </w:r>
      <w:r w:rsidR="007B5D9E" w:rsidRPr="00254BA3">
        <w:rPr>
          <w:rStyle w:val="articletitle"/>
        </w:rPr>
        <w:t>“</w:t>
      </w:r>
      <w:r w:rsidR="00670E2A" w:rsidRPr="00254BA3">
        <w:rPr>
          <w:rStyle w:val="articletitle"/>
        </w:rPr>
        <w:t>Making Sense of Divergent Interpretations of Conflict and Developing an Interpretive Understanding of M</w:t>
      </w:r>
      <w:r w:rsidR="00C3140D" w:rsidRPr="00254BA3">
        <w:rPr>
          <w:rStyle w:val="articletitle"/>
        </w:rPr>
        <w:t>ind.</w:t>
      </w:r>
      <w:r w:rsidR="007B5D9E" w:rsidRPr="00254BA3">
        <w:rPr>
          <w:rStyle w:val="articletitle"/>
        </w:rPr>
        <w:t>”</w:t>
      </w:r>
      <w:r w:rsidR="00FA5112" w:rsidRPr="00254BA3">
        <w:rPr>
          <w:rStyle w:val="X"/>
          <w:i/>
        </w:rPr>
        <w:t xml:space="preserve"> </w:t>
      </w:r>
      <w:r w:rsidR="00C3140D" w:rsidRPr="00254BA3">
        <w:rPr>
          <w:rStyle w:val="journal-title"/>
          <w:i/>
        </w:rPr>
        <w:t>Journal of Cognition and Development</w:t>
      </w:r>
      <w:r w:rsidR="00FA5112" w:rsidRPr="00254BA3">
        <w:rPr>
          <w:rStyle w:val="X"/>
          <w:i/>
        </w:rPr>
        <w:t xml:space="preserve"> </w:t>
      </w:r>
      <w:r w:rsidR="00C3140D" w:rsidRPr="00254BA3">
        <w:rPr>
          <w:rStyle w:val="volume"/>
          <w:i/>
        </w:rPr>
        <w:t>6</w:t>
      </w:r>
      <w:r w:rsidR="00670E2A" w:rsidRPr="00254BA3">
        <w:rPr>
          <w:rStyle w:val="X"/>
          <w:i/>
        </w:rPr>
        <w:t xml:space="preserve"> </w:t>
      </w:r>
      <w:r w:rsidR="00670E2A" w:rsidRPr="00254BA3">
        <w:rPr>
          <w:rStyle w:val="Issueno"/>
        </w:rPr>
        <w:t>(4)</w:t>
      </w:r>
      <w:r w:rsidRPr="00254BA3">
        <w:rPr>
          <w:rStyle w:val="X"/>
        </w:rPr>
        <w:t xml:space="preserve">: </w:t>
      </w:r>
      <w:r w:rsidR="00C3140D" w:rsidRPr="00254BA3">
        <w:rPr>
          <w:rStyle w:val="pageextent"/>
        </w:rPr>
        <w:t>571</w:t>
      </w:r>
      <w:r w:rsidR="00A031CE" w:rsidRPr="00254BA3">
        <w:rPr>
          <w:rStyle w:val="pageextent"/>
        </w:rPr>
        <w:t>–</w:t>
      </w:r>
      <w:r w:rsidR="00C3140D" w:rsidRPr="00254BA3">
        <w:rPr>
          <w:rStyle w:val="pageextent"/>
        </w:rPr>
        <w:t>592</w:t>
      </w:r>
      <w:r w:rsidR="00C3140D" w:rsidRPr="00254BA3">
        <w:rPr>
          <w:rStyle w:val="X"/>
        </w:rPr>
        <w:t>.</w:t>
      </w:r>
      <w:bookmarkEnd w:id="89"/>
    </w:p>
    <w:p w14:paraId="34367533" w14:textId="77777777" w:rsidR="0091101C" w:rsidRPr="00254BA3" w:rsidRDefault="004C2B7B" w:rsidP="00254BA3">
      <w:pPr>
        <w:pStyle w:val="REFBKCH"/>
      </w:pPr>
      <w:bookmarkStart w:id="90" w:name="Ref91"/>
      <w:r w:rsidRPr="00254BA3">
        <w:rPr>
          <w:rStyle w:val="surname"/>
        </w:rPr>
        <w:t>Schmidt</w:t>
      </w:r>
      <w:r w:rsidRPr="00254BA3">
        <w:rPr>
          <w:rStyle w:val="authorx"/>
        </w:rPr>
        <w:t xml:space="preserve">, </w:t>
      </w:r>
      <w:r w:rsidRPr="00254BA3">
        <w:rPr>
          <w:rStyle w:val="forename"/>
        </w:rPr>
        <w:t>Marco</w:t>
      </w:r>
      <w:r w:rsidR="006F55FD" w:rsidRPr="00254BA3">
        <w:rPr>
          <w:rStyle w:val="authors"/>
        </w:rPr>
        <w:t xml:space="preserve">, </w:t>
      </w:r>
      <w:r w:rsidR="00CF2DD3" w:rsidRPr="00254BA3">
        <w:rPr>
          <w:rStyle w:val="authors"/>
        </w:rPr>
        <w:t>and</w:t>
      </w:r>
      <w:r w:rsidR="006F55FD" w:rsidRPr="00254BA3">
        <w:rPr>
          <w:rStyle w:val="authors"/>
        </w:rPr>
        <w:t xml:space="preserve"> </w:t>
      </w:r>
      <w:r w:rsidRPr="00254BA3">
        <w:rPr>
          <w:rStyle w:val="forename"/>
        </w:rPr>
        <w:t>Hannes</w:t>
      </w:r>
      <w:r w:rsidRPr="00254BA3">
        <w:rPr>
          <w:rStyle w:val="authorx"/>
        </w:rPr>
        <w:t xml:space="preserve"> </w:t>
      </w:r>
      <w:proofErr w:type="spellStart"/>
      <w:r w:rsidR="006F55FD" w:rsidRPr="00254BA3">
        <w:rPr>
          <w:rStyle w:val="surname"/>
        </w:rPr>
        <w:t>Rakoczy</w:t>
      </w:r>
      <w:proofErr w:type="spellEnd"/>
      <w:r w:rsidRPr="00254BA3">
        <w:rPr>
          <w:rStyle w:val="X"/>
        </w:rPr>
        <w:t>.</w:t>
      </w:r>
      <w:r w:rsidR="006F55FD" w:rsidRPr="00254BA3">
        <w:rPr>
          <w:rStyle w:val="X"/>
        </w:rPr>
        <w:t xml:space="preserve"> </w:t>
      </w:r>
      <w:r w:rsidR="00236B0A" w:rsidRPr="00254BA3">
        <w:rPr>
          <w:rStyle w:val="SPidate"/>
        </w:rPr>
        <w:t>forthcoming</w:t>
      </w:r>
      <w:r w:rsidR="006F55FD" w:rsidRPr="00254BA3">
        <w:rPr>
          <w:rStyle w:val="X"/>
        </w:rPr>
        <w:t xml:space="preserve">. </w:t>
      </w:r>
      <w:r w:rsidR="007B5D9E" w:rsidRPr="00254BA3">
        <w:rPr>
          <w:rStyle w:val="articletitle"/>
        </w:rPr>
        <w:t>“</w:t>
      </w:r>
      <w:r w:rsidR="00236B0A" w:rsidRPr="00254BA3">
        <w:rPr>
          <w:rStyle w:val="articletitle"/>
        </w:rPr>
        <w:t>On the U</w:t>
      </w:r>
      <w:r w:rsidR="006F55FD" w:rsidRPr="00254BA3">
        <w:rPr>
          <w:rStyle w:val="articletitle"/>
        </w:rPr>
        <w:t>niqueness o</w:t>
      </w:r>
      <w:r w:rsidR="00236B0A" w:rsidRPr="00254BA3">
        <w:rPr>
          <w:rStyle w:val="articletitle"/>
        </w:rPr>
        <w:t>f Human Normative A</w:t>
      </w:r>
      <w:r w:rsidR="00670E2A" w:rsidRPr="00254BA3">
        <w:rPr>
          <w:rStyle w:val="articletitle"/>
        </w:rPr>
        <w:t>ttitudes.</w:t>
      </w:r>
      <w:r w:rsidR="007B5D9E" w:rsidRPr="00254BA3">
        <w:rPr>
          <w:rStyle w:val="articletitle"/>
        </w:rPr>
        <w:t>”</w:t>
      </w:r>
      <w:r w:rsidR="00670E2A" w:rsidRPr="00254BA3">
        <w:rPr>
          <w:rStyle w:val="X"/>
        </w:rPr>
        <w:t xml:space="preserve"> In</w:t>
      </w:r>
      <w:r w:rsidR="006F55FD" w:rsidRPr="00254BA3">
        <w:rPr>
          <w:rStyle w:val="X"/>
        </w:rPr>
        <w:t xml:space="preserve"> </w:t>
      </w:r>
      <w:proofErr w:type="gramStart"/>
      <w:r w:rsidR="00670E2A" w:rsidRPr="00254BA3">
        <w:rPr>
          <w:rStyle w:val="EdBookTitle"/>
          <w:i/>
        </w:rPr>
        <w:t>The</w:t>
      </w:r>
      <w:proofErr w:type="gramEnd"/>
      <w:r w:rsidR="00670E2A" w:rsidRPr="00254BA3">
        <w:rPr>
          <w:rStyle w:val="EdBookTitle"/>
          <w:i/>
        </w:rPr>
        <w:t xml:space="preserve"> Normative Animal? On the Anthropological Significance of Social, Moral and Linguistic N</w:t>
      </w:r>
      <w:r w:rsidR="006F55FD" w:rsidRPr="00254BA3">
        <w:rPr>
          <w:rStyle w:val="EdBookTitle"/>
          <w:i/>
        </w:rPr>
        <w:t>orms</w:t>
      </w:r>
      <w:r w:rsidR="00670E2A" w:rsidRPr="00254BA3">
        <w:rPr>
          <w:rStyle w:val="X"/>
        </w:rPr>
        <w:t xml:space="preserve">, edited by </w:t>
      </w:r>
      <w:r w:rsidR="00670E2A" w:rsidRPr="00254BA3">
        <w:rPr>
          <w:rStyle w:val="eforename"/>
        </w:rPr>
        <w:t>K.</w:t>
      </w:r>
      <w:r w:rsidR="00670E2A" w:rsidRPr="00254BA3">
        <w:rPr>
          <w:rStyle w:val="editorx"/>
        </w:rPr>
        <w:t xml:space="preserve"> </w:t>
      </w:r>
      <w:proofErr w:type="spellStart"/>
      <w:r w:rsidR="00670E2A" w:rsidRPr="00254BA3">
        <w:rPr>
          <w:rStyle w:val="esurname"/>
        </w:rPr>
        <w:t>Bayertz</w:t>
      </w:r>
      <w:proofErr w:type="spellEnd"/>
      <w:r w:rsidR="00670E2A" w:rsidRPr="00254BA3">
        <w:rPr>
          <w:rStyle w:val="editors"/>
        </w:rPr>
        <w:t xml:space="preserve"> and </w:t>
      </w:r>
      <w:r w:rsidR="00670E2A" w:rsidRPr="00254BA3">
        <w:rPr>
          <w:rStyle w:val="eforename"/>
        </w:rPr>
        <w:t>N.</w:t>
      </w:r>
      <w:r w:rsidR="00670E2A" w:rsidRPr="00254BA3">
        <w:rPr>
          <w:rStyle w:val="editorx"/>
        </w:rPr>
        <w:t xml:space="preserve"> </w:t>
      </w:r>
      <w:proofErr w:type="spellStart"/>
      <w:r w:rsidR="00670E2A" w:rsidRPr="00254BA3">
        <w:rPr>
          <w:rStyle w:val="esurname"/>
        </w:rPr>
        <w:t>Roughley</w:t>
      </w:r>
      <w:proofErr w:type="spellEnd"/>
      <w:r w:rsidR="006F55FD" w:rsidRPr="00254BA3">
        <w:rPr>
          <w:rStyle w:val="X"/>
          <w:i/>
        </w:rPr>
        <w:t xml:space="preserve">. </w:t>
      </w:r>
      <w:r w:rsidR="006F55FD" w:rsidRPr="00254BA3">
        <w:rPr>
          <w:rStyle w:val="placeofpub"/>
        </w:rPr>
        <w:t>Oxford, England</w:t>
      </w:r>
      <w:r w:rsidR="006F55FD" w:rsidRPr="00254BA3">
        <w:rPr>
          <w:rStyle w:val="X"/>
        </w:rPr>
        <w:t xml:space="preserve">: </w:t>
      </w:r>
      <w:r w:rsidR="006F55FD" w:rsidRPr="00254BA3">
        <w:rPr>
          <w:rStyle w:val="publisher"/>
        </w:rPr>
        <w:t>Oxford University Press</w:t>
      </w:r>
      <w:r w:rsidR="006F55FD" w:rsidRPr="00254BA3">
        <w:rPr>
          <w:rStyle w:val="X"/>
        </w:rPr>
        <w:t>.</w:t>
      </w:r>
      <w:bookmarkEnd w:id="90"/>
    </w:p>
    <w:p w14:paraId="283AE6F1" w14:textId="55134284" w:rsidR="0091101C" w:rsidRPr="00254BA3" w:rsidRDefault="004C2B7B" w:rsidP="00254BA3">
      <w:pPr>
        <w:pStyle w:val="REFJART"/>
        <w:shd w:val="clear" w:color="auto" w:fill="auto"/>
      </w:pPr>
      <w:bookmarkStart w:id="91" w:name="Ref92"/>
      <w:r w:rsidRPr="00254BA3">
        <w:rPr>
          <w:rStyle w:val="surname"/>
        </w:rPr>
        <w:t>Schmidt</w:t>
      </w:r>
      <w:r w:rsidRPr="00254BA3">
        <w:rPr>
          <w:rStyle w:val="authorx"/>
        </w:rPr>
        <w:t xml:space="preserve">, </w:t>
      </w:r>
      <w:r w:rsidRPr="00254BA3">
        <w:rPr>
          <w:rStyle w:val="forename"/>
        </w:rPr>
        <w:t>Marco</w:t>
      </w:r>
      <w:r w:rsidR="00B561BA" w:rsidRPr="00254BA3">
        <w:rPr>
          <w:rStyle w:val="authors"/>
        </w:rPr>
        <w:t xml:space="preserve">, </w:t>
      </w:r>
      <w:r w:rsidRPr="00254BA3">
        <w:rPr>
          <w:rStyle w:val="forename"/>
        </w:rPr>
        <w:t>Hannes</w:t>
      </w:r>
      <w:r w:rsidRPr="00254BA3">
        <w:rPr>
          <w:rStyle w:val="authorx"/>
        </w:rPr>
        <w:t xml:space="preserve"> </w:t>
      </w:r>
      <w:proofErr w:type="spellStart"/>
      <w:r w:rsidR="00B561BA" w:rsidRPr="00254BA3">
        <w:rPr>
          <w:rStyle w:val="surname"/>
        </w:rPr>
        <w:t>Rakoczy</w:t>
      </w:r>
      <w:proofErr w:type="spellEnd"/>
      <w:r w:rsidR="00B561BA" w:rsidRPr="00254BA3">
        <w:rPr>
          <w:rStyle w:val="authors"/>
        </w:rPr>
        <w:t xml:space="preserve">, </w:t>
      </w:r>
      <w:r w:rsidR="00CF2DD3" w:rsidRPr="00254BA3">
        <w:rPr>
          <w:rStyle w:val="authors"/>
        </w:rPr>
        <w:t>and</w:t>
      </w:r>
      <w:r w:rsidR="00B561BA" w:rsidRPr="00254BA3">
        <w:rPr>
          <w:rStyle w:val="authors"/>
        </w:rPr>
        <w:t xml:space="preserve"> </w:t>
      </w:r>
      <w:r w:rsidRPr="00254BA3">
        <w:rPr>
          <w:rStyle w:val="forename"/>
        </w:rPr>
        <w:t>Michael</w:t>
      </w:r>
      <w:r w:rsidRPr="00254BA3">
        <w:rPr>
          <w:rStyle w:val="authorx"/>
        </w:rPr>
        <w:t xml:space="preserve"> </w:t>
      </w:r>
      <w:proofErr w:type="spellStart"/>
      <w:r w:rsidR="00B561BA" w:rsidRPr="00254BA3">
        <w:rPr>
          <w:rStyle w:val="surname"/>
        </w:rPr>
        <w:t>Tomasello</w:t>
      </w:r>
      <w:proofErr w:type="spellEnd"/>
      <w:r w:rsidRPr="00254BA3">
        <w:rPr>
          <w:rStyle w:val="X"/>
        </w:rPr>
        <w:t xml:space="preserve">. </w:t>
      </w:r>
      <w:r w:rsidR="00B561BA" w:rsidRPr="00254BA3">
        <w:rPr>
          <w:rStyle w:val="SPidate"/>
        </w:rPr>
        <w:t>2011</w:t>
      </w:r>
      <w:r w:rsidR="00B561BA" w:rsidRPr="00254BA3">
        <w:rPr>
          <w:rStyle w:val="X"/>
        </w:rPr>
        <w:t xml:space="preserve">. </w:t>
      </w:r>
      <w:r w:rsidR="007B5D9E" w:rsidRPr="00254BA3">
        <w:rPr>
          <w:rStyle w:val="articletitle"/>
        </w:rPr>
        <w:t>“</w:t>
      </w:r>
      <w:r w:rsidR="00236B0A" w:rsidRPr="00254BA3">
        <w:rPr>
          <w:rStyle w:val="articletitle"/>
        </w:rPr>
        <w:t>Young Children Attribute Normativity to Novel Actions without Pedagogy or Normative L</w:t>
      </w:r>
      <w:r w:rsidR="00B561BA" w:rsidRPr="00254BA3">
        <w:rPr>
          <w:rStyle w:val="articletitle"/>
        </w:rPr>
        <w:t>anguage.</w:t>
      </w:r>
      <w:r w:rsidR="007B5D9E" w:rsidRPr="00254BA3">
        <w:rPr>
          <w:rStyle w:val="articletitle"/>
        </w:rPr>
        <w:t>”</w:t>
      </w:r>
      <w:r w:rsidR="00B561BA" w:rsidRPr="00254BA3">
        <w:rPr>
          <w:rStyle w:val="X"/>
        </w:rPr>
        <w:t xml:space="preserve"> </w:t>
      </w:r>
      <w:r w:rsidR="00B561BA" w:rsidRPr="00254BA3">
        <w:rPr>
          <w:rStyle w:val="journal-title"/>
          <w:i/>
        </w:rPr>
        <w:t>Developmental Science</w:t>
      </w:r>
      <w:r w:rsidR="00B561BA" w:rsidRPr="00254BA3">
        <w:rPr>
          <w:rStyle w:val="X"/>
        </w:rPr>
        <w:t xml:space="preserve"> </w:t>
      </w:r>
      <w:r w:rsidR="00B561BA" w:rsidRPr="00254BA3">
        <w:rPr>
          <w:rStyle w:val="volume"/>
          <w:i/>
        </w:rPr>
        <w:t>14</w:t>
      </w:r>
      <w:r w:rsidR="00236B0A" w:rsidRPr="00254BA3">
        <w:rPr>
          <w:rStyle w:val="X"/>
          <w:i/>
        </w:rPr>
        <w:t xml:space="preserve"> </w:t>
      </w:r>
      <w:r w:rsidR="00236B0A" w:rsidRPr="00254BA3">
        <w:rPr>
          <w:rStyle w:val="Issueno"/>
        </w:rPr>
        <w:t>(3)</w:t>
      </w:r>
      <w:r w:rsidRPr="00254BA3">
        <w:rPr>
          <w:rStyle w:val="X"/>
        </w:rPr>
        <w:t xml:space="preserve">: </w:t>
      </w:r>
      <w:r w:rsidR="00B561BA" w:rsidRPr="00254BA3">
        <w:rPr>
          <w:rStyle w:val="pageextent"/>
        </w:rPr>
        <w:t>530–539</w:t>
      </w:r>
      <w:r w:rsidR="00B561BA" w:rsidRPr="00254BA3">
        <w:rPr>
          <w:rStyle w:val="X"/>
        </w:rPr>
        <w:t>.</w:t>
      </w:r>
      <w:bookmarkEnd w:id="91"/>
    </w:p>
    <w:p w14:paraId="76BA74FA" w14:textId="77140019" w:rsidR="0091101C" w:rsidRPr="00254BA3" w:rsidRDefault="0007231B" w:rsidP="00254BA3">
      <w:pPr>
        <w:pStyle w:val="REFJART"/>
        <w:shd w:val="clear" w:color="auto" w:fill="auto"/>
      </w:pPr>
      <w:bookmarkStart w:id="92" w:name="Ref93"/>
      <w:r w:rsidRPr="00254BA3">
        <w:rPr>
          <w:rStyle w:val="surname"/>
        </w:rPr>
        <w:t>Slaughter</w:t>
      </w:r>
      <w:r w:rsidRPr="00254BA3">
        <w:rPr>
          <w:rStyle w:val="authorx"/>
        </w:rPr>
        <w:t xml:space="preserve">, </w:t>
      </w:r>
      <w:r w:rsidRPr="00254BA3">
        <w:rPr>
          <w:rStyle w:val="forename"/>
        </w:rPr>
        <w:t>Virginia</w:t>
      </w:r>
      <w:r w:rsidRPr="00254BA3">
        <w:rPr>
          <w:rStyle w:val="authors"/>
        </w:rPr>
        <w:t xml:space="preserve">, </w:t>
      </w:r>
      <w:r w:rsidRPr="00254BA3">
        <w:rPr>
          <w:rStyle w:val="forename"/>
        </w:rPr>
        <w:t>Kana</w:t>
      </w:r>
      <w:r w:rsidRPr="00254BA3">
        <w:rPr>
          <w:rStyle w:val="authorx"/>
        </w:rPr>
        <w:t xml:space="preserve"> </w:t>
      </w:r>
      <w:proofErr w:type="spellStart"/>
      <w:r w:rsidRPr="00254BA3">
        <w:rPr>
          <w:rStyle w:val="surname"/>
        </w:rPr>
        <w:t>Imuta</w:t>
      </w:r>
      <w:proofErr w:type="spellEnd"/>
      <w:r w:rsidRPr="00254BA3">
        <w:rPr>
          <w:rStyle w:val="authors"/>
        </w:rPr>
        <w:t xml:space="preserve">, </w:t>
      </w:r>
      <w:r w:rsidRPr="00254BA3">
        <w:rPr>
          <w:rStyle w:val="forename"/>
        </w:rPr>
        <w:t>Candida</w:t>
      </w:r>
      <w:r w:rsidRPr="00254BA3">
        <w:rPr>
          <w:rStyle w:val="authorx"/>
        </w:rPr>
        <w:t xml:space="preserve"> </w:t>
      </w:r>
      <w:r w:rsidRPr="00254BA3">
        <w:rPr>
          <w:rStyle w:val="surname"/>
        </w:rPr>
        <w:t>Peterson</w:t>
      </w:r>
      <w:r w:rsidRPr="00254BA3">
        <w:rPr>
          <w:rStyle w:val="authors"/>
        </w:rPr>
        <w:t xml:space="preserve">, and </w:t>
      </w:r>
      <w:r w:rsidRPr="00254BA3">
        <w:rPr>
          <w:rStyle w:val="forename"/>
        </w:rPr>
        <w:t>Julie</w:t>
      </w:r>
      <w:r w:rsidRPr="00254BA3">
        <w:rPr>
          <w:rStyle w:val="authorx"/>
        </w:rPr>
        <w:t xml:space="preserve"> </w:t>
      </w:r>
      <w:r w:rsidRPr="00254BA3">
        <w:rPr>
          <w:rStyle w:val="surname"/>
        </w:rPr>
        <w:t>Henry</w:t>
      </w:r>
      <w:r w:rsidRPr="00254BA3">
        <w:rPr>
          <w:rStyle w:val="X"/>
        </w:rPr>
        <w:t xml:space="preserve">. </w:t>
      </w:r>
      <w:r w:rsidRPr="00254BA3">
        <w:rPr>
          <w:rStyle w:val="SPidate"/>
        </w:rPr>
        <w:t>2015</w:t>
      </w:r>
      <w:r w:rsidRPr="00254BA3">
        <w:rPr>
          <w:rStyle w:val="X"/>
        </w:rPr>
        <w:t xml:space="preserve">. </w:t>
      </w:r>
      <w:r w:rsidR="007B5D9E" w:rsidRPr="00254BA3">
        <w:rPr>
          <w:rStyle w:val="articletitle"/>
        </w:rPr>
        <w:t>“</w:t>
      </w:r>
      <w:r w:rsidRPr="00254BA3">
        <w:rPr>
          <w:rStyle w:val="articletitle"/>
        </w:rPr>
        <w:t>Meta</w:t>
      </w:r>
      <w:r w:rsidRPr="00254BA3">
        <w:rPr>
          <w:rStyle w:val="articletitle"/>
          <w:rFonts w:ascii="Cambria Math" w:hAnsi="Cambria Math" w:cs="Cambria Math"/>
        </w:rPr>
        <w:t>‐</w:t>
      </w:r>
      <w:r w:rsidRPr="00254BA3">
        <w:rPr>
          <w:rStyle w:val="articletitle"/>
        </w:rPr>
        <w:t>analysis of Theory of Mind and Peer Popularity in the Preschool and Early School Years.</w:t>
      </w:r>
      <w:r w:rsidR="007B5D9E" w:rsidRPr="00254BA3">
        <w:rPr>
          <w:rStyle w:val="articletitle"/>
        </w:rPr>
        <w:t>”</w:t>
      </w:r>
      <w:r w:rsidR="00FA5112" w:rsidRPr="00254BA3">
        <w:rPr>
          <w:rStyle w:val="X"/>
          <w:i/>
        </w:rPr>
        <w:t xml:space="preserve"> </w:t>
      </w:r>
      <w:r w:rsidRPr="00254BA3">
        <w:rPr>
          <w:rStyle w:val="journal-title"/>
          <w:i/>
        </w:rPr>
        <w:t>Child Development</w:t>
      </w:r>
      <w:r w:rsidR="00FA5112" w:rsidRPr="00254BA3">
        <w:rPr>
          <w:rStyle w:val="X"/>
          <w:i/>
        </w:rPr>
        <w:t xml:space="preserve"> </w:t>
      </w:r>
      <w:r w:rsidRPr="00254BA3">
        <w:rPr>
          <w:rStyle w:val="volume"/>
          <w:i/>
        </w:rPr>
        <w:t>86</w:t>
      </w:r>
      <w:r w:rsidRPr="00254BA3">
        <w:rPr>
          <w:rStyle w:val="X"/>
          <w:i/>
        </w:rPr>
        <w:t xml:space="preserve"> </w:t>
      </w:r>
      <w:r w:rsidRPr="00254BA3">
        <w:rPr>
          <w:rStyle w:val="Issueno"/>
        </w:rPr>
        <w:t>(4)</w:t>
      </w:r>
      <w:r w:rsidRPr="00254BA3">
        <w:rPr>
          <w:rStyle w:val="X"/>
        </w:rPr>
        <w:t xml:space="preserve">: </w:t>
      </w:r>
      <w:r w:rsidRPr="00254BA3">
        <w:rPr>
          <w:rStyle w:val="pageextent"/>
        </w:rPr>
        <w:t>1159–1174</w:t>
      </w:r>
      <w:r w:rsidRPr="00254BA3">
        <w:rPr>
          <w:rStyle w:val="X"/>
        </w:rPr>
        <w:t>.</w:t>
      </w:r>
      <w:bookmarkEnd w:id="92"/>
    </w:p>
    <w:p w14:paraId="6A269B52" w14:textId="145190C8" w:rsidR="0091101C" w:rsidRPr="00254BA3" w:rsidRDefault="006E10BC" w:rsidP="00254BA3">
      <w:pPr>
        <w:pStyle w:val="REFJART"/>
        <w:shd w:val="clear" w:color="auto" w:fill="auto"/>
      </w:pPr>
      <w:bookmarkStart w:id="93" w:name="Ref94"/>
      <w:r w:rsidRPr="00254BA3">
        <w:rPr>
          <w:rStyle w:val="surname"/>
        </w:rPr>
        <w:t>Smetana</w:t>
      </w:r>
      <w:r w:rsidRPr="00254BA3">
        <w:rPr>
          <w:rStyle w:val="authorx"/>
        </w:rPr>
        <w:t xml:space="preserve">, </w:t>
      </w:r>
      <w:r w:rsidRPr="00254BA3">
        <w:rPr>
          <w:rStyle w:val="forename"/>
        </w:rPr>
        <w:t>J</w:t>
      </w:r>
      <w:r w:rsidR="004C2B7B" w:rsidRPr="00254BA3">
        <w:rPr>
          <w:rStyle w:val="forename"/>
        </w:rPr>
        <w:t>udith</w:t>
      </w:r>
      <w:r w:rsidRPr="00254BA3">
        <w:rPr>
          <w:rStyle w:val="X"/>
        </w:rPr>
        <w:t xml:space="preserve">. </w:t>
      </w:r>
      <w:r w:rsidRPr="00254BA3">
        <w:rPr>
          <w:rStyle w:val="SPidate"/>
        </w:rPr>
        <w:t>1981</w:t>
      </w:r>
      <w:r w:rsidRPr="00254BA3">
        <w:rPr>
          <w:rStyle w:val="X"/>
        </w:rPr>
        <w:t xml:space="preserve">. </w:t>
      </w:r>
      <w:r w:rsidR="007B5D9E" w:rsidRPr="00254BA3">
        <w:rPr>
          <w:rStyle w:val="articletitle"/>
        </w:rPr>
        <w:t>“</w:t>
      </w:r>
      <w:r w:rsidR="00236B0A" w:rsidRPr="00254BA3">
        <w:rPr>
          <w:rStyle w:val="articletitle"/>
        </w:rPr>
        <w:t>Preschool C</w:t>
      </w:r>
      <w:r w:rsidRPr="00254BA3">
        <w:rPr>
          <w:rStyle w:val="articletitle"/>
        </w:rPr>
        <w:t>hi</w:t>
      </w:r>
      <w:r w:rsidR="00236B0A" w:rsidRPr="00254BA3">
        <w:rPr>
          <w:rStyle w:val="articletitle"/>
        </w:rPr>
        <w:t>ldren</w:t>
      </w:r>
      <w:r w:rsidR="007B5D9E" w:rsidRPr="00254BA3">
        <w:rPr>
          <w:rStyle w:val="articletitle"/>
        </w:rPr>
        <w:t>’</w:t>
      </w:r>
      <w:r w:rsidR="00236B0A" w:rsidRPr="00254BA3">
        <w:rPr>
          <w:rStyle w:val="articletitle"/>
        </w:rPr>
        <w:t>s Conceptions of Moral and Social R</w:t>
      </w:r>
      <w:r w:rsidRPr="00254BA3">
        <w:rPr>
          <w:rStyle w:val="articletitle"/>
        </w:rPr>
        <w:t>ules.</w:t>
      </w:r>
      <w:r w:rsidR="007B5D9E" w:rsidRPr="00254BA3">
        <w:rPr>
          <w:rStyle w:val="articletitle"/>
        </w:rPr>
        <w:t>”</w:t>
      </w:r>
      <w:r w:rsidR="004C2B7B" w:rsidRPr="00254BA3">
        <w:rPr>
          <w:rStyle w:val="X"/>
          <w:i/>
        </w:rPr>
        <w:t xml:space="preserve"> </w:t>
      </w:r>
      <w:r w:rsidR="004C2B7B" w:rsidRPr="00254BA3">
        <w:rPr>
          <w:rStyle w:val="journal-title"/>
          <w:i/>
        </w:rPr>
        <w:t>Child Development</w:t>
      </w:r>
      <w:r w:rsidRPr="00254BA3">
        <w:rPr>
          <w:rStyle w:val="X"/>
          <w:i/>
        </w:rPr>
        <w:t xml:space="preserve"> </w:t>
      </w:r>
      <w:r w:rsidRPr="00254BA3">
        <w:rPr>
          <w:rStyle w:val="volume"/>
          <w:i/>
        </w:rPr>
        <w:t>52</w:t>
      </w:r>
      <w:r w:rsidR="00236B0A" w:rsidRPr="00254BA3">
        <w:rPr>
          <w:rStyle w:val="X"/>
          <w:i/>
        </w:rPr>
        <w:t xml:space="preserve"> </w:t>
      </w:r>
      <w:r w:rsidR="00236B0A" w:rsidRPr="00254BA3">
        <w:rPr>
          <w:rStyle w:val="Issueno"/>
        </w:rPr>
        <w:t>(4)</w:t>
      </w:r>
      <w:r w:rsidR="004C2B7B" w:rsidRPr="00254BA3">
        <w:rPr>
          <w:rStyle w:val="X"/>
        </w:rPr>
        <w:t xml:space="preserve">: </w:t>
      </w:r>
      <w:r w:rsidRPr="00254BA3">
        <w:rPr>
          <w:rStyle w:val="pageextent"/>
        </w:rPr>
        <w:t>1333–1336</w:t>
      </w:r>
      <w:r w:rsidRPr="00254BA3">
        <w:rPr>
          <w:rStyle w:val="X"/>
        </w:rPr>
        <w:t>.</w:t>
      </w:r>
      <w:bookmarkEnd w:id="93"/>
    </w:p>
    <w:p w14:paraId="66218668" w14:textId="72AB26BD" w:rsidR="0091101C" w:rsidRPr="00254BA3" w:rsidRDefault="00C37105" w:rsidP="00254BA3">
      <w:pPr>
        <w:pStyle w:val="REFJART"/>
        <w:shd w:val="clear" w:color="auto" w:fill="auto"/>
      </w:pPr>
      <w:bookmarkStart w:id="94" w:name="Ref95"/>
      <w:r w:rsidRPr="00254BA3">
        <w:rPr>
          <w:rStyle w:val="surname"/>
        </w:rPr>
        <w:lastRenderedPageBreak/>
        <w:t>Stanovich</w:t>
      </w:r>
      <w:r w:rsidRPr="00254BA3">
        <w:rPr>
          <w:rStyle w:val="authorx"/>
        </w:rPr>
        <w:t xml:space="preserve">, </w:t>
      </w:r>
      <w:r w:rsidRPr="00254BA3">
        <w:rPr>
          <w:rStyle w:val="forename"/>
        </w:rPr>
        <w:t>K</w:t>
      </w:r>
      <w:r w:rsidR="004C2B7B" w:rsidRPr="00254BA3">
        <w:rPr>
          <w:rStyle w:val="forename"/>
        </w:rPr>
        <w:t>eith</w:t>
      </w:r>
      <w:r w:rsidRPr="00254BA3">
        <w:rPr>
          <w:rStyle w:val="authors"/>
        </w:rPr>
        <w:t xml:space="preserve">, </w:t>
      </w:r>
      <w:r w:rsidR="00236B0A" w:rsidRPr="00254BA3">
        <w:rPr>
          <w:rStyle w:val="forename"/>
        </w:rPr>
        <w:t>Richard</w:t>
      </w:r>
      <w:r w:rsidR="00236B0A" w:rsidRPr="00254BA3">
        <w:rPr>
          <w:rStyle w:val="authorx"/>
        </w:rPr>
        <w:t xml:space="preserve"> </w:t>
      </w:r>
      <w:r w:rsidRPr="00254BA3">
        <w:rPr>
          <w:rStyle w:val="surname"/>
        </w:rPr>
        <w:t>West</w:t>
      </w:r>
      <w:r w:rsidRPr="00254BA3">
        <w:rPr>
          <w:rStyle w:val="authors"/>
        </w:rPr>
        <w:t xml:space="preserve">, </w:t>
      </w:r>
      <w:r w:rsidR="00CF2DD3" w:rsidRPr="00254BA3">
        <w:rPr>
          <w:rStyle w:val="authors"/>
        </w:rPr>
        <w:t>and</w:t>
      </w:r>
      <w:r w:rsidRPr="00254BA3">
        <w:rPr>
          <w:rStyle w:val="authors"/>
        </w:rPr>
        <w:t xml:space="preserve"> </w:t>
      </w:r>
      <w:r w:rsidR="00236B0A" w:rsidRPr="00254BA3">
        <w:rPr>
          <w:rStyle w:val="forename"/>
        </w:rPr>
        <w:t>Maggie</w:t>
      </w:r>
      <w:r w:rsidR="00236B0A" w:rsidRPr="00254BA3">
        <w:rPr>
          <w:rStyle w:val="authorx"/>
        </w:rPr>
        <w:t xml:space="preserve"> </w:t>
      </w:r>
      <w:proofErr w:type="spellStart"/>
      <w:r w:rsidRPr="00254BA3">
        <w:rPr>
          <w:rStyle w:val="surname"/>
        </w:rPr>
        <w:t>Toplak</w:t>
      </w:r>
      <w:proofErr w:type="spellEnd"/>
      <w:r w:rsidRPr="00254BA3">
        <w:rPr>
          <w:rStyle w:val="X"/>
        </w:rPr>
        <w:t xml:space="preserve">. </w:t>
      </w:r>
      <w:r w:rsidRPr="00254BA3">
        <w:rPr>
          <w:rStyle w:val="SPidate"/>
        </w:rPr>
        <w:t>2011</w:t>
      </w:r>
      <w:r w:rsidRPr="00254BA3">
        <w:rPr>
          <w:rStyle w:val="X"/>
        </w:rPr>
        <w:t xml:space="preserve">. </w:t>
      </w:r>
      <w:r w:rsidR="007B5D9E" w:rsidRPr="00254BA3">
        <w:rPr>
          <w:rStyle w:val="articletitle"/>
        </w:rPr>
        <w:t>“</w:t>
      </w:r>
      <w:r w:rsidR="00236B0A" w:rsidRPr="00254BA3">
        <w:rPr>
          <w:rStyle w:val="articletitle"/>
        </w:rPr>
        <w:t>The Complexity of Developmental Predictions from Dual Process M</w:t>
      </w:r>
      <w:r w:rsidRPr="00254BA3">
        <w:rPr>
          <w:rStyle w:val="articletitle"/>
        </w:rPr>
        <w:t>odels.</w:t>
      </w:r>
      <w:r w:rsidR="007B5D9E" w:rsidRPr="00254BA3">
        <w:rPr>
          <w:rStyle w:val="articletitle"/>
        </w:rPr>
        <w:t>”</w:t>
      </w:r>
      <w:r w:rsidR="00D361DD" w:rsidRPr="00254BA3">
        <w:rPr>
          <w:rStyle w:val="X"/>
          <w:i/>
        </w:rPr>
        <w:t xml:space="preserve"> </w:t>
      </w:r>
      <w:r w:rsidRPr="00254BA3">
        <w:rPr>
          <w:rStyle w:val="journal-title"/>
          <w:i/>
        </w:rPr>
        <w:t>Developmental Revi</w:t>
      </w:r>
      <w:r w:rsidR="004C2B7B" w:rsidRPr="00254BA3">
        <w:rPr>
          <w:rStyle w:val="journal-title"/>
          <w:i/>
        </w:rPr>
        <w:t>ew</w:t>
      </w:r>
      <w:r w:rsidRPr="00254BA3">
        <w:rPr>
          <w:rStyle w:val="X"/>
          <w:i/>
        </w:rPr>
        <w:t xml:space="preserve"> </w:t>
      </w:r>
      <w:r w:rsidRPr="00254BA3">
        <w:rPr>
          <w:rStyle w:val="volume"/>
          <w:i/>
        </w:rPr>
        <w:t>31</w:t>
      </w:r>
      <w:r w:rsidR="00236B0A" w:rsidRPr="00254BA3">
        <w:rPr>
          <w:rStyle w:val="X"/>
          <w:i/>
        </w:rPr>
        <w:t xml:space="preserve"> </w:t>
      </w:r>
      <w:r w:rsidR="00236B0A" w:rsidRPr="00254BA3">
        <w:rPr>
          <w:rStyle w:val="Issueno"/>
        </w:rPr>
        <w:t>(2–3)</w:t>
      </w:r>
      <w:r w:rsidR="004C2B7B" w:rsidRPr="00254BA3">
        <w:rPr>
          <w:rStyle w:val="X"/>
        </w:rPr>
        <w:t xml:space="preserve">: </w:t>
      </w:r>
      <w:r w:rsidRPr="00254BA3">
        <w:rPr>
          <w:rStyle w:val="pageextent"/>
        </w:rPr>
        <w:t>103</w:t>
      </w:r>
      <w:r w:rsidR="00A031CE" w:rsidRPr="00254BA3">
        <w:rPr>
          <w:rStyle w:val="pageextent"/>
        </w:rPr>
        <w:t>–</w:t>
      </w:r>
      <w:r w:rsidRPr="00254BA3">
        <w:rPr>
          <w:rStyle w:val="pageextent"/>
        </w:rPr>
        <w:t>118</w:t>
      </w:r>
      <w:r w:rsidRPr="00254BA3">
        <w:rPr>
          <w:rStyle w:val="X"/>
        </w:rPr>
        <w:t>.</w:t>
      </w:r>
      <w:bookmarkEnd w:id="94"/>
    </w:p>
    <w:p w14:paraId="2F2E3A05" w14:textId="43A329E2" w:rsidR="0091101C" w:rsidRPr="00254BA3" w:rsidRDefault="00DC1DA5" w:rsidP="00254BA3">
      <w:pPr>
        <w:pStyle w:val="REFJART"/>
        <w:shd w:val="clear" w:color="auto" w:fill="auto"/>
      </w:pPr>
      <w:bookmarkStart w:id="95" w:name="Ref96"/>
      <w:r w:rsidRPr="00254BA3">
        <w:rPr>
          <w:rStyle w:val="surname"/>
        </w:rPr>
        <w:t>Steinberg</w:t>
      </w:r>
      <w:r w:rsidRPr="00254BA3">
        <w:rPr>
          <w:rStyle w:val="authorx"/>
        </w:rPr>
        <w:t xml:space="preserve">, </w:t>
      </w:r>
      <w:r w:rsidRPr="00254BA3">
        <w:rPr>
          <w:rStyle w:val="forename"/>
        </w:rPr>
        <w:t>L</w:t>
      </w:r>
      <w:r w:rsidR="00236B0A" w:rsidRPr="00254BA3">
        <w:rPr>
          <w:rStyle w:val="forename"/>
        </w:rPr>
        <w:t>aurence</w:t>
      </w:r>
      <w:r w:rsidRPr="00254BA3">
        <w:rPr>
          <w:rStyle w:val="X"/>
        </w:rPr>
        <w:t xml:space="preserve">. </w:t>
      </w:r>
      <w:r w:rsidRPr="00254BA3">
        <w:rPr>
          <w:rStyle w:val="SPidate"/>
        </w:rPr>
        <w:t>2008</w:t>
      </w:r>
      <w:r w:rsidRPr="00254BA3">
        <w:rPr>
          <w:rStyle w:val="X"/>
        </w:rPr>
        <w:t xml:space="preserve">. </w:t>
      </w:r>
      <w:r w:rsidR="00AB2A02" w:rsidRPr="00254BA3">
        <w:rPr>
          <w:rStyle w:val="articletitle"/>
        </w:rPr>
        <w:t>“</w:t>
      </w:r>
      <w:r w:rsidR="00236B0A" w:rsidRPr="00254BA3">
        <w:rPr>
          <w:rStyle w:val="articletitle"/>
        </w:rPr>
        <w:t xml:space="preserve">A Social Neuroscience Perspective on Adolescent </w:t>
      </w:r>
      <w:proofErr w:type="spellStart"/>
      <w:r w:rsidR="00236B0A" w:rsidRPr="00254BA3">
        <w:rPr>
          <w:rStyle w:val="articletitle"/>
        </w:rPr>
        <w:t>R</w:t>
      </w:r>
      <w:r w:rsidRPr="00254BA3">
        <w:rPr>
          <w:rStyle w:val="articletitle"/>
        </w:rPr>
        <w:t>isktaking</w:t>
      </w:r>
      <w:proofErr w:type="spellEnd"/>
      <w:r w:rsidRPr="00254BA3">
        <w:rPr>
          <w:rStyle w:val="articletitle"/>
        </w:rPr>
        <w:t>.</w:t>
      </w:r>
      <w:r w:rsidR="00AB2A02" w:rsidRPr="00254BA3">
        <w:rPr>
          <w:rStyle w:val="articletitle"/>
        </w:rPr>
        <w:t>”</w:t>
      </w:r>
      <w:r w:rsidRPr="00254BA3">
        <w:rPr>
          <w:rStyle w:val="X"/>
        </w:rPr>
        <w:t xml:space="preserve"> </w:t>
      </w:r>
      <w:r w:rsidRPr="00254BA3">
        <w:rPr>
          <w:rStyle w:val="journal-title"/>
          <w:i/>
        </w:rPr>
        <w:t>Developmental Review</w:t>
      </w:r>
      <w:r w:rsidRPr="00254BA3">
        <w:rPr>
          <w:rStyle w:val="X"/>
        </w:rPr>
        <w:t xml:space="preserve"> </w:t>
      </w:r>
      <w:r w:rsidRPr="00254BA3">
        <w:rPr>
          <w:rStyle w:val="volume"/>
          <w:i/>
        </w:rPr>
        <w:t>28</w:t>
      </w:r>
      <w:r w:rsidR="00236B0A" w:rsidRPr="00254BA3">
        <w:rPr>
          <w:rStyle w:val="X"/>
          <w:i/>
        </w:rPr>
        <w:t xml:space="preserve"> </w:t>
      </w:r>
      <w:r w:rsidR="00236B0A" w:rsidRPr="00254BA3">
        <w:rPr>
          <w:rStyle w:val="Issueno"/>
        </w:rPr>
        <w:t>(1)</w:t>
      </w:r>
      <w:r w:rsidR="004C2B7B" w:rsidRPr="00254BA3">
        <w:rPr>
          <w:rStyle w:val="X"/>
        </w:rPr>
        <w:t xml:space="preserve">: </w:t>
      </w:r>
      <w:r w:rsidRPr="00254BA3">
        <w:rPr>
          <w:rStyle w:val="pageextent"/>
        </w:rPr>
        <w:t>78</w:t>
      </w:r>
      <w:r w:rsidR="00A031CE" w:rsidRPr="00254BA3">
        <w:rPr>
          <w:rStyle w:val="pageextent"/>
        </w:rPr>
        <w:t>–</w:t>
      </w:r>
      <w:r w:rsidRPr="00254BA3">
        <w:rPr>
          <w:rStyle w:val="pageextent"/>
        </w:rPr>
        <w:t>106</w:t>
      </w:r>
      <w:r w:rsidRPr="00254BA3">
        <w:rPr>
          <w:rStyle w:val="X"/>
        </w:rPr>
        <w:t>.</w:t>
      </w:r>
      <w:bookmarkEnd w:id="95"/>
    </w:p>
    <w:p w14:paraId="1B749D6C" w14:textId="4FC96398" w:rsidR="0091101C" w:rsidRPr="00254BA3" w:rsidRDefault="00236B0A" w:rsidP="00254BA3">
      <w:pPr>
        <w:pStyle w:val="REFJART"/>
        <w:shd w:val="clear" w:color="auto" w:fill="auto"/>
      </w:pPr>
      <w:bookmarkStart w:id="96" w:name="Ref97"/>
      <w:proofErr w:type="spellStart"/>
      <w:r w:rsidRPr="00254BA3">
        <w:rPr>
          <w:rStyle w:val="surname"/>
        </w:rPr>
        <w:t>Surian</w:t>
      </w:r>
      <w:proofErr w:type="spellEnd"/>
      <w:r w:rsidRPr="00254BA3">
        <w:rPr>
          <w:rStyle w:val="authorx"/>
        </w:rPr>
        <w:t xml:space="preserve">, </w:t>
      </w:r>
      <w:r w:rsidRPr="00254BA3">
        <w:rPr>
          <w:rStyle w:val="forename"/>
        </w:rPr>
        <w:t>Luca</w:t>
      </w:r>
      <w:r w:rsidR="000C6111" w:rsidRPr="00254BA3">
        <w:rPr>
          <w:rStyle w:val="authors"/>
        </w:rPr>
        <w:t xml:space="preserve">, </w:t>
      </w:r>
      <w:r w:rsidRPr="00254BA3">
        <w:rPr>
          <w:rStyle w:val="forename"/>
        </w:rPr>
        <w:t>Stefania</w:t>
      </w:r>
      <w:r w:rsidRPr="00254BA3">
        <w:rPr>
          <w:rStyle w:val="authorx"/>
        </w:rPr>
        <w:t xml:space="preserve"> </w:t>
      </w:r>
      <w:proofErr w:type="spellStart"/>
      <w:r w:rsidRPr="00254BA3">
        <w:rPr>
          <w:rStyle w:val="surname"/>
        </w:rPr>
        <w:t>Caldi</w:t>
      </w:r>
      <w:proofErr w:type="spellEnd"/>
      <w:r w:rsidR="000C6111" w:rsidRPr="00254BA3">
        <w:rPr>
          <w:rStyle w:val="authors"/>
        </w:rPr>
        <w:t xml:space="preserve">, </w:t>
      </w:r>
      <w:r w:rsidR="00CF2DD3" w:rsidRPr="00254BA3">
        <w:rPr>
          <w:rStyle w:val="authors"/>
        </w:rPr>
        <w:t>and</w:t>
      </w:r>
      <w:r w:rsidR="000C6111" w:rsidRPr="00254BA3">
        <w:rPr>
          <w:rStyle w:val="authors"/>
        </w:rPr>
        <w:t xml:space="preserve"> </w:t>
      </w:r>
      <w:r w:rsidR="004C2B7B" w:rsidRPr="00254BA3">
        <w:rPr>
          <w:rStyle w:val="forename"/>
        </w:rPr>
        <w:t>Dan</w:t>
      </w:r>
      <w:r w:rsidR="004C2B7B" w:rsidRPr="00254BA3">
        <w:rPr>
          <w:rStyle w:val="authorx"/>
        </w:rPr>
        <w:t xml:space="preserve"> </w:t>
      </w:r>
      <w:r w:rsidR="000C6111" w:rsidRPr="00254BA3">
        <w:rPr>
          <w:rStyle w:val="surname"/>
        </w:rPr>
        <w:t>Sperber</w:t>
      </w:r>
      <w:r w:rsidR="000C6111" w:rsidRPr="00254BA3">
        <w:rPr>
          <w:rStyle w:val="X"/>
        </w:rPr>
        <w:t xml:space="preserve">. </w:t>
      </w:r>
      <w:r w:rsidR="000C6111" w:rsidRPr="00254BA3">
        <w:rPr>
          <w:rStyle w:val="SPidate"/>
        </w:rPr>
        <w:t>2007</w:t>
      </w:r>
      <w:r w:rsidR="000C6111" w:rsidRPr="00254BA3">
        <w:rPr>
          <w:rStyle w:val="X"/>
        </w:rPr>
        <w:t xml:space="preserve">. </w:t>
      </w:r>
      <w:r w:rsidR="00AB2A02" w:rsidRPr="00254BA3">
        <w:rPr>
          <w:rStyle w:val="articletitle"/>
        </w:rPr>
        <w:t>“</w:t>
      </w:r>
      <w:r w:rsidR="0023566D" w:rsidRPr="00254BA3">
        <w:rPr>
          <w:rStyle w:val="articletitle"/>
        </w:rPr>
        <w:t>Attribution of Beliefs by 13-month-old I</w:t>
      </w:r>
      <w:r w:rsidR="000C6111" w:rsidRPr="00254BA3">
        <w:rPr>
          <w:rStyle w:val="articletitle"/>
        </w:rPr>
        <w:t>nfants.</w:t>
      </w:r>
      <w:r w:rsidR="00AB2A02" w:rsidRPr="00254BA3">
        <w:rPr>
          <w:rStyle w:val="articletitle"/>
        </w:rPr>
        <w:t>”</w:t>
      </w:r>
      <w:r w:rsidR="000C6111" w:rsidRPr="00254BA3">
        <w:rPr>
          <w:rStyle w:val="X"/>
        </w:rPr>
        <w:t xml:space="preserve"> </w:t>
      </w:r>
      <w:r w:rsidR="000C6111" w:rsidRPr="00254BA3">
        <w:rPr>
          <w:rStyle w:val="journal-title"/>
          <w:i/>
        </w:rPr>
        <w:t>Psychological Science</w:t>
      </w:r>
      <w:r w:rsidR="000C6111" w:rsidRPr="00254BA3">
        <w:rPr>
          <w:rStyle w:val="X"/>
        </w:rPr>
        <w:t xml:space="preserve"> </w:t>
      </w:r>
      <w:r w:rsidR="000C6111" w:rsidRPr="00254BA3">
        <w:rPr>
          <w:rStyle w:val="volume"/>
          <w:i/>
        </w:rPr>
        <w:t>18</w:t>
      </w:r>
      <w:r w:rsidR="0023566D" w:rsidRPr="00254BA3">
        <w:rPr>
          <w:rStyle w:val="X"/>
          <w:i/>
        </w:rPr>
        <w:t xml:space="preserve"> </w:t>
      </w:r>
      <w:r w:rsidR="0023566D" w:rsidRPr="00254BA3">
        <w:rPr>
          <w:rStyle w:val="Issueno"/>
        </w:rPr>
        <w:t>(7)</w:t>
      </w:r>
      <w:r w:rsidR="004C2B7B" w:rsidRPr="00254BA3">
        <w:rPr>
          <w:rStyle w:val="X"/>
        </w:rPr>
        <w:t xml:space="preserve">: </w:t>
      </w:r>
      <w:r w:rsidR="006F01D6" w:rsidRPr="00254BA3">
        <w:rPr>
          <w:rStyle w:val="pageextent"/>
        </w:rPr>
        <w:t>580</w:t>
      </w:r>
      <w:r w:rsidR="00A031CE" w:rsidRPr="00254BA3">
        <w:rPr>
          <w:rStyle w:val="pageextent"/>
        </w:rPr>
        <w:t>–</w:t>
      </w:r>
      <w:r w:rsidR="000C6111" w:rsidRPr="00254BA3">
        <w:rPr>
          <w:rStyle w:val="pageextent"/>
        </w:rPr>
        <w:t>586</w:t>
      </w:r>
      <w:r w:rsidR="000C6111" w:rsidRPr="00254BA3">
        <w:rPr>
          <w:rStyle w:val="X"/>
        </w:rPr>
        <w:t>.</w:t>
      </w:r>
      <w:bookmarkEnd w:id="96"/>
    </w:p>
    <w:p w14:paraId="63C7F646" w14:textId="77777777" w:rsidR="0091101C" w:rsidRPr="00254BA3" w:rsidRDefault="00D8505E" w:rsidP="00254BA3">
      <w:pPr>
        <w:pStyle w:val="REFBK"/>
      </w:pPr>
      <w:bookmarkStart w:id="97" w:name="Ref98"/>
      <w:proofErr w:type="spellStart"/>
      <w:r w:rsidRPr="00254BA3">
        <w:rPr>
          <w:rStyle w:val="surname"/>
        </w:rPr>
        <w:t>Tomasello</w:t>
      </w:r>
      <w:proofErr w:type="spellEnd"/>
      <w:r w:rsidRPr="00254BA3">
        <w:rPr>
          <w:rStyle w:val="authorx"/>
        </w:rPr>
        <w:t xml:space="preserve">, </w:t>
      </w:r>
      <w:r w:rsidRPr="00254BA3">
        <w:rPr>
          <w:rStyle w:val="forename"/>
        </w:rPr>
        <w:t>Michael</w:t>
      </w:r>
      <w:r w:rsidRPr="00254BA3">
        <w:rPr>
          <w:rStyle w:val="X"/>
        </w:rPr>
        <w:t xml:space="preserve">. </w:t>
      </w:r>
      <w:r w:rsidRPr="00254BA3">
        <w:rPr>
          <w:rStyle w:val="SPidate"/>
        </w:rPr>
        <w:t>1999</w:t>
      </w:r>
      <w:r w:rsidRPr="00254BA3">
        <w:rPr>
          <w:rStyle w:val="X"/>
        </w:rPr>
        <w:t xml:space="preserve">. </w:t>
      </w:r>
      <w:r w:rsidRPr="00254BA3">
        <w:rPr>
          <w:rStyle w:val="SPibooktitle"/>
          <w:i/>
        </w:rPr>
        <w:t>The Cultural Origins of Human Cognition</w:t>
      </w:r>
      <w:r w:rsidRPr="00254BA3">
        <w:rPr>
          <w:rStyle w:val="X"/>
        </w:rPr>
        <w:t xml:space="preserve">. </w:t>
      </w:r>
      <w:r w:rsidRPr="00254BA3">
        <w:rPr>
          <w:rStyle w:val="placeofpub"/>
        </w:rPr>
        <w:t>Cambridge, MA</w:t>
      </w:r>
      <w:r w:rsidRPr="00254BA3">
        <w:rPr>
          <w:rStyle w:val="X"/>
        </w:rPr>
        <w:t xml:space="preserve">: </w:t>
      </w:r>
      <w:r w:rsidRPr="00254BA3">
        <w:rPr>
          <w:rStyle w:val="publisher"/>
        </w:rPr>
        <w:t>Harvard University Press</w:t>
      </w:r>
      <w:r w:rsidRPr="00254BA3">
        <w:rPr>
          <w:rStyle w:val="X"/>
        </w:rPr>
        <w:t>.</w:t>
      </w:r>
      <w:bookmarkEnd w:id="97"/>
    </w:p>
    <w:p w14:paraId="093FC48F" w14:textId="77777777" w:rsidR="0091101C" w:rsidRPr="00254BA3" w:rsidRDefault="00D8505E" w:rsidP="00254BA3">
      <w:pPr>
        <w:pStyle w:val="REFBK"/>
      </w:pPr>
      <w:bookmarkStart w:id="98" w:name="Ref99"/>
      <w:proofErr w:type="spellStart"/>
      <w:r w:rsidRPr="00254BA3">
        <w:rPr>
          <w:rStyle w:val="surname"/>
        </w:rPr>
        <w:t>Tomasello</w:t>
      </w:r>
      <w:proofErr w:type="spellEnd"/>
      <w:r w:rsidRPr="00254BA3">
        <w:rPr>
          <w:rStyle w:val="authorx"/>
        </w:rPr>
        <w:t xml:space="preserve">, </w:t>
      </w:r>
      <w:r w:rsidRPr="00254BA3">
        <w:rPr>
          <w:rStyle w:val="forename"/>
        </w:rPr>
        <w:t>Michael</w:t>
      </w:r>
      <w:r w:rsidRPr="00254BA3">
        <w:rPr>
          <w:rStyle w:val="X"/>
        </w:rPr>
        <w:t xml:space="preserve">. </w:t>
      </w:r>
      <w:r w:rsidRPr="00254BA3">
        <w:rPr>
          <w:rStyle w:val="SPidate"/>
        </w:rPr>
        <w:t>2008</w:t>
      </w:r>
      <w:r w:rsidRPr="00254BA3">
        <w:rPr>
          <w:rStyle w:val="X"/>
        </w:rPr>
        <w:t xml:space="preserve">. </w:t>
      </w:r>
      <w:r w:rsidRPr="00254BA3">
        <w:rPr>
          <w:rStyle w:val="SPibooktitle"/>
          <w:i/>
        </w:rPr>
        <w:t>Origins of Human Communication</w:t>
      </w:r>
      <w:r w:rsidRPr="00254BA3">
        <w:rPr>
          <w:rStyle w:val="X"/>
        </w:rPr>
        <w:t xml:space="preserve">. </w:t>
      </w:r>
      <w:r w:rsidRPr="00254BA3">
        <w:rPr>
          <w:rStyle w:val="placeofpub"/>
        </w:rPr>
        <w:t>Cambridge, MA</w:t>
      </w:r>
      <w:r w:rsidRPr="00254BA3">
        <w:rPr>
          <w:rStyle w:val="X"/>
        </w:rPr>
        <w:t xml:space="preserve">: </w:t>
      </w:r>
      <w:r w:rsidRPr="00254BA3">
        <w:rPr>
          <w:rStyle w:val="publisher"/>
        </w:rPr>
        <w:t>MIT Press</w:t>
      </w:r>
      <w:r w:rsidRPr="00254BA3">
        <w:rPr>
          <w:rStyle w:val="X"/>
        </w:rPr>
        <w:t>.</w:t>
      </w:r>
      <w:bookmarkEnd w:id="98"/>
    </w:p>
    <w:p w14:paraId="6E644F5A" w14:textId="4F62DF38" w:rsidR="0091101C" w:rsidRPr="00254BA3" w:rsidRDefault="000C6111" w:rsidP="00254BA3">
      <w:pPr>
        <w:pStyle w:val="REFJART"/>
        <w:shd w:val="clear" w:color="auto" w:fill="auto"/>
      </w:pPr>
      <w:bookmarkStart w:id="99" w:name="Ref100"/>
      <w:proofErr w:type="spellStart"/>
      <w:r w:rsidRPr="00254BA3">
        <w:rPr>
          <w:rStyle w:val="surname"/>
        </w:rPr>
        <w:t>Tomasello</w:t>
      </w:r>
      <w:proofErr w:type="spellEnd"/>
      <w:r w:rsidRPr="00254BA3">
        <w:rPr>
          <w:rStyle w:val="authorx"/>
        </w:rPr>
        <w:t xml:space="preserve">, </w:t>
      </w:r>
      <w:r w:rsidRPr="00254BA3">
        <w:rPr>
          <w:rStyle w:val="forename"/>
        </w:rPr>
        <w:t>M</w:t>
      </w:r>
      <w:r w:rsidR="0023566D" w:rsidRPr="00254BA3">
        <w:rPr>
          <w:rStyle w:val="forename"/>
        </w:rPr>
        <w:t>ichael</w:t>
      </w:r>
      <w:r w:rsidRPr="00254BA3">
        <w:rPr>
          <w:rStyle w:val="authors"/>
        </w:rPr>
        <w:t xml:space="preserve">, </w:t>
      </w:r>
      <w:r w:rsidR="00CF2DD3" w:rsidRPr="00254BA3">
        <w:rPr>
          <w:rStyle w:val="authors"/>
        </w:rPr>
        <w:t>and</w:t>
      </w:r>
      <w:r w:rsidRPr="00254BA3">
        <w:rPr>
          <w:rStyle w:val="authors"/>
        </w:rPr>
        <w:t xml:space="preserve"> </w:t>
      </w:r>
      <w:r w:rsidR="0023566D" w:rsidRPr="00254BA3">
        <w:rPr>
          <w:rStyle w:val="forename"/>
        </w:rPr>
        <w:t>Michael</w:t>
      </w:r>
      <w:r w:rsidR="0023566D" w:rsidRPr="00254BA3">
        <w:rPr>
          <w:rStyle w:val="authorx"/>
        </w:rPr>
        <w:t xml:space="preserve"> </w:t>
      </w:r>
      <w:r w:rsidRPr="00254BA3">
        <w:rPr>
          <w:rStyle w:val="surname"/>
        </w:rPr>
        <w:t>Farrar</w:t>
      </w:r>
      <w:r w:rsidRPr="00254BA3">
        <w:rPr>
          <w:rStyle w:val="X"/>
        </w:rPr>
        <w:t xml:space="preserve">. </w:t>
      </w:r>
      <w:r w:rsidRPr="00254BA3">
        <w:rPr>
          <w:rStyle w:val="SPidate"/>
        </w:rPr>
        <w:t>1986</w:t>
      </w:r>
      <w:r w:rsidRPr="00254BA3">
        <w:rPr>
          <w:rStyle w:val="X"/>
        </w:rPr>
        <w:t xml:space="preserve">. </w:t>
      </w:r>
      <w:r w:rsidR="00AB2A02" w:rsidRPr="00254BA3">
        <w:rPr>
          <w:rStyle w:val="articletitle"/>
        </w:rPr>
        <w:t>“</w:t>
      </w:r>
      <w:r w:rsidR="0023566D" w:rsidRPr="00254BA3">
        <w:rPr>
          <w:rStyle w:val="articletitle"/>
        </w:rPr>
        <w:t>Joint Attention and Early L</w:t>
      </w:r>
      <w:r w:rsidRPr="00254BA3">
        <w:rPr>
          <w:rStyle w:val="articletitle"/>
        </w:rPr>
        <w:t>anguage.</w:t>
      </w:r>
      <w:r w:rsidR="00AB2A02" w:rsidRPr="00254BA3">
        <w:rPr>
          <w:rStyle w:val="articletitle"/>
        </w:rPr>
        <w:t>”</w:t>
      </w:r>
      <w:r w:rsidRPr="00254BA3">
        <w:rPr>
          <w:rStyle w:val="X"/>
        </w:rPr>
        <w:t xml:space="preserve"> </w:t>
      </w:r>
      <w:r w:rsidRPr="00254BA3">
        <w:rPr>
          <w:rStyle w:val="journal-title"/>
          <w:i/>
        </w:rPr>
        <w:t>Child Development</w:t>
      </w:r>
      <w:r w:rsidRPr="00254BA3">
        <w:rPr>
          <w:rStyle w:val="X"/>
          <w:i/>
        </w:rPr>
        <w:t xml:space="preserve"> </w:t>
      </w:r>
      <w:r w:rsidRPr="00254BA3">
        <w:rPr>
          <w:rStyle w:val="volume"/>
          <w:i/>
        </w:rPr>
        <w:t>57</w:t>
      </w:r>
      <w:r w:rsidR="0023566D" w:rsidRPr="00254BA3">
        <w:rPr>
          <w:rStyle w:val="X"/>
          <w:i/>
        </w:rPr>
        <w:t xml:space="preserve"> </w:t>
      </w:r>
      <w:r w:rsidR="0023566D" w:rsidRPr="00254BA3">
        <w:rPr>
          <w:rStyle w:val="Issueno"/>
        </w:rPr>
        <w:t>(6)</w:t>
      </w:r>
      <w:r w:rsidR="004C2B7B" w:rsidRPr="00254BA3">
        <w:rPr>
          <w:rStyle w:val="X"/>
        </w:rPr>
        <w:t xml:space="preserve">: </w:t>
      </w:r>
      <w:r w:rsidRPr="00254BA3">
        <w:rPr>
          <w:rStyle w:val="pageextent"/>
        </w:rPr>
        <w:t>1454</w:t>
      </w:r>
      <w:r w:rsidR="00A031CE" w:rsidRPr="00254BA3">
        <w:rPr>
          <w:rStyle w:val="pageextent"/>
        </w:rPr>
        <w:t>–</w:t>
      </w:r>
      <w:r w:rsidRPr="00254BA3">
        <w:rPr>
          <w:rStyle w:val="pageextent"/>
        </w:rPr>
        <w:t>1463</w:t>
      </w:r>
      <w:r w:rsidRPr="00254BA3">
        <w:rPr>
          <w:rStyle w:val="X"/>
        </w:rPr>
        <w:t>.</w:t>
      </w:r>
      <w:bookmarkEnd w:id="99"/>
    </w:p>
    <w:p w14:paraId="194532BF" w14:textId="32F6BF7F" w:rsidR="0091101C" w:rsidRPr="00254BA3" w:rsidRDefault="00C46BC6" w:rsidP="00254BA3">
      <w:pPr>
        <w:pStyle w:val="REF"/>
        <w:rPr>
          <w:rStyle w:val="X"/>
        </w:rPr>
      </w:pPr>
      <w:bookmarkStart w:id="100" w:name="Ref101"/>
      <w:proofErr w:type="spellStart"/>
      <w:r w:rsidRPr="00254BA3">
        <w:rPr>
          <w:rStyle w:val="surname"/>
        </w:rPr>
        <w:t>Tomasello</w:t>
      </w:r>
      <w:proofErr w:type="spellEnd"/>
      <w:r w:rsidRPr="00254BA3">
        <w:rPr>
          <w:rStyle w:val="authorx"/>
        </w:rPr>
        <w:t xml:space="preserve">, </w:t>
      </w:r>
      <w:r w:rsidRPr="00254BA3">
        <w:rPr>
          <w:rStyle w:val="forename"/>
        </w:rPr>
        <w:t>Michael</w:t>
      </w:r>
      <w:r w:rsidRPr="00254BA3">
        <w:rPr>
          <w:rStyle w:val="authors"/>
        </w:rPr>
        <w:t xml:space="preserve">, and </w:t>
      </w:r>
      <w:r w:rsidRPr="00254BA3">
        <w:rPr>
          <w:rStyle w:val="forename"/>
        </w:rPr>
        <w:t>Ivan</w:t>
      </w:r>
      <w:r w:rsidRPr="00254BA3">
        <w:rPr>
          <w:rStyle w:val="authorx"/>
        </w:rPr>
        <w:t xml:space="preserve"> </w:t>
      </w:r>
      <w:r w:rsidRPr="00254BA3">
        <w:rPr>
          <w:rStyle w:val="surname"/>
        </w:rPr>
        <w:t>Gonzalez-Cabrera</w:t>
      </w:r>
      <w:r w:rsidRPr="00254BA3">
        <w:rPr>
          <w:rStyle w:val="X"/>
        </w:rPr>
        <w:t xml:space="preserve">. </w:t>
      </w:r>
      <w:r w:rsidR="005A783A" w:rsidRPr="00254BA3">
        <w:rPr>
          <w:rStyle w:val="SPidate"/>
        </w:rPr>
        <w:t>2017</w:t>
      </w:r>
      <w:r w:rsidRPr="00254BA3">
        <w:rPr>
          <w:rStyle w:val="X"/>
        </w:rPr>
        <w:t xml:space="preserve">. </w:t>
      </w:r>
      <w:r w:rsidR="00AB2A02" w:rsidRPr="00254BA3">
        <w:rPr>
          <w:rStyle w:val="articletitle"/>
        </w:rPr>
        <w:t>“</w:t>
      </w:r>
      <w:r w:rsidRPr="00254BA3">
        <w:rPr>
          <w:rStyle w:val="articletitle"/>
        </w:rPr>
        <w:t>The Role of Ontogeny in the Evolution of Human Cooperation.</w:t>
      </w:r>
      <w:r w:rsidR="00AB2A02" w:rsidRPr="00254BA3">
        <w:rPr>
          <w:rStyle w:val="articletitle"/>
        </w:rPr>
        <w:t>”</w:t>
      </w:r>
      <w:r w:rsidRPr="00254BA3">
        <w:rPr>
          <w:rStyle w:val="X"/>
        </w:rPr>
        <w:t xml:space="preserve"> </w:t>
      </w:r>
      <w:r w:rsidRPr="00254BA3">
        <w:rPr>
          <w:rStyle w:val="miss"/>
          <w:i/>
        </w:rPr>
        <w:t>Human Nature</w:t>
      </w:r>
      <w:r w:rsidR="005A783A" w:rsidRPr="00254BA3">
        <w:rPr>
          <w:rStyle w:val="miss"/>
          <w:i/>
        </w:rPr>
        <w:t xml:space="preserve"> 28 </w:t>
      </w:r>
      <w:r w:rsidR="005A783A" w:rsidRPr="00254BA3">
        <w:rPr>
          <w:rStyle w:val="miss"/>
        </w:rPr>
        <w:t>(3): 274</w:t>
      </w:r>
      <w:r w:rsidR="005A783A" w:rsidRPr="00254BA3">
        <w:rPr>
          <w:rStyle w:val="pageextent"/>
        </w:rPr>
        <w:t>–</w:t>
      </w:r>
      <w:r w:rsidR="005A783A" w:rsidRPr="00254BA3">
        <w:rPr>
          <w:rStyle w:val="miss"/>
        </w:rPr>
        <w:t>288</w:t>
      </w:r>
      <w:r w:rsidRPr="00254BA3">
        <w:rPr>
          <w:rStyle w:val="X"/>
        </w:rPr>
        <w:t>.</w:t>
      </w:r>
      <w:bookmarkEnd w:id="100"/>
    </w:p>
    <w:p w14:paraId="0EB89764" w14:textId="485EC79F" w:rsidR="0091101C" w:rsidRPr="00254BA3" w:rsidRDefault="0023566D" w:rsidP="00254BA3">
      <w:pPr>
        <w:pStyle w:val="REFJART"/>
        <w:shd w:val="clear" w:color="auto" w:fill="auto"/>
      </w:pPr>
      <w:bookmarkStart w:id="101" w:name="Ref102"/>
      <w:proofErr w:type="spellStart"/>
      <w:r w:rsidRPr="00254BA3">
        <w:rPr>
          <w:rStyle w:val="surname"/>
        </w:rPr>
        <w:t>Tomasello</w:t>
      </w:r>
      <w:proofErr w:type="spellEnd"/>
      <w:r w:rsidRPr="00254BA3">
        <w:rPr>
          <w:rStyle w:val="authorx"/>
        </w:rPr>
        <w:t xml:space="preserve">, </w:t>
      </w:r>
      <w:r w:rsidRPr="00254BA3">
        <w:rPr>
          <w:rStyle w:val="forename"/>
        </w:rPr>
        <w:t>Michael</w:t>
      </w:r>
      <w:r w:rsidR="00894981" w:rsidRPr="00254BA3">
        <w:rPr>
          <w:rStyle w:val="authors"/>
        </w:rPr>
        <w:t xml:space="preserve">, </w:t>
      </w:r>
      <w:r w:rsidR="00CF2DD3" w:rsidRPr="00254BA3">
        <w:rPr>
          <w:rStyle w:val="authors"/>
        </w:rPr>
        <w:t>and</w:t>
      </w:r>
      <w:r w:rsidR="00894981" w:rsidRPr="00254BA3">
        <w:rPr>
          <w:rStyle w:val="authors"/>
        </w:rPr>
        <w:t xml:space="preserve"> </w:t>
      </w:r>
      <w:proofErr w:type="spellStart"/>
      <w:r w:rsidRPr="00254BA3">
        <w:rPr>
          <w:rStyle w:val="forename"/>
        </w:rPr>
        <w:t>Amrisha</w:t>
      </w:r>
      <w:proofErr w:type="spellEnd"/>
      <w:r w:rsidRPr="00254BA3">
        <w:rPr>
          <w:rStyle w:val="authorx"/>
        </w:rPr>
        <w:t xml:space="preserve"> </w:t>
      </w:r>
      <w:proofErr w:type="spellStart"/>
      <w:r w:rsidR="00894981" w:rsidRPr="00254BA3">
        <w:rPr>
          <w:rStyle w:val="surname"/>
        </w:rPr>
        <w:t>Vaish</w:t>
      </w:r>
      <w:proofErr w:type="spellEnd"/>
      <w:r w:rsidR="00894981" w:rsidRPr="00254BA3">
        <w:rPr>
          <w:rStyle w:val="X"/>
        </w:rPr>
        <w:t xml:space="preserve">. </w:t>
      </w:r>
      <w:r w:rsidR="00894981" w:rsidRPr="00254BA3">
        <w:rPr>
          <w:rStyle w:val="SPidate"/>
        </w:rPr>
        <w:t>2013</w:t>
      </w:r>
      <w:r w:rsidR="00894981" w:rsidRPr="00254BA3">
        <w:rPr>
          <w:rStyle w:val="X"/>
        </w:rPr>
        <w:t xml:space="preserve">. </w:t>
      </w:r>
      <w:r w:rsidR="00AB2A02" w:rsidRPr="00254BA3">
        <w:rPr>
          <w:rStyle w:val="articletitle"/>
        </w:rPr>
        <w:t>“</w:t>
      </w:r>
      <w:r w:rsidRPr="00254BA3">
        <w:rPr>
          <w:rStyle w:val="articletitle"/>
        </w:rPr>
        <w:t>Origins of Human Cooperation and M</w:t>
      </w:r>
      <w:r w:rsidR="00894981" w:rsidRPr="00254BA3">
        <w:rPr>
          <w:rStyle w:val="articletitle"/>
        </w:rPr>
        <w:t>orality.</w:t>
      </w:r>
      <w:r w:rsidR="00AB2A02" w:rsidRPr="00254BA3">
        <w:rPr>
          <w:rStyle w:val="articletitle"/>
        </w:rPr>
        <w:t>”</w:t>
      </w:r>
      <w:r w:rsidR="00894981" w:rsidRPr="00254BA3">
        <w:rPr>
          <w:rStyle w:val="X"/>
        </w:rPr>
        <w:t xml:space="preserve"> </w:t>
      </w:r>
      <w:r w:rsidR="00894981" w:rsidRPr="00254BA3">
        <w:rPr>
          <w:rStyle w:val="journal-title"/>
          <w:i/>
        </w:rPr>
        <w:t>Annual Review of Psychology</w:t>
      </w:r>
      <w:r w:rsidR="00894981" w:rsidRPr="00254BA3">
        <w:rPr>
          <w:rStyle w:val="X"/>
        </w:rPr>
        <w:t xml:space="preserve"> </w:t>
      </w:r>
      <w:r w:rsidR="00894981" w:rsidRPr="00254BA3">
        <w:rPr>
          <w:rStyle w:val="volume"/>
          <w:i/>
        </w:rPr>
        <w:t>64</w:t>
      </w:r>
      <w:r w:rsidR="004C2B7B" w:rsidRPr="00254BA3">
        <w:rPr>
          <w:rStyle w:val="X"/>
        </w:rPr>
        <w:t xml:space="preserve">: </w:t>
      </w:r>
      <w:r w:rsidR="00894981" w:rsidRPr="00254BA3">
        <w:rPr>
          <w:rStyle w:val="pageextent"/>
        </w:rPr>
        <w:t>231</w:t>
      </w:r>
      <w:r w:rsidR="00A031CE" w:rsidRPr="00254BA3">
        <w:rPr>
          <w:rStyle w:val="pageextent"/>
        </w:rPr>
        <w:t>–</w:t>
      </w:r>
      <w:r w:rsidR="00894981" w:rsidRPr="00254BA3">
        <w:rPr>
          <w:rStyle w:val="pageextent"/>
        </w:rPr>
        <w:t>255</w:t>
      </w:r>
      <w:r w:rsidR="00894981" w:rsidRPr="00254BA3">
        <w:rPr>
          <w:rStyle w:val="X"/>
        </w:rPr>
        <w:t>.</w:t>
      </w:r>
      <w:bookmarkEnd w:id="101"/>
    </w:p>
    <w:p w14:paraId="5A948E2D" w14:textId="37FBDB34" w:rsidR="0091101C" w:rsidRPr="00254BA3" w:rsidRDefault="004C2B7B" w:rsidP="00254BA3">
      <w:pPr>
        <w:pStyle w:val="REFJART"/>
        <w:shd w:val="clear" w:color="auto" w:fill="auto"/>
      </w:pPr>
      <w:bookmarkStart w:id="102" w:name="Ref103"/>
      <w:proofErr w:type="spellStart"/>
      <w:r w:rsidRPr="00254BA3">
        <w:rPr>
          <w:rStyle w:val="surname"/>
        </w:rPr>
        <w:t>Vaish</w:t>
      </w:r>
      <w:proofErr w:type="spellEnd"/>
      <w:r w:rsidRPr="00254BA3">
        <w:rPr>
          <w:rStyle w:val="authorx"/>
        </w:rPr>
        <w:t xml:space="preserve">, </w:t>
      </w:r>
      <w:proofErr w:type="spellStart"/>
      <w:r w:rsidRPr="00254BA3">
        <w:rPr>
          <w:rStyle w:val="forename"/>
        </w:rPr>
        <w:t>Amrisha</w:t>
      </w:r>
      <w:proofErr w:type="spellEnd"/>
      <w:r w:rsidR="00B561BA" w:rsidRPr="00254BA3">
        <w:rPr>
          <w:rStyle w:val="authors"/>
        </w:rPr>
        <w:t xml:space="preserve">, </w:t>
      </w:r>
      <w:r w:rsidRPr="00254BA3">
        <w:rPr>
          <w:rStyle w:val="forename"/>
        </w:rPr>
        <w:t>Malinda</w:t>
      </w:r>
      <w:r w:rsidRPr="00254BA3">
        <w:rPr>
          <w:rStyle w:val="authorx"/>
        </w:rPr>
        <w:t xml:space="preserve"> </w:t>
      </w:r>
      <w:r w:rsidR="00B561BA" w:rsidRPr="00254BA3">
        <w:rPr>
          <w:rStyle w:val="surname"/>
        </w:rPr>
        <w:t>Carpenter</w:t>
      </w:r>
      <w:r w:rsidR="00B561BA" w:rsidRPr="00254BA3">
        <w:rPr>
          <w:rStyle w:val="authors"/>
        </w:rPr>
        <w:t xml:space="preserve">, </w:t>
      </w:r>
      <w:r w:rsidR="00CF2DD3" w:rsidRPr="00254BA3">
        <w:rPr>
          <w:rStyle w:val="authors"/>
        </w:rPr>
        <w:t>and</w:t>
      </w:r>
      <w:r w:rsidR="00B561BA" w:rsidRPr="00254BA3">
        <w:rPr>
          <w:rStyle w:val="authors"/>
        </w:rPr>
        <w:t xml:space="preserve"> </w:t>
      </w:r>
      <w:r w:rsidRPr="00254BA3">
        <w:rPr>
          <w:rStyle w:val="forename"/>
        </w:rPr>
        <w:t>Michael</w:t>
      </w:r>
      <w:r w:rsidRPr="00254BA3">
        <w:rPr>
          <w:rStyle w:val="authorx"/>
        </w:rPr>
        <w:t xml:space="preserve"> </w:t>
      </w:r>
      <w:proofErr w:type="spellStart"/>
      <w:r w:rsidR="00B561BA" w:rsidRPr="00254BA3">
        <w:rPr>
          <w:rStyle w:val="surname"/>
        </w:rPr>
        <w:t>Tomasello</w:t>
      </w:r>
      <w:proofErr w:type="spellEnd"/>
      <w:r w:rsidR="00B561BA" w:rsidRPr="00254BA3">
        <w:rPr>
          <w:rStyle w:val="X"/>
        </w:rPr>
        <w:t xml:space="preserve">. </w:t>
      </w:r>
      <w:r w:rsidR="00B561BA" w:rsidRPr="00254BA3">
        <w:rPr>
          <w:rStyle w:val="SPidate"/>
        </w:rPr>
        <w:t>2010</w:t>
      </w:r>
      <w:r w:rsidR="00B561BA" w:rsidRPr="00254BA3">
        <w:rPr>
          <w:rStyle w:val="X"/>
        </w:rPr>
        <w:t xml:space="preserve">. </w:t>
      </w:r>
      <w:r w:rsidR="00AB2A02" w:rsidRPr="00254BA3">
        <w:rPr>
          <w:rStyle w:val="articletitle"/>
        </w:rPr>
        <w:t>“</w:t>
      </w:r>
      <w:r w:rsidR="0023566D" w:rsidRPr="00254BA3">
        <w:rPr>
          <w:rStyle w:val="articletitle"/>
        </w:rPr>
        <w:t>Young Children Selectively Avoid Helping People with Harmful I</w:t>
      </w:r>
      <w:r w:rsidR="00B561BA" w:rsidRPr="00254BA3">
        <w:rPr>
          <w:rStyle w:val="articletitle"/>
        </w:rPr>
        <w:t>ntentions.</w:t>
      </w:r>
      <w:r w:rsidR="00AB2A02" w:rsidRPr="00254BA3">
        <w:rPr>
          <w:rStyle w:val="articletitle"/>
        </w:rPr>
        <w:t>”</w:t>
      </w:r>
      <w:r w:rsidR="00B561BA" w:rsidRPr="00254BA3">
        <w:rPr>
          <w:rStyle w:val="X"/>
        </w:rPr>
        <w:t xml:space="preserve"> </w:t>
      </w:r>
      <w:r w:rsidR="00B561BA" w:rsidRPr="00254BA3">
        <w:rPr>
          <w:rStyle w:val="journal-title"/>
          <w:i/>
        </w:rPr>
        <w:t>Child Development</w:t>
      </w:r>
      <w:r w:rsidR="00B561BA" w:rsidRPr="00254BA3">
        <w:rPr>
          <w:rStyle w:val="X"/>
        </w:rPr>
        <w:t xml:space="preserve"> </w:t>
      </w:r>
      <w:r w:rsidR="00B561BA" w:rsidRPr="00254BA3">
        <w:rPr>
          <w:rStyle w:val="volume"/>
          <w:i/>
        </w:rPr>
        <w:t>81</w:t>
      </w:r>
      <w:r w:rsidR="0023566D" w:rsidRPr="00254BA3">
        <w:rPr>
          <w:rStyle w:val="X"/>
          <w:i/>
        </w:rPr>
        <w:t xml:space="preserve"> </w:t>
      </w:r>
      <w:r w:rsidR="0023566D" w:rsidRPr="00254BA3">
        <w:rPr>
          <w:rStyle w:val="Issueno"/>
        </w:rPr>
        <w:t>(6)</w:t>
      </w:r>
      <w:r w:rsidRPr="00254BA3">
        <w:rPr>
          <w:rStyle w:val="X"/>
        </w:rPr>
        <w:t xml:space="preserve">: </w:t>
      </w:r>
      <w:r w:rsidR="00B561BA" w:rsidRPr="00254BA3">
        <w:rPr>
          <w:rStyle w:val="pageextent"/>
        </w:rPr>
        <w:t>1661–1669</w:t>
      </w:r>
      <w:r w:rsidR="00B561BA" w:rsidRPr="00254BA3">
        <w:rPr>
          <w:rStyle w:val="X"/>
        </w:rPr>
        <w:t>.</w:t>
      </w:r>
      <w:bookmarkEnd w:id="102"/>
    </w:p>
    <w:p w14:paraId="101F2CB1" w14:textId="762201CC" w:rsidR="0091101C" w:rsidRPr="00254BA3" w:rsidRDefault="004C2B7B" w:rsidP="00254BA3">
      <w:pPr>
        <w:pStyle w:val="REFJART"/>
        <w:shd w:val="clear" w:color="auto" w:fill="auto"/>
      </w:pPr>
      <w:bookmarkStart w:id="103" w:name="Ref104"/>
      <w:proofErr w:type="spellStart"/>
      <w:r w:rsidRPr="00254BA3">
        <w:rPr>
          <w:rStyle w:val="surname"/>
        </w:rPr>
        <w:t>Vaish</w:t>
      </w:r>
      <w:proofErr w:type="spellEnd"/>
      <w:r w:rsidRPr="00254BA3">
        <w:rPr>
          <w:rStyle w:val="authorx"/>
        </w:rPr>
        <w:t xml:space="preserve">, </w:t>
      </w:r>
      <w:proofErr w:type="spellStart"/>
      <w:r w:rsidRPr="00254BA3">
        <w:rPr>
          <w:rStyle w:val="forename"/>
        </w:rPr>
        <w:t>Amrisha</w:t>
      </w:r>
      <w:proofErr w:type="spellEnd"/>
      <w:r w:rsidR="0023566D" w:rsidRPr="00254BA3">
        <w:rPr>
          <w:rStyle w:val="authors"/>
        </w:rPr>
        <w:t xml:space="preserve">, </w:t>
      </w:r>
      <w:r w:rsidR="0023566D" w:rsidRPr="00254BA3">
        <w:rPr>
          <w:rStyle w:val="forename"/>
        </w:rPr>
        <w:t>Esther</w:t>
      </w:r>
      <w:r w:rsidR="0023566D" w:rsidRPr="00254BA3">
        <w:rPr>
          <w:rStyle w:val="authorx"/>
        </w:rPr>
        <w:t xml:space="preserve"> </w:t>
      </w:r>
      <w:r w:rsidR="0023566D" w:rsidRPr="00254BA3">
        <w:rPr>
          <w:rStyle w:val="surname"/>
        </w:rPr>
        <w:t>Herrmann</w:t>
      </w:r>
      <w:r w:rsidR="008E6A77" w:rsidRPr="00254BA3">
        <w:rPr>
          <w:rStyle w:val="authors"/>
        </w:rPr>
        <w:t xml:space="preserve">, </w:t>
      </w:r>
      <w:r w:rsidR="0023566D" w:rsidRPr="00254BA3">
        <w:rPr>
          <w:rStyle w:val="forename"/>
        </w:rPr>
        <w:t>Christiane</w:t>
      </w:r>
      <w:r w:rsidR="0023566D" w:rsidRPr="00254BA3">
        <w:rPr>
          <w:rStyle w:val="authorx"/>
        </w:rPr>
        <w:t xml:space="preserve"> </w:t>
      </w:r>
      <w:proofErr w:type="spellStart"/>
      <w:r w:rsidR="008E6A77" w:rsidRPr="00254BA3">
        <w:rPr>
          <w:rStyle w:val="surname"/>
        </w:rPr>
        <w:t>Markmann</w:t>
      </w:r>
      <w:proofErr w:type="spellEnd"/>
      <w:r w:rsidR="008E6A77" w:rsidRPr="00254BA3">
        <w:rPr>
          <w:rStyle w:val="authors"/>
        </w:rPr>
        <w:t xml:space="preserve">, </w:t>
      </w:r>
      <w:r w:rsidR="00CF2DD3" w:rsidRPr="00254BA3">
        <w:rPr>
          <w:rStyle w:val="authors"/>
        </w:rPr>
        <w:t>and</w:t>
      </w:r>
      <w:r w:rsidR="008E6A77" w:rsidRPr="00254BA3">
        <w:rPr>
          <w:rStyle w:val="authors"/>
        </w:rPr>
        <w:t xml:space="preserve"> </w:t>
      </w:r>
      <w:r w:rsidR="0023566D" w:rsidRPr="00254BA3">
        <w:rPr>
          <w:rStyle w:val="forename"/>
        </w:rPr>
        <w:t>Michael</w:t>
      </w:r>
      <w:r w:rsidR="0023566D" w:rsidRPr="00254BA3">
        <w:rPr>
          <w:rStyle w:val="authorx"/>
        </w:rPr>
        <w:t xml:space="preserve"> </w:t>
      </w:r>
      <w:proofErr w:type="spellStart"/>
      <w:r w:rsidR="0023566D" w:rsidRPr="00254BA3">
        <w:rPr>
          <w:rStyle w:val="surname"/>
        </w:rPr>
        <w:t>Tomasello</w:t>
      </w:r>
      <w:proofErr w:type="spellEnd"/>
      <w:r w:rsidR="008E6A77" w:rsidRPr="00254BA3">
        <w:rPr>
          <w:rStyle w:val="X"/>
        </w:rPr>
        <w:t xml:space="preserve">. </w:t>
      </w:r>
      <w:r w:rsidR="008E6A77" w:rsidRPr="00254BA3">
        <w:rPr>
          <w:rStyle w:val="SPidate"/>
        </w:rPr>
        <w:t>2016</w:t>
      </w:r>
      <w:r w:rsidR="008E6A77" w:rsidRPr="00254BA3">
        <w:rPr>
          <w:rStyle w:val="X"/>
        </w:rPr>
        <w:t xml:space="preserve">. </w:t>
      </w:r>
      <w:r w:rsidR="00AB2A02" w:rsidRPr="00254BA3">
        <w:rPr>
          <w:rStyle w:val="articletitle"/>
        </w:rPr>
        <w:t>“</w:t>
      </w:r>
      <w:r w:rsidR="008E6A77" w:rsidRPr="00254BA3">
        <w:rPr>
          <w:rStyle w:val="articletitle"/>
        </w:rPr>
        <w:t>Preschoolers</w:t>
      </w:r>
      <w:r w:rsidR="0023566D" w:rsidRPr="00254BA3">
        <w:rPr>
          <w:rStyle w:val="articletitle"/>
        </w:rPr>
        <w:t xml:space="preserve"> Value Those Who Sanction N</w:t>
      </w:r>
      <w:r w:rsidR="008E6A77" w:rsidRPr="00254BA3">
        <w:rPr>
          <w:rStyle w:val="articletitle"/>
        </w:rPr>
        <w:t>on-cooperators.</w:t>
      </w:r>
      <w:r w:rsidR="00AB2A02" w:rsidRPr="00254BA3">
        <w:rPr>
          <w:rStyle w:val="articletitle"/>
        </w:rPr>
        <w:t>”</w:t>
      </w:r>
      <w:r w:rsidR="008E6A77" w:rsidRPr="00254BA3">
        <w:rPr>
          <w:rStyle w:val="X"/>
        </w:rPr>
        <w:t xml:space="preserve"> </w:t>
      </w:r>
      <w:r w:rsidRPr="00254BA3">
        <w:rPr>
          <w:rStyle w:val="journal-title"/>
          <w:i/>
        </w:rPr>
        <w:t>Cognition</w:t>
      </w:r>
      <w:r w:rsidR="008E6A77" w:rsidRPr="00254BA3">
        <w:rPr>
          <w:rStyle w:val="X"/>
          <w:i/>
        </w:rPr>
        <w:t xml:space="preserve"> </w:t>
      </w:r>
      <w:r w:rsidR="008E6A77" w:rsidRPr="00254BA3">
        <w:rPr>
          <w:rStyle w:val="volume"/>
          <w:i/>
        </w:rPr>
        <w:t>153</w:t>
      </w:r>
      <w:r w:rsidRPr="00254BA3">
        <w:rPr>
          <w:rStyle w:val="X"/>
        </w:rPr>
        <w:t xml:space="preserve">: </w:t>
      </w:r>
      <w:r w:rsidR="008E6A77" w:rsidRPr="00254BA3">
        <w:rPr>
          <w:rStyle w:val="pageextent"/>
        </w:rPr>
        <w:t>43</w:t>
      </w:r>
      <w:r w:rsidR="00A031CE" w:rsidRPr="00254BA3">
        <w:rPr>
          <w:rStyle w:val="pageextent"/>
        </w:rPr>
        <w:t>–</w:t>
      </w:r>
      <w:r w:rsidR="008E6A77" w:rsidRPr="00254BA3">
        <w:rPr>
          <w:rStyle w:val="pageextent"/>
        </w:rPr>
        <w:t>51</w:t>
      </w:r>
      <w:r w:rsidR="008E6A77" w:rsidRPr="00254BA3">
        <w:rPr>
          <w:rStyle w:val="X"/>
        </w:rPr>
        <w:t>.</w:t>
      </w:r>
      <w:r w:rsidR="0023566D" w:rsidRPr="00254BA3">
        <w:rPr>
          <w:rStyle w:val="X"/>
        </w:rPr>
        <w:t xml:space="preserve"> </w:t>
      </w:r>
      <w:proofErr w:type="spellStart"/>
      <w:r w:rsidR="0023566D" w:rsidRPr="00254BA3">
        <w:rPr>
          <w:rStyle w:val="X"/>
        </w:rPr>
        <w:t>doi</w:t>
      </w:r>
      <w:proofErr w:type="spellEnd"/>
      <w:r w:rsidR="0023566D" w:rsidRPr="00254BA3">
        <w:rPr>
          <w:rStyle w:val="X"/>
        </w:rPr>
        <w:t xml:space="preserve">: </w:t>
      </w:r>
      <w:r w:rsidR="0023566D" w:rsidRPr="00254BA3">
        <w:rPr>
          <w:rStyle w:val="doi"/>
        </w:rPr>
        <w:t>10.1016/j.cognition.2016.04.011</w:t>
      </w:r>
      <w:r w:rsidR="0023566D" w:rsidRPr="00254BA3">
        <w:rPr>
          <w:rStyle w:val="X"/>
        </w:rPr>
        <w:t>.</w:t>
      </w:r>
      <w:bookmarkEnd w:id="103"/>
    </w:p>
    <w:p w14:paraId="17023BB3" w14:textId="62831D53" w:rsidR="0091101C" w:rsidRPr="00254BA3" w:rsidRDefault="004C2B7B" w:rsidP="00254BA3">
      <w:pPr>
        <w:pStyle w:val="REFJART"/>
        <w:shd w:val="clear" w:color="auto" w:fill="auto"/>
      </w:pPr>
      <w:bookmarkStart w:id="104" w:name="Ref105"/>
      <w:proofErr w:type="spellStart"/>
      <w:r w:rsidRPr="00254BA3">
        <w:rPr>
          <w:rStyle w:val="surname"/>
        </w:rPr>
        <w:t>Vaish</w:t>
      </w:r>
      <w:proofErr w:type="spellEnd"/>
      <w:r w:rsidRPr="00254BA3">
        <w:rPr>
          <w:rStyle w:val="authorx"/>
        </w:rPr>
        <w:t xml:space="preserve">, </w:t>
      </w:r>
      <w:proofErr w:type="spellStart"/>
      <w:r w:rsidRPr="00254BA3">
        <w:rPr>
          <w:rStyle w:val="forename"/>
        </w:rPr>
        <w:t>Amrisha</w:t>
      </w:r>
      <w:proofErr w:type="spellEnd"/>
      <w:r w:rsidR="00B561BA" w:rsidRPr="00254BA3">
        <w:rPr>
          <w:rStyle w:val="authors"/>
        </w:rPr>
        <w:t xml:space="preserve">, </w:t>
      </w:r>
      <w:r w:rsidR="0023566D" w:rsidRPr="00254BA3">
        <w:rPr>
          <w:rStyle w:val="forename"/>
        </w:rPr>
        <w:t>Manuela</w:t>
      </w:r>
      <w:r w:rsidR="0023566D" w:rsidRPr="00254BA3">
        <w:rPr>
          <w:rStyle w:val="authorx"/>
        </w:rPr>
        <w:t xml:space="preserve"> </w:t>
      </w:r>
      <w:proofErr w:type="spellStart"/>
      <w:r w:rsidR="00B561BA" w:rsidRPr="00254BA3">
        <w:rPr>
          <w:rStyle w:val="surname"/>
        </w:rPr>
        <w:t>Missana</w:t>
      </w:r>
      <w:proofErr w:type="spellEnd"/>
      <w:r w:rsidR="00B561BA" w:rsidRPr="00254BA3">
        <w:rPr>
          <w:rStyle w:val="authors"/>
        </w:rPr>
        <w:t xml:space="preserve">, </w:t>
      </w:r>
      <w:r w:rsidR="00CF2DD3" w:rsidRPr="00254BA3">
        <w:rPr>
          <w:rStyle w:val="authors"/>
        </w:rPr>
        <w:t>and</w:t>
      </w:r>
      <w:r w:rsidR="00B561BA" w:rsidRPr="00254BA3">
        <w:rPr>
          <w:rStyle w:val="authors"/>
        </w:rPr>
        <w:t xml:space="preserve"> </w:t>
      </w:r>
      <w:r w:rsidR="0023566D" w:rsidRPr="00254BA3">
        <w:rPr>
          <w:rStyle w:val="forename"/>
        </w:rPr>
        <w:t>Michael</w:t>
      </w:r>
      <w:r w:rsidR="0023566D" w:rsidRPr="00254BA3">
        <w:rPr>
          <w:rStyle w:val="authorx"/>
        </w:rPr>
        <w:t xml:space="preserve"> </w:t>
      </w:r>
      <w:proofErr w:type="spellStart"/>
      <w:r w:rsidR="00B561BA" w:rsidRPr="00254BA3">
        <w:rPr>
          <w:rStyle w:val="surname"/>
        </w:rPr>
        <w:t>Tomasello</w:t>
      </w:r>
      <w:proofErr w:type="spellEnd"/>
      <w:r w:rsidR="00B561BA" w:rsidRPr="00254BA3">
        <w:rPr>
          <w:rStyle w:val="X"/>
        </w:rPr>
        <w:t xml:space="preserve">. </w:t>
      </w:r>
      <w:r w:rsidR="00B561BA" w:rsidRPr="00254BA3">
        <w:rPr>
          <w:rStyle w:val="SPidate"/>
        </w:rPr>
        <w:t>2011</w:t>
      </w:r>
      <w:r w:rsidR="00B561BA" w:rsidRPr="00254BA3">
        <w:rPr>
          <w:rStyle w:val="X"/>
        </w:rPr>
        <w:t xml:space="preserve">. </w:t>
      </w:r>
      <w:r w:rsidR="00AB2A02" w:rsidRPr="00254BA3">
        <w:rPr>
          <w:rStyle w:val="articletitle"/>
        </w:rPr>
        <w:t>“</w:t>
      </w:r>
      <w:r w:rsidR="00B561BA" w:rsidRPr="00254BA3">
        <w:rPr>
          <w:rStyle w:val="articletitle"/>
        </w:rPr>
        <w:t>Three</w:t>
      </w:r>
      <w:r w:rsidR="00B561BA" w:rsidRPr="00254BA3">
        <w:rPr>
          <w:rStyle w:val="articletitle"/>
          <w:rFonts w:ascii="Cambria Math" w:hAnsi="Cambria Math" w:cs="Cambria Math"/>
        </w:rPr>
        <w:t>‐</w:t>
      </w:r>
      <w:r w:rsidR="009853CD" w:rsidRPr="00254BA3">
        <w:rPr>
          <w:rStyle w:val="articletitle"/>
        </w:rPr>
        <w:t>Y</w:t>
      </w:r>
      <w:r w:rsidR="00B561BA" w:rsidRPr="00254BA3">
        <w:rPr>
          <w:rStyle w:val="articletitle"/>
        </w:rPr>
        <w:t>ear</w:t>
      </w:r>
      <w:r w:rsidR="00B561BA" w:rsidRPr="00254BA3">
        <w:rPr>
          <w:rStyle w:val="articletitle"/>
          <w:rFonts w:ascii="Cambria Math" w:hAnsi="Cambria Math" w:cs="Cambria Math"/>
        </w:rPr>
        <w:t>‐</w:t>
      </w:r>
      <w:r w:rsidR="009853CD" w:rsidRPr="00254BA3">
        <w:rPr>
          <w:rStyle w:val="articletitle"/>
        </w:rPr>
        <w:t>O</w:t>
      </w:r>
      <w:r w:rsidR="0023566D" w:rsidRPr="00254BA3">
        <w:rPr>
          <w:rStyle w:val="articletitle"/>
        </w:rPr>
        <w:t>ld Children Intervene in T</w:t>
      </w:r>
      <w:r w:rsidR="00B561BA" w:rsidRPr="00254BA3">
        <w:rPr>
          <w:rStyle w:val="articletitle"/>
        </w:rPr>
        <w:t>hird</w:t>
      </w:r>
      <w:r w:rsidR="00B561BA" w:rsidRPr="00254BA3">
        <w:rPr>
          <w:rStyle w:val="articletitle"/>
          <w:rFonts w:ascii="Cambria Math" w:hAnsi="Cambria Math" w:cs="Cambria Math"/>
        </w:rPr>
        <w:t>‐</w:t>
      </w:r>
      <w:r w:rsidR="009853CD" w:rsidRPr="00254BA3">
        <w:rPr>
          <w:rStyle w:val="articletitle"/>
        </w:rPr>
        <w:t>P</w:t>
      </w:r>
      <w:r w:rsidR="0023566D" w:rsidRPr="00254BA3">
        <w:rPr>
          <w:rStyle w:val="articletitle"/>
        </w:rPr>
        <w:t>arty Moral T</w:t>
      </w:r>
      <w:r w:rsidR="00B561BA" w:rsidRPr="00254BA3">
        <w:rPr>
          <w:rStyle w:val="articletitle"/>
        </w:rPr>
        <w:t>ransgressions.</w:t>
      </w:r>
      <w:r w:rsidR="00AB2A02" w:rsidRPr="00254BA3">
        <w:rPr>
          <w:rStyle w:val="articletitle"/>
        </w:rPr>
        <w:t>”</w:t>
      </w:r>
      <w:r w:rsidR="00B561BA" w:rsidRPr="00254BA3">
        <w:rPr>
          <w:rStyle w:val="X"/>
        </w:rPr>
        <w:t xml:space="preserve"> </w:t>
      </w:r>
      <w:r w:rsidR="00B561BA" w:rsidRPr="00254BA3">
        <w:rPr>
          <w:rStyle w:val="journal-title"/>
          <w:i/>
        </w:rPr>
        <w:t>British Jour</w:t>
      </w:r>
      <w:r w:rsidRPr="00254BA3">
        <w:rPr>
          <w:rStyle w:val="journal-title"/>
          <w:i/>
        </w:rPr>
        <w:t>nal of Developmental Psychology</w:t>
      </w:r>
      <w:r w:rsidR="00B561BA" w:rsidRPr="00254BA3">
        <w:rPr>
          <w:rStyle w:val="X"/>
          <w:i/>
        </w:rPr>
        <w:t xml:space="preserve"> </w:t>
      </w:r>
      <w:r w:rsidR="00B561BA" w:rsidRPr="00254BA3">
        <w:rPr>
          <w:rStyle w:val="volume"/>
          <w:i/>
        </w:rPr>
        <w:t>29</w:t>
      </w:r>
      <w:r w:rsidR="0023566D" w:rsidRPr="00254BA3">
        <w:rPr>
          <w:rStyle w:val="X"/>
          <w:i/>
        </w:rPr>
        <w:t xml:space="preserve"> </w:t>
      </w:r>
      <w:r w:rsidR="0023566D" w:rsidRPr="00254BA3">
        <w:rPr>
          <w:rStyle w:val="Issueno"/>
        </w:rPr>
        <w:t>(1)</w:t>
      </w:r>
      <w:r w:rsidRPr="00254BA3">
        <w:rPr>
          <w:rStyle w:val="X"/>
        </w:rPr>
        <w:t xml:space="preserve">: </w:t>
      </w:r>
      <w:r w:rsidR="00B561BA" w:rsidRPr="00254BA3">
        <w:rPr>
          <w:rStyle w:val="pageextent"/>
        </w:rPr>
        <w:t>124</w:t>
      </w:r>
      <w:r w:rsidR="00A031CE" w:rsidRPr="00254BA3">
        <w:rPr>
          <w:rStyle w:val="pageextent"/>
        </w:rPr>
        <w:t>–</w:t>
      </w:r>
      <w:r w:rsidR="00B561BA" w:rsidRPr="00254BA3">
        <w:rPr>
          <w:rStyle w:val="pageextent"/>
        </w:rPr>
        <w:t>130</w:t>
      </w:r>
      <w:r w:rsidR="00B561BA" w:rsidRPr="00254BA3">
        <w:rPr>
          <w:rStyle w:val="X"/>
        </w:rPr>
        <w:t>.</w:t>
      </w:r>
      <w:bookmarkEnd w:id="104"/>
    </w:p>
    <w:p w14:paraId="4BB8FABF" w14:textId="3A938E9F" w:rsidR="0091101C" w:rsidRPr="00254BA3" w:rsidRDefault="00196FBA" w:rsidP="00254BA3">
      <w:pPr>
        <w:pStyle w:val="REFJART"/>
        <w:shd w:val="clear" w:color="auto" w:fill="auto"/>
      </w:pPr>
      <w:bookmarkStart w:id="105" w:name="Ref106"/>
      <w:proofErr w:type="spellStart"/>
      <w:r w:rsidRPr="00254BA3">
        <w:rPr>
          <w:rStyle w:val="surname"/>
        </w:rPr>
        <w:lastRenderedPageBreak/>
        <w:t>We</w:t>
      </w:r>
      <w:r w:rsidR="0023566D" w:rsidRPr="00254BA3">
        <w:rPr>
          <w:rStyle w:val="surname"/>
        </w:rPr>
        <w:t>dekind</w:t>
      </w:r>
      <w:proofErr w:type="spellEnd"/>
      <w:r w:rsidR="0023566D" w:rsidRPr="00254BA3">
        <w:rPr>
          <w:rStyle w:val="authorx"/>
        </w:rPr>
        <w:t xml:space="preserve">, </w:t>
      </w:r>
      <w:r w:rsidR="0023566D" w:rsidRPr="00254BA3">
        <w:rPr>
          <w:rStyle w:val="forename"/>
        </w:rPr>
        <w:t>Claus</w:t>
      </w:r>
      <w:r w:rsidRPr="00254BA3">
        <w:rPr>
          <w:rStyle w:val="authors"/>
        </w:rPr>
        <w:t xml:space="preserve">, </w:t>
      </w:r>
      <w:r w:rsidR="00CF2DD3" w:rsidRPr="00254BA3">
        <w:rPr>
          <w:rStyle w:val="authors"/>
        </w:rPr>
        <w:t>and</w:t>
      </w:r>
      <w:r w:rsidRPr="00254BA3">
        <w:rPr>
          <w:rStyle w:val="authors"/>
        </w:rPr>
        <w:t xml:space="preserve"> </w:t>
      </w:r>
      <w:r w:rsidR="0023566D" w:rsidRPr="00254BA3">
        <w:rPr>
          <w:rStyle w:val="forename"/>
        </w:rPr>
        <w:t>Manfred</w:t>
      </w:r>
      <w:r w:rsidR="0023566D" w:rsidRPr="00254BA3">
        <w:rPr>
          <w:rStyle w:val="authorx"/>
        </w:rPr>
        <w:t xml:space="preserve"> </w:t>
      </w:r>
      <w:proofErr w:type="spellStart"/>
      <w:r w:rsidRPr="00254BA3">
        <w:rPr>
          <w:rStyle w:val="surname"/>
        </w:rPr>
        <w:t>Milinski</w:t>
      </w:r>
      <w:proofErr w:type="spellEnd"/>
      <w:r w:rsidRPr="00254BA3">
        <w:rPr>
          <w:rStyle w:val="X"/>
        </w:rPr>
        <w:t xml:space="preserve">. </w:t>
      </w:r>
      <w:r w:rsidRPr="00254BA3">
        <w:rPr>
          <w:rStyle w:val="SPidate"/>
        </w:rPr>
        <w:t>2000</w:t>
      </w:r>
      <w:r w:rsidRPr="00254BA3">
        <w:rPr>
          <w:rStyle w:val="X"/>
        </w:rPr>
        <w:t xml:space="preserve">. </w:t>
      </w:r>
      <w:r w:rsidR="00AB2A02" w:rsidRPr="00254BA3">
        <w:rPr>
          <w:rStyle w:val="articletitle"/>
        </w:rPr>
        <w:t>“</w:t>
      </w:r>
      <w:r w:rsidR="0023566D" w:rsidRPr="00254BA3">
        <w:rPr>
          <w:rStyle w:val="articletitle"/>
        </w:rPr>
        <w:t>Cooperation through Image Scoring in H</w:t>
      </w:r>
      <w:r w:rsidRPr="00254BA3">
        <w:rPr>
          <w:rStyle w:val="articletitle"/>
        </w:rPr>
        <w:t>umans.</w:t>
      </w:r>
      <w:r w:rsidR="00AB2A02" w:rsidRPr="00254BA3">
        <w:rPr>
          <w:rStyle w:val="articletitle"/>
        </w:rPr>
        <w:t>”</w:t>
      </w:r>
      <w:r w:rsidRPr="00254BA3">
        <w:rPr>
          <w:rStyle w:val="X"/>
        </w:rPr>
        <w:t xml:space="preserve"> </w:t>
      </w:r>
      <w:r w:rsidRPr="00254BA3">
        <w:rPr>
          <w:rStyle w:val="journal-title"/>
          <w:i/>
        </w:rPr>
        <w:t>Science</w:t>
      </w:r>
      <w:r w:rsidRPr="00254BA3">
        <w:rPr>
          <w:rStyle w:val="X"/>
        </w:rPr>
        <w:t xml:space="preserve"> </w:t>
      </w:r>
      <w:r w:rsidRPr="00254BA3">
        <w:rPr>
          <w:rStyle w:val="volume"/>
          <w:i/>
        </w:rPr>
        <w:t>288</w:t>
      </w:r>
      <w:r w:rsidR="0023566D" w:rsidRPr="00254BA3">
        <w:rPr>
          <w:rStyle w:val="X"/>
          <w:i/>
        </w:rPr>
        <w:t xml:space="preserve"> </w:t>
      </w:r>
      <w:r w:rsidR="0023566D" w:rsidRPr="00254BA3">
        <w:rPr>
          <w:rStyle w:val="Issueno"/>
        </w:rPr>
        <w:t>(5467)</w:t>
      </w:r>
      <w:r w:rsidR="004C2B7B" w:rsidRPr="00254BA3">
        <w:rPr>
          <w:rStyle w:val="X"/>
        </w:rPr>
        <w:t xml:space="preserve">: </w:t>
      </w:r>
      <w:r w:rsidRPr="00254BA3">
        <w:rPr>
          <w:rStyle w:val="pageextent"/>
        </w:rPr>
        <w:t>850–852</w:t>
      </w:r>
      <w:r w:rsidRPr="00254BA3">
        <w:rPr>
          <w:rStyle w:val="X"/>
        </w:rPr>
        <w:t>.</w:t>
      </w:r>
      <w:bookmarkEnd w:id="105"/>
    </w:p>
    <w:p w14:paraId="12785E7C" w14:textId="492CFC65" w:rsidR="0091101C" w:rsidRPr="00254BA3" w:rsidRDefault="00187E17" w:rsidP="00254BA3">
      <w:pPr>
        <w:pStyle w:val="REFJART"/>
        <w:shd w:val="clear" w:color="auto" w:fill="auto"/>
      </w:pPr>
      <w:bookmarkStart w:id="106" w:name="Ref107"/>
      <w:r w:rsidRPr="00254BA3">
        <w:rPr>
          <w:rStyle w:val="surname"/>
        </w:rPr>
        <w:t>Wellman</w:t>
      </w:r>
      <w:r w:rsidRPr="00254BA3">
        <w:rPr>
          <w:rStyle w:val="authorx"/>
        </w:rPr>
        <w:t xml:space="preserve">, </w:t>
      </w:r>
      <w:r w:rsidRPr="00254BA3">
        <w:rPr>
          <w:rStyle w:val="forename"/>
        </w:rPr>
        <w:t>Henry</w:t>
      </w:r>
      <w:r w:rsidR="00DB6792" w:rsidRPr="00254BA3">
        <w:rPr>
          <w:rStyle w:val="authors"/>
        </w:rPr>
        <w:t xml:space="preserve">, </w:t>
      </w:r>
      <w:r w:rsidRPr="00254BA3">
        <w:rPr>
          <w:rStyle w:val="forename"/>
        </w:rPr>
        <w:t>David</w:t>
      </w:r>
      <w:r w:rsidRPr="00254BA3">
        <w:rPr>
          <w:rStyle w:val="authorx"/>
        </w:rPr>
        <w:t xml:space="preserve"> </w:t>
      </w:r>
      <w:r w:rsidR="00DB6792" w:rsidRPr="00254BA3">
        <w:rPr>
          <w:rStyle w:val="surname"/>
        </w:rPr>
        <w:t>Cross</w:t>
      </w:r>
      <w:r w:rsidR="00DB6792" w:rsidRPr="00254BA3">
        <w:rPr>
          <w:rStyle w:val="authors"/>
        </w:rPr>
        <w:t xml:space="preserve">, </w:t>
      </w:r>
      <w:r w:rsidR="00CF2DD3" w:rsidRPr="00254BA3">
        <w:rPr>
          <w:rStyle w:val="authors"/>
        </w:rPr>
        <w:t>and</w:t>
      </w:r>
      <w:r w:rsidR="00DB6792" w:rsidRPr="00254BA3">
        <w:rPr>
          <w:rStyle w:val="authors"/>
        </w:rPr>
        <w:t xml:space="preserve"> </w:t>
      </w:r>
      <w:proofErr w:type="spellStart"/>
      <w:r w:rsidRPr="00254BA3">
        <w:rPr>
          <w:rStyle w:val="forename"/>
        </w:rPr>
        <w:t>Julanne</w:t>
      </w:r>
      <w:proofErr w:type="spellEnd"/>
      <w:r w:rsidRPr="00254BA3">
        <w:rPr>
          <w:rStyle w:val="authorx"/>
        </w:rPr>
        <w:t xml:space="preserve"> </w:t>
      </w:r>
      <w:r w:rsidR="00DB6792" w:rsidRPr="00254BA3">
        <w:rPr>
          <w:rStyle w:val="surname"/>
        </w:rPr>
        <w:t>Watson</w:t>
      </w:r>
      <w:r w:rsidR="00DB6792" w:rsidRPr="00254BA3">
        <w:rPr>
          <w:rStyle w:val="X"/>
        </w:rPr>
        <w:t xml:space="preserve">. </w:t>
      </w:r>
      <w:r w:rsidR="00DB6792" w:rsidRPr="00254BA3">
        <w:rPr>
          <w:rStyle w:val="SPidate"/>
        </w:rPr>
        <w:t>2001</w:t>
      </w:r>
      <w:r w:rsidR="00DB6792" w:rsidRPr="00254BA3">
        <w:rPr>
          <w:rStyle w:val="X"/>
        </w:rPr>
        <w:t xml:space="preserve">. </w:t>
      </w:r>
      <w:r w:rsidR="00AB2A02" w:rsidRPr="00254BA3">
        <w:rPr>
          <w:rStyle w:val="articletitle"/>
        </w:rPr>
        <w:t>“</w:t>
      </w:r>
      <w:r w:rsidRPr="00254BA3">
        <w:rPr>
          <w:rStyle w:val="articletitle"/>
        </w:rPr>
        <w:t>Meta-analysis of Theory-of-</w:t>
      </w:r>
      <w:r w:rsidR="009853CD" w:rsidRPr="00254BA3">
        <w:rPr>
          <w:rStyle w:val="articletitle"/>
        </w:rPr>
        <w:t>M</w:t>
      </w:r>
      <w:r w:rsidRPr="00254BA3">
        <w:rPr>
          <w:rStyle w:val="articletitle"/>
        </w:rPr>
        <w:t>ind Development: The Truth about False B</w:t>
      </w:r>
      <w:r w:rsidR="00DB6792" w:rsidRPr="00254BA3">
        <w:rPr>
          <w:rStyle w:val="articletitle"/>
        </w:rPr>
        <w:t>elief.</w:t>
      </w:r>
      <w:r w:rsidR="00AB2A02" w:rsidRPr="00254BA3">
        <w:rPr>
          <w:rStyle w:val="articletitle"/>
        </w:rPr>
        <w:t>”</w:t>
      </w:r>
      <w:r w:rsidR="004C2B7B" w:rsidRPr="00254BA3">
        <w:rPr>
          <w:rStyle w:val="X"/>
          <w:i/>
        </w:rPr>
        <w:t xml:space="preserve"> </w:t>
      </w:r>
      <w:r w:rsidR="004C2B7B" w:rsidRPr="00254BA3">
        <w:rPr>
          <w:rStyle w:val="journal-title"/>
          <w:i/>
        </w:rPr>
        <w:t>Child Development</w:t>
      </w:r>
      <w:r w:rsidR="00DB6792" w:rsidRPr="00254BA3">
        <w:rPr>
          <w:rStyle w:val="X"/>
          <w:i/>
        </w:rPr>
        <w:t xml:space="preserve"> </w:t>
      </w:r>
      <w:r w:rsidR="00DB6792" w:rsidRPr="00254BA3">
        <w:rPr>
          <w:rStyle w:val="volume"/>
          <w:i/>
        </w:rPr>
        <w:t>72</w:t>
      </w:r>
      <w:r w:rsidRPr="00254BA3">
        <w:rPr>
          <w:rStyle w:val="X"/>
          <w:i/>
        </w:rPr>
        <w:t xml:space="preserve"> </w:t>
      </w:r>
      <w:r w:rsidRPr="00254BA3">
        <w:rPr>
          <w:rStyle w:val="Issueno"/>
        </w:rPr>
        <w:t>(3)</w:t>
      </w:r>
      <w:r w:rsidR="004C2B7B" w:rsidRPr="00254BA3">
        <w:rPr>
          <w:rStyle w:val="X"/>
        </w:rPr>
        <w:t xml:space="preserve">: </w:t>
      </w:r>
      <w:r w:rsidR="00DB6792" w:rsidRPr="00254BA3">
        <w:rPr>
          <w:rStyle w:val="pageextent"/>
        </w:rPr>
        <w:t>655–684</w:t>
      </w:r>
      <w:r w:rsidR="00DB6792" w:rsidRPr="00254BA3">
        <w:rPr>
          <w:rStyle w:val="X"/>
        </w:rPr>
        <w:t>.</w:t>
      </w:r>
      <w:bookmarkEnd w:id="106"/>
    </w:p>
    <w:p w14:paraId="2ECD8082" w14:textId="77777777" w:rsidR="0091101C" w:rsidRPr="00254BA3" w:rsidRDefault="00381F05" w:rsidP="00254BA3">
      <w:pPr>
        <w:pStyle w:val="REFBK"/>
      </w:pPr>
      <w:bookmarkStart w:id="107" w:name="Ref108"/>
      <w:r w:rsidRPr="00254BA3">
        <w:rPr>
          <w:rStyle w:val="surname"/>
        </w:rPr>
        <w:t>Wells</w:t>
      </w:r>
      <w:r w:rsidRPr="00254BA3">
        <w:rPr>
          <w:rStyle w:val="authorx"/>
        </w:rPr>
        <w:t xml:space="preserve">, </w:t>
      </w:r>
      <w:r w:rsidRPr="00254BA3">
        <w:rPr>
          <w:rStyle w:val="forename"/>
        </w:rPr>
        <w:t>G</w:t>
      </w:r>
      <w:r w:rsidR="00187E17" w:rsidRPr="00254BA3">
        <w:rPr>
          <w:rStyle w:val="forename"/>
        </w:rPr>
        <w:t>ordon</w:t>
      </w:r>
      <w:r w:rsidRPr="00254BA3">
        <w:rPr>
          <w:rStyle w:val="X"/>
        </w:rPr>
        <w:t xml:space="preserve">. </w:t>
      </w:r>
      <w:r w:rsidRPr="00254BA3">
        <w:rPr>
          <w:rStyle w:val="SPidate"/>
        </w:rPr>
        <w:t>1981</w:t>
      </w:r>
      <w:r w:rsidRPr="00254BA3">
        <w:rPr>
          <w:rStyle w:val="X"/>
        </w:rPr>
        <w:t xml:space="preserve">. </w:t>
      </w:r>
      <w:r w:rsidR="004C2B7B" w:rsidRPr="00254BA3">
        <w:rPr>
          <w:rStyle w:val="SPibooktitle"/>
          <w:i/>
        </w:rPr>
        <w:t>Learning through I</w:t>
      </w:r>
      <w:r w:rsidRPr="00254BA3">
        <w:rPr>
          <w:rStyle w:val="SPibooktitle"/>
          <w:i/>
        </w:rPr>
        <w:t>nteraction: The</w:t>
      </w:r>
      <w:r w:rsidR="004C2B7B" w:rsidRPr="00254BA3">
        <w:rPr>
          <w:rStyle w:val="SPibooktitle"/>
          <w:i/>
        </w:rPr>
        <w:t xml:space="preserve"> Study of Language D</w:t>
      </w:r>
      <w:r w:rsidRPr="00254BA3">
        <w:rPr>
          <w:rStyle w:val="SPibooktitle"/>
          <w:i/>
        </w:rPr>
        <w:t>evelopment</w:t>
      </w:r>
      <w:r w:rsidRPr="00254BA3">
        <w:rPr>
          <w:rStyle w:val="X"/>
        </w:rPr>
        <w:t xml:space="preserve">. </w:t>
      </w:r>
      <w:r w:rsidRPr="00254BA3">
        <w:rPr>
          <w:rStyle w:val="placeofpub"/>
        </w:rPr>
        <w:t>Cambridge, England</w:t>
      </w:r>
      <w:r w:rsidRPr="00254BA3">
        <w:rPr>
          <w:rStyle w:val="X"/>
        </w:rPr>
        <w:t xml:space="preserve">: </w:t>
      </w:r>
      <w:r w:rsidRPr="00254BA3">
        <w:rPr>
          <w:rStyle w:val="publisher"/>
        </w:rPr>
        <w:t>Cambridge University Press</w:t>
      </w:r>
      <w:r w:rsidRPr="00254BA3">
        <w:rPr>
          <w:rStyle w:val="X"/>
        </w:rPr>
        <w:t>.</w:t>
      </w:r>
      <w:bookmarkEnd w:id="107"/>
    </w:p>
    <w:p w14:paraId="1CC7BD51" w14:textId="43215495" w:rsidR="007B4697" w:rsidRPr="00254BA3" w:rsidRDefault="007B4697" w:rsidP="00254BA3">
      <w:pPr>
        <w:pStyle w:val="TT"/>
      </w:pPr>
      <w:bookmarkStart w:id="108" w:name="Tab1"/>
      <w:r w:rsidRPr="00254BA3">
        <w:rPr>
          <w:rStyle w:val="TNChar"/>
          <w:lang w:val="en-US"/>
        </w:rPr>
        <w:t>Table 8.1</w:t>
      </w:r>
      <w:bookmarkEnd w:id="108"/>
      <w:r w:rsidR="00905943" w:rsidRPr="00254BA3">
        <w:rPr>
          <w:rStyle w:val="TNChar"/>
          <w:lang w:val="en-US"/>
        </w:rPr>
        <w:t>.</w:t>
      </w:r>
      <w:r w:rsidR="005A783A" w:rsidRPr="00254BA3">
        <w:rPr>
          <w:rStyle w:val="TNChar"/>
          <w:lang w:val="en-US"/>
        </w:rPr>
        <w:t xml:space="preserve"> Proposed stages in children’s development of gossip- and reputation-related behavior.</w:t>
      </w:r>
    </w:p>
    <w:tbl>
      <w:tblPr>
        <w:tblStyle w:val="Tablaconcuadrcula"/>
        <w:tblW w:w="0" w:type="auto"/>
        <w:tblLook w:val="04A0" w:firstRow="1" w:lastRow="0" w:firstColumn="1" w:lastColumn="0" w:noHBand="0" w:noVBand="1"/>
      </w:tblPr>
      <w:tblGrid>
        <w:gridCol w:w="1980"/>
        <w:gridCol w:w="3402"/>
        <w:gridCol w:w="3634"/>
      </w:tblGrid>
      <w:tr w:rsidR="00254BA3" w:rsidRPr="00254BA3" w14:paraId="13A8689C" w14:textId="77777777" w:rsidTr="007B5D9E">
        <w:tc>
          <w:tcPr>
            <w:tcW w:w="1980" w:type="dxa"/>
          </w:tcPr>
          <w:p w14:paraId="35B687D8" w14:textId="77777777" w:rsidR="007B4697" w:rsidRPr="00254BA3" w:rsidRDefault="007B4697" w:rsidP="00254BA3">
            <w:pPr>
              <w:pStyle w:val="TCH1"/>
            </w:pPr>
            <w:r w:rsidRPr="00254BA3">
              <w:rPr>
                <w:b/>
              </w:rPr>
              <w:t xml:space="preserve">Age in </w:t>
            </w:r>
            <w:r w:rsidR="00C8571E" w:rsidRPr="00254BA3">
              <w:rPr>
                <w:b/>
              </w:rPr>
              <w:t>Y</w:t>
            </w:r>
            <w:r w:rsidRPr="00254BA3">
              <w:rPr>
                <w:b/>
              </w:rPr>
              <w:t xml:space="preserve">ears (and Piagetian </w:t>
            </w:r>
            <w:r w:rsidR="00C8571E" w:rsidRPr="00254BA3">
              <w:rPr>
                <w:b/>
              </w:rPr>
              <w:t>S</w:t>
            </w:r>
            <w:r w:rsidRPr="00254BA3">
              <w:rPr>
                <w:b/>
              </w:rPr>
              <w:t>tage)</w:t>
            </w:r>
          </w:p>
        </w:tc>
        <w:tc>
          <w:tcPr>
            <w:tcW w:w="3402" w:type="dxa"/>
          </w:tcPr>
          <w:p w14:paraId="368644E2" w14:textId="53BB8A7E" w:rsidR="007B4697" w:rsidRPr="00254BA3" w:rsidRDefault="007B4697" w:rsidP="00254BA3">
            <w:pPr>
              <w:pStyle w:val="TCH1"/>
            </w:pPr>
            <w:r w:rsidRPr="00254BA3">
              <w:rPr>
                <w:b/>
              </w:rPr>
              <w:t xml:space="preserve">Summary of </w:t>
            </w:r>
            <w:r w:rsidR="00C8571E" w:rsidRPr="00254BA3">
              <w:rPr>
                <w:b/>
              </w:rPr>
              <w:t>Gossip/Reputation-Related B</w:t>
            </w:r>
            <w:r w:rsidR="00905943" w:rsidRPr="00254BA3">
              <w:rPr>
                <w:b/>
              </w:rPr>
              <w:t>ehavior</w:t>
            </w:r>
          </w:p>
        </w:tc>
        <w:tc>
          <w:tcPr>
            <w:tcW w:w="3634" w:type="dxa"/>
          </w:tcPr>
          <w:p w14:paraId="580D5CA7" w14:textId="77777777" w:rsidR="007B4697" w:rsidRPr="00254BA3" w:rsidRDefault="007B4697" w:rsidP="00254BA3">
            <w:pPr>
              <w:pStyle w:val="TCH1"/>
            </w:pPr>
            <w:r w:rsidRPr="00254BA3">
              <w:rPr>
                <w:b/>
              </w:rPr>
              <w:t xml:space="preserve">What </w:t>
            </w:r>
            <w:r w:rsidR="00C8571E" w:rsidRPr="00254BA3">
              <w:rPr>
                <w:b/>
              </w:rPr>
              <w:t>Causes This Behavior</w:t>
            </w:r>
            <w:r w:rsidRPr="00254BA3">
              <w:rPr>
                <w:b/>
              </w:rPr>
              <w:t>?</w:t>
            </w:r>
          </w:p>
        </w:tc>
      </w:tr>
      <w:tr w:rsidR="00254BA3" w:rsidRPr="00254BA3" w14:paraId="1A5E8E35" w14:textId="77777777" w:rsidTr="007B5D9E">
        <w:tc>
          <w:tcPr>
            <w:tcW w:w="1980" w:type="dxa"/>
          </w:tcPr>
          <w:p w14:paraId="3EC1D867" w14:textId="5CBCDDD6" w:rsidR="007B4697" w:rsidRPr="00254BA3" w:rsidRDefault="007B4697" w:rsidP="00254BA3">
            <w:pPr>
              <w:pStyle w:val="TB"/>
            </w:pPr>
            <w:r w:rsidRPr="00254BA3">
              <w:t xml:space="preserve">0–2 (sensorimotor) </w:t>
            </w:r>
          </w:p>
        </w:tc>
        <w:tc>
          <w:tcPr>
            <w:tcW w:w="3402" w:type="dxa"/>
          </w:tcPr>
          <w:p w14:paraId="2D97B5F2" w14:textId="54974151" w:rsidR="007B4697" w:rsidRPr="00254BA3" w:rsidRDefault="007B4697" w:rsidP="00254BA3">
            <w:pPr>
              <w:pStyle w:val="TB"/>
            </w:pPr>
            <w:r w:rsidRPr="00254BA3">
              <w:t xml:space="preserve">Sensitivity to social stimuli; differentiation of positive/negative </w:t>
            </w:r>
            <w:r w:rsidR="00905943" w:rsidRPr="00254BA3">
              <w:t>behavior</w:t>
            </w:r>
            <w:r w:rsidRPr="00254BA3">
              <w:t>; attraction of audience to joint attention</w:t>
            </w:r>
          </w:p>
        </w:tc>
        <w:tc>
          <w:tcPr>
            <w:tcW w:w="3634" w:type="dxa"/>
          </w:tcPr>
          <w:p w14:paraId="302BC62E" w14:textId="77777777" w:rsidR="007B4697" w:rsidRPr="00254BA3" w:rsidRDefault="007B4697" w:rsidP="00254BA3">
            <w:pPr>
              <w:pStyle w:val="TB"/>
            </w:pPr>
            <w:r w:rsidRPr="00254BA3">
              <w:t xml:space="preserve">Largely instinctual; perhaps reinforced by reciprocal interactions with caregivers </w:t>
            </w:r>
          </w:p>
        </w:tc>
      </w:tr>
      <w:tr w:rsidR="00254BA3" w:rsidRPr="00254BA3" w14:paraId="52B73071" w14:textId="77777777" w:rsidTr="007B5D9E">
        <w:tc>
          <w:tcPr>
            <w:tcW w:w="1980" w:type="dxa"/>
          </w:tcPr>
          <w:p w14:paraId="38824346" w14:textId="77777777" w:rsidR="007B4697" w:rsidRPr="00254BA3" w:rsidRDefault="007B4697" w:rsidP="00254BA3">
            <w:pPr>
              <w:pStyle w:val="TB"/>
            </w:pPr>
            <w:r w:rsidRPr="00254BA3">
              <w:t>2–4 (pre-operational: pre-conceptual)</w:t>
            </w:r>
          </w:p>
        </w:tc>
        <w:tc>
          <w:tcPr>
            <w:tcW w:w="3402" w:type="dxa"/>
          </w:tcPr>
          <w:p w14:paraId="785B9ADC" w14:textId="77777777" w:rsidR="007B4697" w:rsidRPr="00254BA3" w:rsidRDefault="007B4697" w:rsidP="00254BA3">
            <w:pPr>
              <w:pStyle w:val="TB"/>
            </w:pPr>
            <w:r w:rsidRPr="00254BA3">
              <w:t>Protesting (either to perpetrator or to third party) about social norm violations</w:t>
            </w:r>
          </w:p>
        </w:tc>
        <w:tc>
          <w:tcPr>
            <w:tcW w:w="3634" w:type="dxa"/>
          </w:tcPr>
          <w:p w14:paraId="6D50E03B" w14:textId="77777777" w:rsidR="007B4697" w:rsidRPr="00254BA3" w:rsidRDefault="007B4697" w:rsidP="00254BA3">
            <w:pPr>
              <w:pStyle w:val="TB"/>
            </w:pPr>
            <w:r w:rsidRPr="00254BA3">
              <w:t>Development of language; learning of social rules from adults</w:t>
            </w:r>
          </w:p>
        </w:tc>
      </w:tr>
      <w:tr w:rsidR="00254BA3" w:rsidRPr="00254BA3" w14:paraId="7426DC8C" w14:textId="77777777" w:rsidTr="007B5D9E">
        <w:tc>
          <w:tcPr>
            <w:tcW w:w="1980" w:type="dxa"/>
          </w:tcPr>
          <w:p w14:paraId="58CA4660" w14:textId="77777777" w:rsidR="007B4697" w:rsidRPr="00254BA3" w:rsidRDefault="007B4697" w:rsidP="00254BA3">
            <w:pPr>
              <w:pStyle w:val="TB"/>
            </w:pPr>
            <w:r w:rsidRPr="00254BA3">
              <w:t xml:space="preserve">4–6 (pre-operational: intuitive) </w:t>
            </w:r>
          </w:p>
        </w:tc>
        <w:tc>
          <w:tcPr>
            <w:tcW w:w="3402" w:type="dxa"/>
          </w:tcPr>
          <w:p w14:paraId="62FABD38" w14:textId="77777777" w:rsidR="007B4697" w:rsidRPr="00254BA3" w:rsidRDefault="007B4697" w:rsidP="00254BA3">
            <w:pPr>
              <w:pStyle w:val="TB"/>
            </w:pPr>
            <w:r w:rsidRPr="00254BA3">
              <w:t>Peak age for tattling; development of representative theory of mind (including false-belief understanding)</w:t>
            </w:r>
          </w:p>
        </w:tc>
        <w:tc>
          <w:tcPr>
            <w:tcW w:w="3634" w:type="dxa"/>
          </w:tcPr>
          <w:p w14:paraId="483A0035" w14:textId="49B1B3D1" w:rsidR="007B4697" w:rsidRPr="00254BA3" w:rsidRDefault="007B4697" w:rsidP="00254BA3">
            <w:pPr>
              <w:pStyle w:val="TB"/>
            </w:pPr>
            <w:r w:rsidRPr="00254BA3">
              <w:t xml:space="preserve">Exposure to more social contact with peers, including peers with different beliefs and normative </w:t>
            </w:r>
            <w:r w:rsidR="00905943" w:rsidRPr="00254BA3">
              <w:t>behaviors</w:t>
            </w:r>
          </w:p>
        </w:tc>
      </w:tr>
      <w:tr w:rsidR="00254BA3" w:rsidRPr="00254BA3" w14:paraId="35613429" w14:textId="77777777" w:rsidTr="007B5D9E">
        <w:tc>
          <w:tcPr>
            <w:tcW w:w="1980" w:type="dxa"/>
          </w:tcPr>
          <w:p w14:paraId="11E7EB43" w14:textId="77777777" w:rsidR="007B4697" w:rsidRPr="00254BA3" w:rsidRDefault="007B4697" w:rsidP="00254BA3">
            <w:pPr>
              <w:pStyle w:val="TB"/>
            </w:pPr>
            <w:r w:rsidRPr="00254BA3">
              <w:lastRenderedPageBreak/>
              <w:t>6–8 (early concrete-operational)</w:t>
            </w:r>
          </w:p>
        </w:tc>
        <w:tc>
          <w:tcPr>
            <w:tcW w:w="3402" w:type="dxa"/>
          </w:tcPr>
          <w:p w14:paraId="09391B52" w14:textId="77777777" w:rsidR="007B4697" w:rsidRPr="00254BA3" w:rsidRDefault="007B4697" w:rsidP="00254BA3">
            <w:pPr>
              <w:pStyle w:val="TB"/>
            </w:pPr>
            <w:r w:rsidRPr="00254BA3">
              <w:t>First understanding of nature of gossip and its effect on reputation</w:t>
            </w:r>
          </w:p>
        </w:tc>
        <w:tc>
          <w:tcPr>
            <w:tcW w:w="3634" w:type="dxa"/>
          </w:tcPr>
          <w:p w14:paraId="6ED9D22E" w14:textId="414C2846" w:rsidR="007B4697" w:rsidRPr="00254BA3" w:rsidRDefault="007B4697" w:rsidP="00254BA3">
            <w:pPr>
              <w:pStyle w:val="TB"/>
            </w:pPr>
            <w:r w:rsidRPr="00254BA3">
              <w:t>Development of second-order theory of mind (essential for understanding how information flows between minds); experience with how tattling affects audience</w:t>
            </w:r>
            <w:r w:rsidR="00362A08" w:rsidRPr="00254BA3">
              <w:t>’</w:t>
            </w:r>
            <w:r w:rsidRPr="00254BA3">
              <w:t xml:space="preserve">s </w:t>
            </w:r>
            <w:r w:rsidR="00905943" w:rsidRPr="00254BA3">
              <w:t>behavior</w:t>
            </w:r>
            <w:r w:rsidRPr="00254BA3">
              <w:t>?</w:t>
            </w:r>
          </w:p>
        </w:tc>
      </w:tr>
      <w:tr w:rsidR="00254BA3" w:rsidRPr="00254BA3" w14:paraId="6412F5C4" w14:textId="77777777" w:rsidTr="007B5D9E">
        <w:tc>
          <w:tcPr>
            <w:tcW w:w="1980" w:type="dxa"/>
          </w:tcPr>
          <w:p w14:paraId="6D1ACFB3" w14:textId="77777777" w:rsidR="007B4697" w:rsidRPr="00254BA3" w:rsidRDefault="007B4697" w:rsidP="00254BA3">
            <w:pPr>
              <w:pStyle w:val="TB"/>
            </w:pPr>
            <w:r w:rsidRPr="00254BA3">
              <w:t>8–10 (mid concrete-operational)</w:t>
            </w:r>
          </w:p>
        </w:tc>
        <w:tc>
          <w:tcPr>
            <w:tcW w:w="3402" w:type="dxa"/>
          </w:tcPr>
          <w:p w14:paraId="389EF8D1" w14:textId="77777777" w:rsidR="007B4697" w:rsidRPr="00254BA3" w:rsidRDefault="007B4697" w:rsidP="00254BA3">
            <w:pPr>
              <w:pStyle w:val="TB"/>
            </w:pPr>
            <w:r w:rsidRPr="00254BA3">
              <w:t>“He-said-she-said” confrontations; continued development in awareness of gossip and reputation</w:t>
            </w:r>
          </w:p>
        </w:tc>
        <w:tc>
          <w:tcPr>
            <w:tcW w:w="3634" w:type="dxa"/>
          </w:tcPr>
          <w:p w14:paraId="45BC4E41" w14:textId="77777777" w:rsidR="007B4697" w:rsidRPr="00254BA3" w:rsidRDefault="007B4697" w:rsidP="00254BA3">
            <w:pPr>
              <w:pStyle w:val="TB"/>
            </w:pPr>
            <w:r w:rsidRPr="00254BA3">
              <w:t>Knowledge of how gossip affects reputation means children become more concerned about what other people are saying about them</w:t>
            </w:r>
          </w:p>
        </w:tc>
      </w:tr>
      <w:tr w:rsidR="00254BA3" w:rsidRPr="00254BA3" w14:paraId="198F385D" w14:textId="77777777" w:rsidTr="007B5D9E">
        <w:tc>
          <w:tcPr>
            <w:tcW w:w="1980" w:type="dxa"/>
          </w:tcPr>
          <w:p w14:paraId="466B5E75" w14:textId="77777777" w:rsidR="007B4697" w:rsidRPr="00254BA3" w:rsidRDefault="007B4697" w:rsidP="00254BA3">
            <w:pPr>
              <w:pStyle w:val="TB"/>
            </w:pPr>
            <w:r w:rsidRPr="00254BA3">
              <w:t>10–12 (late concrete-operational)</w:t>
            </w:r>
          </w:p>
        </w:tc>
        <w:tc>
          <w:tcPr>
            <w:tcW w:w="3402" w:type="dxa"/>
          </w:tcPr>
          <w:p w14:paraId="20138AD1" w14:textId="77777777" w:rsidR="007B4697" w:rsidRPr="00254BA3" w:rsidRDefault="007B4697" w:rsidP="00254BA3">
            <w:pPr>
              <w:pStyle w:val="TB"/>
            </w:pPr>
            <w:r w:rsidRPr="00254BA3">
              <w:t>Increase in covert gossip; tattling starts to become derogated, except in cases of serious harm</w:t>
            </w:r>
          </w:p>
        </w:tc>
        <w:tc>
          <w:tcPr>
            <w:tcW w:w="3634" w:type="dxa"/>
          </w:tcPr>
          <w:p w14:paraId="28C14560" w14:textId="21B1ECFC" w:rsidR="007B4697" w:rsidRPr="00254BA3" w:rsidRDefault="007B4697" w:rsidP="00254BA3">
            <w:pPr>
              <w:pStyle w:val="TB"/>
            </w:pPr>
            <w:r w:rsidRPr="00254BA3">
              <w:t>He-said-she-said confrontations inhibit tendency to gossip openly; affiliation starts to shift toward peer group instead of adult authority figures</w:t>
            </w:r>
          </w:p>
        </w:tc>
      </w:tr>
      <w:tr w:rsidR="00254BA3" w:rsidRPr="00254BA3" w14:paraId="7FE79E02" w14:textId="77777777" w:rsidTr="007B5D9E">
        <w:tc>
          <w:tcPr>
            <w:tcW w:w="1980" w:type="dxa"/>
          </w:tcPr>
          <w:p w14:paraId="2671FC03" w14:textId="77777777" w:rsidR="007B4697" w:rsidRPr="00254BA3" w:rsidRDefault="007B4697" w:rsidP="00254BA3">
            <w:pPr>
              <w:pStyle w:val="TB"/>
            </w:pPr>
            <w:r w:rsidRPr="00254BA3">
              <w:t xml:space="preserve">12–14 (concrete-operational to formal-operational transition) </w:t>
            </w:r>
          </w:p>
        </w:tc>
        <w:tc>
          <w:tcPr>
            <w:tcW w:w="3402" w:type="dxa"/>
          </w:tcPr>
          <w:p w14:paraId="7DDDC9B7" w14:textId="77777777" w:rsidR="007B4697" w:rsidRPr="00254BA3" w:rsidRDefault="007B4697" w:rsidP="00254BA3">
            <w:pPr>
              <w:pStyle w:val="TB"/>
            </w:pPr>
            <w:r w:rsidRPr="00254BA3">
              <w:t>Peak age for negative gossip; tattling becomes almost universally proscribed, even in cases of quite serious harm</w:t>
            </w:r>
          </w:p>
        </w:tc>
        <w:tc>
          <w:tcPr>
            <w:tcW w:w="3634" w:type="dxa"/>
          </w:tcPr>
          <w:p w14:paraId="40906E63" w14:textId="77777777" w:rsidR="007B4697" w:rsidRPr="00254BA3" w:rsidRDefault="007B4697" w:rsidP="00254BA3">
            <w:pPr>
              <w:pStyle w:val="TB"/>
            </w:pPr>
            <w:r w:rsidRPr="00254BA3">
              <w:t>Hormonal and brain changes and reorganization of social relationships leads to spike in conflict (including indirect aggression) and also drive to affiliate with peer social networks</w:t>
            </w:r>
          </w:p>
        </w:tc>
      </w:tr>
      <w:tr w:rsidR="007B4697" w:rsidRPr="00254BA3" w14:paraId="5C20C327" w14:textId="77777777" w:rsidTr="007B5D9E">
        <w:tc>
          <w:tcPr>
            <w:tcW w:w="1980" w:type="dxa"/>
          </w:tcPr>
          <w:p w14:paraId="73A5AEF4" w14:textId="77777777" w:rsidR="007B4697" w:rsidRPr="00254BA3" w:rsidRDefault="007B4697" w:rsidP="00254BA3">
            <w:pPr>
              <w:pStyle w:val="TB"/>
            </w:pPr>
            <w:r w:rsidRPr="00254BA3">
              <w:t>14+ (formal-operational)</w:t>
            </w:r>
          </w:p>
        </w:tc>
        <w:tc>
          <w:tcPr>
            <w:tcW w:w="3402" w:type="dxa"/>
          </w:tcPr>
          <w:p w14:paraId="3635CD23" w14:textId="77777777" w:rsidR="007B4697" w:rsidRPr="00254BA3" w:rsidRDefault="007B4697" w:rsidP="00254BA3">
            <w:pPr>
              <w:pStyle w:val="TB"/>
            </w:pPr>
            <w:r w:rsidRPr="00254BA3">
              <w:t>Negative gossip becomes increasingly covert and cloaked in ambiguity; positive gossip may also become more common</w:t>
            </w:r>
          </w:p>
        </w:tc>
        <w:tc>
          <w:tcPr>
            <w:tcW w:w="3634" w:type="dxa"/>
          </w:tcPr>
          <w:p w14:paraId="490B935A" w14:textId="77777777" w:rsidR="007B4697" w:rsidRPr="00254BA3" w:rsidRDefault="007B4697" w:rsidP="00254BA3">
            <w:pPr>
              <w:pStyle w:val="TB"/>
            </w:pPr>
            <w:r w:rsidRPr="00254BA3">
              <w:t xml:space="preserve">Increased sophistication in thinking about hypothetical effects on reputation (formal-operational reasoning) leads to more care about what is said about others; </w:t>
            </w:r>
            <w:r w:rsidRPr="00254BA3">
              <w:lastRenderedPageBreak/>
              <w:t>understanding that benefits to social partners also benefit the self</w:t>
            </w:r>
          </w:p>
        </w:tc>
      </w:tr>
    </w:tbl>
    <w:p w14:paraId="6FEB98BD" w14:textId="77777777" w:rsidR="00052C5F" w:rsidRPr="00254BA3" w:rsidRDefault="00052C5F" w:rsidP="00254BA3">
      <w:pPr>
        <w:pStyle w:val="P"/>
      </w:pPr>
    </w:p>
    <w:sectPr w:rsidR="00052C5F" w:rsidRPr="00254BA3" w:rsidSect="00F92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C944" w14:textId="77777777" w:rsidR="00E11EDF" w:rsidRDefault="00E11EDF" w:rsidP="009332BB">
      <w:pPr>
        <w:spacing w:line="240" w:lineRule="auto"/>
      </w:pPr>
      <w:r>
        <w:separator/>
      </w:r>
    </w:p>
  </w:endnote>
  <w:endnote w:type="continuationSeparator" w:id="0">
    <w:p w14:paraId="323416EE" w14:textId="77777777" w:rsidR="00E11EDF" w:rsidRDefault="00E11EDF" w:rsidP="00933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D720" w14:textId="77777777" w:rsidR="00E11EDF" w:rsidRDefault="00E11EDF" w:rsidP="009332BB">
      <w:pPr>
        <w:spacing w:line="240" w:lineRule="auto"/>
      </w:pPr>
      <w:r>
        <w:separator/>
      </w:r>
    </w:p>
  </w:footnote>
  <w:footnote w:type="continuationSeparator" w:id="0">
    <w:p w14:paraId="511CC201" w14:textId="77777777" w:rsidR="00E11EDF" w:rsidRDefault="00E11EDF" w:rsidP="00933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2E37D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AB6E03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EE40A3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B8A4AB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60DAE52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183B4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080D7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6907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0CF45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1B659F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31034C2"/>
    <w:multiLevelType w:val="hybridMultilevel"/>
    <w:tmpl w:val="DC58A87E"/>
    <w:lvl w:ilvl="0" w:tplc="55BC98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7310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E747AA"/>
    <w:multiLevelType w:val="multilevel"/>
    <w:tmpl w:val="F59E522E"/>
    <w:lvl w:ilvl="0">
      <w:start w:val="1"/>
      <w:numFmt w:val="decimal"/>
      <w:lvlText w:val="Chapter %1"/>
      <w:lvlJc w:val="left"/>
      <w:pPr>
        <w:tabs>
          <w:tab w:val="num" w:pos="454"/>
        </w:tabs>
        <w:ind w:left="0" w:firstLine="0"/>
      </w:pPr>
      <w:rPr>
        <w:rFonts w:hint="default"/>
        <w:caps/>
      </w:rPr>
    </w:lvl>
    <w:lvl w:ilvl="1">
      <w:start w:val="1"/>
      <w:numFmt w:val="upperLetter"/>
      <w:pStyle w:val="Ttulo2"/>
      <w:lvlText w:val="%2."/>
      <w:lvlJc w:val="left"/>
      <w:pPr>
        <w:tabs>
          <w:tab w:val="num" w:pos="1077"/>
        </w:tabs>
        <w:ind w:left="1077" w:hanging="623"/>
      </w:pPr>
      <w:rPr>
        <w:rFonts w:hint="default"/>
      </w:rPr>
    </w:lvl>
    <w:lvl w:ilvl="2">
      <w:start w:val="1"/>
      <w:numFmt w:val="decimal"/>
      <w:pStyle w:val="Ttulo3"/>
      <w:lvlText w:val="(%3)"/>
      <w:lvlJc w:val="left"/>
      <w:pPr>
        <w:tabs>
          <w:tab w:val="num" w:pos="1814"/>
        </w:tabs>
        <w:ind w:left="1814" w:hanging="737"/>
      </w:pPr>
      <w:rPr>
        <w:rFonts w:hint="default"/>
      </w:rPr>
    </w:lvl>
    <w:lvl w:ilvl="3">
      <w:start w:val="1"/>
      <w:numFmt w:val="lowerLetter"/>
      <w:pStyle w:val="Ttulo4"/>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4A3606"/>
    <w:multiLevelType w:val="multilevel"/>
    <w:tmpl w:val="6DCA4CCC"/>
    <w:lvl w:ilvl="0">
      <w:start w:val="1"/>
      <w:numFmt w:val="decimal"/>
      <w:lvlText w:val="Chapter %1"/>
      <w:lvlJc w:val="left"/>
      <w:pPr>
        <w:tabs>
          <w:tab w:val="num" w:pos="454"/>
        </w:tabs>
        <w:ind w:left="0" w:firstLine="0"/>
      </w:pPr>
      <w:rPr>
        <w:rFonts w:hint="default"/>
        <w:caps/>
      </w:rPr>
    </w:lvl>
    <w:lvl w:ilvl="1">
      <w:start w:val="1"/>
      <w:numFmt w:val="upperLetter"/>
      <w:lvlText w:val="%2."/>
      <w:lvlJc w:val="left"/>
      <w:pPr>
        <w:tabs>
          <w:tab w:val="num" w:pos="1077"/>
        </w:tabs>
        <w:ind w:left="1077" w:hanging="623"/>
      </w:pPr>
      <w:rPr>
        <w:rFonts w:hint="default"/>
      </w:rPr>
    </w:lvl>
    <w:lvl w:ilvl="2">
      <w:start w:val="1"/>
      <w:numFmt w:val="decimal"/>
      <w:lvlText w:val="%1.%2.%3"/>
      <w:lvlJc w:val="left"/>
      <w:pPr>
        <w:tabs>
          <w:tab w:val="num" w:pos="1814"/>
        </w:tabs>
        <w:ind w:left="1814" w:hanging="737"/>
      </w:pPr>
      <w:rPr>
        <w:rFonts w:hint="default"/>
      </w:rPr>
    </w:lvl>
    <w:lvl w:ilvl="3">
      <w:start w:val="1"/>
      <w:numFmt w:val="lowerLetter"/>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266328"/>
    <w:multiLevelType w:val="hybridMultilevel"/>
    <w:tmpl w:val="3E0CE3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5FE3D6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231FB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3D0447"/>
    <w:multiLevelType w:val="multilevel"/>
    <w:tmpl w:val="04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9"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474AE1"/>
    <w:multiLevelType w:val="hybridMultilevel"/>
    <w:tmpl w:val="5B56691C"/>
    <w:lvl w:ilvl="0" w:tplc="20B8BA84">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2"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D5AE6"/>
    <w:multiLevelType w:val="hybridMultilevel"/>
    <w:tmpl w:val="C2DA9F0C"/>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num w:numId="1">
    <w:abstractNumId w:val="11"/>
  </w:num>
  <w:num w:numId="2">
    <w:abstractNumId w:val="31"/>
  </w:num>
  <w:num w:numId="3">
    <w:abstractNumId w:val="31"/>
    <w:lvlOverride w:ilvl="0">
      <w:startOverride w:val="1"/>
    </w:lvlOverride>
  </w:num>
  <w:num w:numId="4">
    <w:abstractNumId w:val="31"/>
    <w:lvlOverride w:ilvl="0">
      <w:startOverride w:val="1"/>
    </w:lvlOverride>
  </w:num>
  <w:num w:numId="5">
    <w:abstractNumId w:val="16"/>
  </w:num>
  <w:num w:numId="6">
    <w:abstractNumId w:val="19"/>
  </w:num>
  <w:num w:numId="7">
    <w:abstractNumId w:val="17"/>
  </w:num>
  <w:num w:numId="8">
    <w:abstractNumId w:val="33"/>
  </w:num>
  <w:num w:numId="9">
    <w:abstractNumId w:val="1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9"/>
  </w:num>
  <w:num w:numId="14">
    <w:abstractNumId w:val="3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28"/>
  </w:num>
  <w:num w:numId="28">
    <w:abstractNumId w:val="10"/>
  </w:num>
  <w:num w:numId="29">
    <w:abstractNumId w:val="20"/>
  </w:num>
  <w:num w:numId="30">
    <w:abstractNumId w:val="30"/>
  </w:num>
  <w:num w:numId="31">
    <w:abstractNumId w:val="14"/>
  </w:num>
  <w:num w:numId="32">
    <w:abstractNumId w:val="21"/>
  </w:num>
  <w:num w:numId="33">
    <w:abstractNumId w:val="12"/>
  </w:num>
  <w:num w:numId="34">
    <w:abstractNumId w:val="22"/>
  </w:num>
  <w:num w:numId="35">
    <w:abstractNumId w:val="15"/>
  </w:num>
  <w:num w:numId="36">
    <w:abstractNumId w:val="25"/>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00"/>
    <w:rsid w:val="0000113B"/>
    <w:rsid w:val="000062CA"/>
    <w:rsid w:val="00012CB8"/>
    <w:rsid w:val="00020169"/>
    <w:rsid w:val="0004756E"/>
    <w:rsid w:val="00052C5F"/>
    <w:rsid w:val="000621AB"/>
    <w:rsid w:val="0006466C"/>
    <w:rsid w:val="000704D5"/>
    <w:rsid w:val="0007231B"/>
    <w:rsid w:val="00080B3E"/>
    <w:rsid w:val="0009212D"/>
    <w:rsid w:val="00093DDB"/>
    <w:rsid w:val="000A1EAC"/>
    <w:rsid w:val="000A3E91"/>
    <w:rsid w:val="000A5B0A"/>
    <w:rsid w:val="000B1211"/>
    <w:rsid w:val="000B7ACC"/>
    <w:rsid w:val="000C20C5"/>
    <w:rsid w:val="000C55F7"/>
    <w:rsid w:val="000C6111"/>
    <w:rsid w:val="000D23D5"/>
    <w:rsid w:val="000D3691"/>
    <w:rsid w:val="000D42CC"/>
    <w:rsid w:val="000F45F6"/>
    <w:rsid w:val="00105826"/>
    <w:rsid w:val="001319FC"/>
    <w:rsid w:val="001420D3"/>
    <w:rsid w:val="001455A1"/>
    <w:rsid w:val="001606F3"/>
    <w:rsid w:val="00167590"/>
    <w:rsid w:val="001723EE"/>
    <w:rsid w:val="00180D28"/>
    <w:rsid w:val="00181BAD"/>
    <w:rsid w:val="00187E17"/>
    <w:rsid w:val="00194E64"/>
    <w:rsid w:val="00196FBA"/>
    <w:rsid w:val="001A1D87"/>
    <w:rsid w:val="001D7408"/>
    <w:rsid w:val="001E1607"/>
    <w:rsid w:val="001E4439"/>
    <w:rsid w:val="001E4BEB"/>
    <w:rsid w:val="001E585A"/>
    <w:rsid w:val="001E5C97"/>
    <w:rsid w:val="00200F50"/>
    <w:rsid w:val="0022230A"/>
    <w:rsid w:val="0022410A"/>
    <w:rsid w:val="0023566D"/>
    <w:rsid w:val="00235CA4"/>
    <w:rsid w:val="00236B0A"/>
    <w:rsid w:val="00254BA3"/>
    <w:rsid w:val="00255445"/>
    <w:rsid w:val="00267E6B"/>
    <w:rsid w:val="00270108"/>
    <w:rsid w:val="0027080B"/>
    <w:rsid w:val="00297284"/>
    <w:rsid w:val="002A1FB8"/>
    <w:rsid w:val="002B4780"/>
    <w:rsid w:val="002B76AF"/>
    <w:rsid w:val="002D106A"/>
    <w:rsid w:val="002D2336"/>
    <w:rsid w:val="002E03EF"/>
    <w:rsid w:val="002E2550"/>
    <w:rsid w:val="002E2638"/>
    <w:rsid w:val="002E3EB2"/>
    <w:rsid w:val="002E6AA5"/>
    <w:rsid w:val="003018AC"/>
    <w:rsid w:val="00317EC9"/>
    <w:rsid w:val="00322805"/>
    <w:rsid w:val="00333133"/>
    <w:rsid w:val="003335FA"/>
    <w:rsid w:val="00333F1B"/>
    <w:rsid w:val="00341689"/>
    <w:rsid w:val="00342297"/>
    <w:rsid w:val="00345CAD"/>
    <w:rsid w:val="003465D7"/>
    <w:rsid w:val="0034697C"/>
    <w:rsid w:val="00347AC6"/>
    <w:rsid w:val="0035585D"/>
    <w:rsid w:val="00362A08"/>
    <w:rsid w:val="00380476"/>
    <w:rsid w:val="00381F05"/>
    <w:rsid w:val="003A142D"/>
    <w:rsid w:val="003B08D1"/>
    <w:rsid w:val="003C7E3B"/>
    <w:rsid w:val="003D2AD1"/>
    <w:rsid w:val="003D4484"/>
    <w:rsid w:val="003D7BE1"/>
    <w:rsid w:val="003E37E3"/>
    <w:rsid w:val="003E44EB"/>
    <w:rsid w:val="003E65AF"/>
    <w:rsid w:val="003E74F7"/>
    <w:rsid w:val="003F1DC5"/>
    <w:rsid w:val="003F2B25"/>
    <w:rsid w:val="003F34D0"/>
    <w:rsid w:val="003F76F7"/>
    <w:rsid w:val="004010AA"/>
    <w:rsid w:val="004012D8"/>
    <w:rsid w:val="00427C20"/>
    <w:rsid w:val="00427D46"/>
    <w:rsid w:val="00435D16"/>
    <w:rsid w:val="0043740A"/>
    <w:rsid w:val="0044788E"/>
    <w:rsid w:val="00455E5C"/>
    <w:rsid w:val="004612C4"/>
    <w:rsid w:val="0046775B"/>
    <w:rsid w:val="00483450"/>
    <w:rsid w:val="004849BD"/>
    <w:rsid w:val="004849E2"/>
    <w:rsid w:val="00485584"/>
    <w:rsid w:val="00493D32"/>
    <w:rsid w:val="004941D2"/>
    <w:rsid w:val="00497F80"/>
    <w:rsid w:val="004A415A"/>
    <w:rsid w:val="004B39B0"/>
    <w:rsid w:val="004B4C49"/>
    <w:rsid w:val="004B7A61"/>
    <w:rsid w:val="004C2B7B"/>
    <w:rsid w:val="004C2D16"/>
    <w:rsid w:val="004C47F6"/>
    <w:rsid w:val="004C6ADC"/>
    <w:rsid w:val="004C7392"/>
    <w:rsid w:val="004D0A44"/>
    <w:rsid w:val="004D100B"/>
    <w:rsid w:val="004E6439"/>
    <w:rsid w:val="004F25CC"/>
    <w:rsid w:val="004F669A"/>
    <w:rsid w:val="00506CE5"/>
    <w:rsid w:val="00513B3C"/>
    <w:rsid w:val="00520B28"/>
    <w:rsid w:val="00535FB7"/>
    <w:rsid w:val="0054215C"/>
    <w:rsid w:val="00550039"/>
    <w:rsid w:val="00550311"/>
    <w:rsid w:val="00557E90"/>
    <w:rsid w:val="00566293"/>
    <w:rsid w:val="0057086D"/>
    <w:rsid w:val="005826D0"/>
    <w:rsid w:val="005947BA"/>
    <w:rsid w:val="005A783A"/>
    <w:rsid w:val="005B1D6D"/>
    <w:rsid w:val="005D3C7E"/>
    <w:rsid w:val="005D5F31"/>
    <w:rsid w:val="005E259D"/>
    <w:rsid w:val="005E32D0"/>
    <w:rsid w:val="005E5820"/>
    <w:rsid w:val="005F471E"/>
    <w:rsid w:val="00605A58"/>
    <w:rsid w:val="006129A0"/>
    <w:rsid w:val="00613D63"/>
    <w:rsid w:val="00620BF2"/>
    <w:rsid w:val="006223E0"/>
    <w:rsid w:val="00624BF2"/>
    <w:rsid w:val="0063083C"/>
    <w:rsid w:val="00635A43"/>
    <w:rsid w:val="00640F01"/>
    <w:rsid w:val="0065145B"/>
    <w:rsid w:val="0065382E"/>
    <w:rsid w:val="00656F36"/>
    <w:rsid w:val="00662661"/>
    <w:rsid w:val="006627BA"/>
    <w:rsid w:val="0066380D"/>
    <w:rsid w:val="006649DE"/>
    <w:rsid w:val="0067073A"/>
    <w:rsid w:val="00670E2A"/>
    <w:rsid w:val="00690F72"/>
    <w:rsid w:val="006934C3"/>
    <w:rsid w:val="00694A56"/>
    <w:rsid w:val="006A1E7C"/>
    <w:rsid w:val="006E0429"/>
    <w:rsid w:val="006E10BC"/>
    <w:rsid w:val="006E6C8E"/>
    <w:rsid w:val="006F01D6"/>
    <w:rsid w:val="006F1BC4"/>
    <w:rsid w:val="006F55FD"/>
    <w:rsid w:val="00701708"/>
    <w:rsid w:val="00703A71"/>
    <w:rsid w:val="00705201"/>
    <w:rsid w:val="00705906"/>
    <w:rsid w:val="00711939"/>
    <w:rsid w:val="00715B7F"/>
    <w:rsid w:val="007202D8"/>
    <w:rsid w:val="007355BE"/>
    <w:rsid w:val="00744BEE"/>
    <w:rsid w:val="00750F40"/>
    <w:rsid w:val="00756C6C"/>
    <w:rsid w:val="007607C3"/>
    <w:rsid w:val="00762E2F"/>
    <w:rsid w:val="007649B1"/>
    <w:rsid w:val="00776166"/>
    <w:rsid w:val="00781DE6"/>
    <w:rsid w:val="0078255A"/>
    <w:rsid w:val="007936F1"/>
    <w:rsid w:val="007939BE"/>
    <w:rsid w:val="00797644"/>
    <w:rsid w:val="007A274E"/>
    <w:rsid w:val="007A632C"/>
    <w:rsid w:val="007A7B21"/>
    <w:rsid w:val="007B20A7"/>
    <w:rsid w:val="007B4697"/>
    <w:rsid w:val="007B5D9E"/>
    <w:rsid w:val="007E0AE9"/>
    <w:rsid w:val="007E4EF2"/>
    <w:rsid w:val="007E5289"/>
    <w:rsid w:val="007F373C"/>
    <w:rsid w:val="007F7AC8"/>
    <w:rsid w:val="008003F4"/>
    <w:rsid w:val="0080486F"/>
    <w:rsid w:val="0080608D"/>
    <w:rsid w:val="00810CAA"/>
    <w:rsid w:val="00820630"/>
    <w:rsid w:val="0084079B"/>
    <w:rsid w:val="0084204E"/>
    <w:rsid w:val="00855B66"/>
    <w:rsid w:val="00856E75"/>
    <w:rsid w:val="008627C0"/>
    <w:rsid w:val="008741E0"/>
    <w:rsid w:val="00883596"/>
    <w:rsid w:val="00887560"/>
    <w:rsid w:val="0089372C"/>
    <w:rsid w:val="00894981"/>
    <w:rsid w:val="00894B32"/>
    <w:rsid w:val="00897CAC"/>
    <w:rsid w:val="008A3566"/>
    <w:rsid w:val="008A66C7"/>
    <w:rsid w:val="008B734B"/>
    <w:rsid w:val="008C5A37"/>
    <w:rsid w:val="008C61EA"/>
    <w:rsid w:val="008D5FA8"/>
    <w:rsid w:val="008E4FF3"/>
    <w:rsid w:val="008E6A77"/>
    <w:rsid w:val="008F5B97"/>
    <w:rsid w:val="008F5EBC"/>
    <w:rsid w:val="00904466"/>
    <w:rsid w:val="00905943"/>
    <w:rsid w:val="0091101C"/>
    <w:rsid w:val="0092110D"/>
    <w:rsid w:val="00931D6F"/>
    <w:rsid w:val="009332BB"/>
    <w:rsid w:val="009361E3"/>
    <w:rsid w:val="00941691"/>
    <w:rsid w:val="0094194F"/>
    <w:rsid w:val="009465FF"/>
    <w:rsid w:val="009478E9"/>
    <w:rsid w:val="00947DE1"/>
    <w:rsid w:val="0095194E"/>
    <w:rsid w:val="00964D76"/>
    <w:rsid w:val="009853CD"/>
    <w:rsid w:val="00993281"/>
    <w:rsid w:val="009948E4"/>
    <w:rsid w:val="009973E5"/>
    <w:rsid w:val="009A02E5"/>
    <w:rsid w:val="009A4EFC"/>
    <w:rsid w:val="009C145E"/>
    <w:rsid w:val="009C5A21"/>
    <w:rsid w:val="009D6CBF"/>
    <w:rsid w:val="00A016E9"/>
    <w:rsid w:val="00A031CE"/>
    <w:rsid w:val="00A03775"/>
    <w:rsid w:val="00A06A74"/>
    <w:rsid w:val="00A1579E"/>
    <w:rsid w:val="00A21688"/>
    <w:rsid w:val="00A234F4"/>
    <w:rsid w:val="00A35AC4"/>
    <w:rsid w:val="00A36610"/>
    <w:rsid w:val="00A41499"/>
    <w:rsid w:val="00A43E2B"/>
    <w:rsid w:val="00A4686F"/>
    <w:rsid w:val="00A54953"/>
    <w:rsid w:val="00A62B0D"/>
    <w:rsid w:val="00A80182"/>
    <w:rsid w:val="00A928BE"/>
    <w:rsid w:val="00A958CD"/>
    <w:rsid w:val="00A9618D"/>
    <w:rsid w:val="00AA0DBB"/>
    <w:rsid w:val="00AA3239"/>
    <w:rsid w:val="00AB286A"/>
    <w:rsid w:val="00AB2A02"/>
    <w:rsid w:val="00AC2234"/>
    <w:rsid w:val="00AC4EFB"/>
    <w:rsid w:val="00AD1361"/>
    <w:rsid w:val="00AD3705"/>
    <w:rsid w:val="00AD6B62"/>
    <w:rsid w:val="00AE7863"/>
    <w:rsid w:val="00AF33B9"/>
    <w:rsid w:val="00AF36D0"/>
    <w:rsid w:val="00B05859"/>
    <w:rsid w:val="00B06866"/>
    <w:rsid w:val="00B25220"/>
    <w:rsid w:val="00B25353"/>
    <w:rsid w:val="00B44328"/>
    <w:rsid w:val="00B52A38"/>
    <w:rsid w:val="00B52D2B"/>
    <w:rsid w:val="00B561BA"/>
    <w:rsid w:val="00B85A87"/>
    <w:rsid w:val="00BA4A53"/>
    <w:rsid w:val="00BB392E"/>
    <w:rsid w:val="00BC2402"/>
    <w:rsid w:val="00BD5334"/>
    <w:rsid w:val="00BE2F8B"/>
    <w:rsid w:val="00BF61AB"/>
    <w:rsid w:val="00C060E8"/>
    <w:rsid w:val="00C07A63"/>
    <w:rsid w:val="00C12393"/>
    <w:rsid w:val="00C142C1"/>
    <w:rsid w:val="00C2336D"/>
    <w:rsid w:val="00C2488A"/>
    <w:rsid w:val="00C3140D"/>
    <w:rsid w:val="00C37105"/>
    <w:rsid w:val="00C46BC6"/>
    <w:rsid w:val="00C50BB2"/>
    <w:rsid w:val="00C50FED"/>
    <w:rsid w:val="00C6092B"/>
    <w:rsid w:val="00C60AA6"/>
    <w:rsid w:val="00C63307"/>
    <w:rsid w:val="00C66A0F"/>
    <w:rsid w:val="00C673A6"/>
    <w:rsid w:val="00C723AE"/>
    <w:rsid w:val="00C81F43"/>
    <w:rsid w:val="00C8571E"/>
    <w:rsid w:val="00C92568"/>
    <w:rsid w:val="00CA066F"/>
    <w:rsid w:val="00CA29C7"/>
    <w:rsid w:val="00CA6DE8"/>
    <w:rsid w:val="00CB2326"/>
    <w:rsid w:val="00CB3A41"/>
    <w:rsid w:val="00CB4408"/>
    <w:rsid w:val="00CC6D08"/>
    <w:rsid w:val="00CE55D5"/>
    <w:rsid w:val="00CF2DD3"/>
    <w:rsid w:val="00CF3737"/>
    <w:rsid w:val="00CF6AED"/>
    <w:rsid w:val="00D01720"/>
    <w:rsid w:val="00D03017"/>
    <w:rsid w:val="00D07454"/>
    <w:rsid w:val="00D163D5"/>
    <w:rsid w:val="00D1644B"/>
    <w:rsid w:val="00D24B08"/>
    <w:rsid w:val="00D25DE7"/>
    <w:rsid w:val="00D3284F"/>
    <w:rsid w:val="00D361DD"/>
    <w:rsid w:val="00D40F1D"/>
    <w:rsid w:val="00D41769"/>
    <w:rsid w:val="00D43D71"/>
    <w:rsid w:val="00D4671A"/>
    <w:rsid w:val="00D6048E"/>
    <w:rsid w:val="00D65715"/>
    <w:rsid w:val="00D670F8"/>
    <w:rsid w:val="00D671A4"/>
    <w:rsid w:val="00D8505E"/>
    <w:rsid w:val="00D9561C"/>
    <w:rsid w:val="00D960A9"/>
    <w:rsid w:val="00D96E2D"/>
    <w:rsid w:val="00DA209D"/>
    <w:rsid w:val="00DA3028"/>
    <w:rsid w:val="00DB37C2"/>
    <w:rsid w:val="00DB6792"/>
    <w:rsid w:val="00DC1DA5"/>
    <w:rsid w:val="00DC4527"/>
    <w:rsid w:val="00DC6585"/>
    <w:rsid w:val="00DE2217"/>
    <w:rsid w:val="00DE29C5"/>
    <w:rsid w:val="00DF1301"/>
    <w:rsid w:val="00DF49B9"/>
    <w:rsid w:val="00DF5837"/>
    <w:rsid w:val="00E0165F"/>
    <w:rsid w:val="00E03D5C"/>
    <w:rsid w:val="00E04913"/>
    <w:rsid w:val="00E059FD"/>
    <w:rsid w:val="00E11EDF"/>
    <w:rsid w:val="00E12D0B"/>
    <w:rsid w:val="00E15A3D"/>
    <w:rsid w:val="00E3088D"/>
    <w:rsid w:val="00E309EB"/>
    <w:rsid w:val="00E4799A"/>
    <w:rsid w:val="00E50025"/>
    <w:rsid w:val="00E55400"/>
    <w:rsid w:val="00E63724"/>
    <w:rsid w:val="00E63728"/>
    <w:rsid w:val="00E642B5"/>
    <w:rsid w:val="00E70F4C"/>
    <w:rsid w:val="00E82FF4"/>
    <w:rsid w:val="00E85A59"/>
    <w:rsid w:val="00E94C90"/>
    <w:rsid w:val="00E97CDF"/>
    <w:rsid w:val="00EB51AE"/>
    <w:rsid w:val="00EC5183"/>
    <w:rsid w:val="00EC5FEE"/>
    <w:rsid w:val="00EE2618"/>
    <w:rsid w:val="00F17B9A"/>
    <w:rsid w:val="00F24A65"/>
    <w:rsid w:val="00F25895"/>
    <w:rsid w:val="00F3228B"/>
    <w:rsid w:val="00F400D8"/>
    <w:rsid w:val="00F43BA1"/>
    <w:rsid w:val="00F44846"/>
    <w:rsid w:val="00F45F81"/>
    <w:rsid w:val="00F52715"/>
    <w:rsid w:val="00F608E9"/>
    <w:rsid w:val="00F62C78"/>
    <w:rsid w:val="00F64F75"/>
    <w:rsid w:val="00F6711F"/>
    <w:rsid w:val="00F67B20"/>
    <w:rsid w:val="00F84641"/>
    <w:rsid w:val="00F90DE2"/>
    <w:rsid w:val="00F9209F"/>
    <w:rsid w:val="00F969EE"/>
    <w:rsid w:val="00FA5112"/>
    <w:rsid w:val="00FB3C3C"/>
    <w:rsid w:val="00FC0D98"/>
    <w:rsid w:val="00FD434F"/>
    <w:rsid w:val="00FD59DE"/>
    <w:rsid w:val="00FD7453"/>
    <w:rsid w:val="00FE3116"/>
    <w:rsid w:val="00FE49BE"/>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764EE"/>
  <w15:docId w15:val="{0FCD566C-A30A-4CF6-849B-3207F188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EB"/>
    <w:pPr>
      <w:spacing w:after="0" w:line="400" w:lineRule="exact"/>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E44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0D3691"/>
    <w:pPr>
      <w:keepNext/>
      <w:keepLines/>
      <w:numPr>
        <w:ilvl w:val="1"/>
        <w:numId w:val="10"/>
      </w:numPr>
      <w:spacing w:before="200" w:line="360" w:lineRule="auto"/>
      <w:jc w:val="both"/>
      <w:outlineLvl w:val="1"/>
    </w:pPr>
    <w:rPr>
      <w:rFonts w:eastAsia="MS Gothic"/>
      <w:b/>
      <w:bCs/>
      <w:sz w:val="26"/>
      <w:szCs w:val="26"/>
    </w:rPr>
  </w:style>
  <w:style w:type="paragraph" w:styleId="Ttulo3">
    <w:name w:val="heading 3"/>
    <w:basedOn w:val="Normal"/>
    <w:next w:val="Normal"/>
    <w:link w:val="Ttulo3Car"/>
    <w:uiPriority w:val="9"/>
    <w:unhideWhenUsed/>
    <w:qFormat/>
    <w:rsid w:val="000D3691"/>
    <w:pPr>
      <w:keepNext/>
      <w:keepLines/>
      <w:numPr>
        <w:ilvl w:val="2"/>
        <w:numId w:val="10"/>
      </w:numPr>
      <w:spacing w:before="200" w:line="360" w:lineRule="auto"/>
      <w:jc w:val="both"/>
      <w:outlineLvl w:val="2"/>
    </w:pPr>
    <w:rPr>
      <w:rFonts w:eastAsia="MS Gothic"/>
      <w:b/>
      <w:bCs/>
      <w:szCs w:val="22"/>
    </w:rPr>
  </w:style>
  <w:style w:type="paragraph" w:styleId="Ttulo4">
    <w:name w:val="heading 4"/>
    <w:basedOn w:val="Normal"/>
    <w:next w:val="Normal"/>
    <w:link w:val="Ttulo4Car"/>
    <w:uiPriority w:val="9"/>
    <w:unhideWhenUsed/>
    <w:qFormat/>
    <w:rsid w:val="000D3691"/>
    <w:pPr>
      <w:keepNext/>
      <w:keepLines/>
      <w:numPr>
        <w:ilvl w:val="3"/>
        <w:numId w:val="10"/>
      </w:numPr>
      <w:spacing w:before="200" w:line="360" w:lineRule="auto"/>
      <w:jc w:val="both"/>
      <w:outlineLvl w:val="3"/>
    </w:pPr>
    <w:rPr>
      <w:rFonts w:ascii="Cambria" w:eastAsia="MS Gothic" w:hAnsi="Cambria"/>
      <w:b/>
      <w:bCs/>
      <w:i/>
      <w:iCs/>
      <w:szCs w:val="22"/>
    </w:rPr>
  </w:style>
  <w:style w:type="paragraph" w:styleId="Ttulo5">
    <w:name w:val="heading 5"/>
    <w:basedOn w:val="Normal"/>
    <w:next w:val="Normal"/>
    <w:link w:val="Ttulo5Car"/>
    <w:uiPriority w:val="9"/>
    <w:semiHidden/>
    <w:unhideWhenUsed/>
    <w:qFormat/>
    <w:rsid w:val="003E44EB"/>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E44EB"/>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3E44E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E44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E44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D3691"/>
    <w:rPr>
      <w:rFonts w:ascii="Arial" w:eastAsia="Times New Roman" w:hAnsi="Arial" w:cs="Arial"/>
      <w:b/>
      <w:bCs/>
      <w:kern w:val="32"/>
      <w:sz w:val="32"/>
      <w:szCs w:val="32"/>
      <w:lang w:val="en-US"/>
    </w:rPr>
  </w:style>
  <w:style w:type="character" w:customStyle="1" w:styleId="Ttulo2Car">
    <w:name w:val="Título 2 Car"/>
    <w:link w:val="Ttulo2"/>
    <w:uiPriority w:val="9"/>
    <w:rsid w:val="000D3691"/>
    <w:rPr>
      <w:rFonts w:ascii="Times New Roman" w:eastAsia="MS Gothic" w:hAnsi="Times New Roman" w:cs="Times New Roman"/>
      <w:b/>
      <w:bCs/>
      <w:sz w:val="26"/>
      <w:szCs w:val="26"/>
    </w:rPr>
  </w:style>
  <w:style w:type="character" w:customStyle="1" w:styleId="Ttulo3Car">
    <w:name w:val="Título 3 Car"/>
    <w:link w:val="Ttulo3"/>
    <w:uiPriority w:val="9"/>
    <w:rsid w:val="000D3691"/>
    <w:rPr>
      <w:rFonts w:ascii="Times New Roman" w:eastAsia="MS Gothic" w:hAnsi="Times New Roman" w:cs="Times New Roman"/>
      <w:b/>
      <w:bCs/>
      <w:sz w:val="24"/>
    </w:rPr>
  </w:style>
  <w:style w:type="paragraph" w:styleId="Prrafodelista">
    <w:name w:val="List Paragraph"/>
    <w:basedOn w:val="Normal"/>
    <w:uiPriority w:val="34"/>
    <w:qFormat/>
    <w:rsid w:val="000D3691"/>
    <w:pPr>
      <w:ind w:left="720"/>
      <w:contextualSpacing/>
    </w:pPr>
  </w:style>
  <w:style w:type="character" w:styleId="Hipervnculo">
    <w:name w:val="Hyperlink"/>
    <w:uiPriority w:val="99"/>
    <w:unhideWhenUsed/>
    <w:rsid w:val="000D3691"/>
    <w:rPr>
      <w:color w:val="0000FF"/>
      <w:u w:val="single"/>
    </w:rPr>
  </w:style>
  <w:style w:type="paragraph" w:styleId="Encabezado">
    <w:name w:val="header"/>
    <w:basedOn w:val="Normal"/>
    <w:link w:val="EncabezadoCar"/>
    <w:uiPriority w:val="99"/>
    <w:unhideWhenUsed/>
    <w:rsid w:val="000D3691"/>
    <w:pPr>
      <w:tabs>
        <w:tab w:val="center" w:pos="4513"/>
        <w:tab w:val="right" w:pos="9026"/>
      </w:tabs>
    </w:pPr>
    <w:rPr>
      <w:rFonts w:eastAsia="Calibri"/>
      <w:lang w:val="en-GB"/>
    </w:rPr>
  </w:style>
  <w:style w:type="character" w:customStyle="1" w:styleId="EncabezadoCar">
    <w:name w:val="Encabezado Car"/>
    <w:link w:val="Encabezado"/>
    <w:uiPriority w:val="99"/>
    <w:rsid w:val="000D3691"/>
    <w:rPr>
      <w:rFonts w:ascii="Times New Roman" w:eastAsia="Calibri" w:hAnsi="Times New Roman" w:cs="Times New Roman"/>
      <w:sz w:val="24"/>
      <w:szCs w:val="24"/>
    </w:rPr>
  </w:style>
  <w:style w:type="paragraph" w:styleId="Piedepgina">
    <w:name w:val="footer"/>
    <w:basedOn w:val="Normal"/>
    <w:link w:val="PiedepginaCar"/>
    <w:uiPriority w:val="99"/>
    <w:unhideWhenUsed/>
    <w:rsid w:val="000D3691"/>
    <w:pPr>
      <w:tabs>
        <w:tab w:val="center" w:pos="4513"/>
        <w:tab w:val="right" w:pos="9026"/>
      </w:tabs>
    </w:pPr>
    <w:rPr>
      <w:rFonts w:eastAsia="Calibri"/>
      <w:lang w:val="en-GB"/>
    </w:rPr>
  </w:style>
  <w:style w:type="character" w:customStyle="1" w:styleId="PiedepginaCar">
    <w:name w:val="Pie de página Car"/>
    <w:link w:val="Piedepgina"/>
    <w:uiPriority w:val="99"/>
    <w:rsid w:val="000D3691"/>
    <w:rPr>
      <w:rFonts w:ascii="Times New Roman" w:eastAsia="Calibri" w:hAnsi="Times New Roman" w:cs="Times New Roman"/>
      <w:sz w:val="24"/>
      <w:szCs w:val="24"/>
    </w:rPr>
  </w:style>
  <w:style w:type="table" w:styleId="Tablaconcuadrcula">
    <w:name w:val="Table Grid"/>
    <w:basedOn w:val="Tablanormal"/>
    <w:uiPriority w:val="39"/>
    <w:rsid w:val="000D369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unhideWhenUsed/>
    <w:rsid w:val="000D3691"/>
    <w:rPr>
      <w:sz w:val="16"/>
      <w:szCs w:val="16"/>
    </w:rPr>
  </w:style>
  <w:style w:type="paragraph" w:styleId="Textocomentario">
    <w:name w:val="annotation text"/>
    <w:basedOn w:val="Normal"/>
    <w:link w:val="TextocomentarioCar"/>
    <w:semiHidden/>
    <w:unhideWhenUsed/>
    <w:rsid w:val="000D3691"/>
    <w:rPr>
      <w:rFonts w:eastAsia="Calibri"/>
      <w:sz w:val="20"/>
      <w:szCs w:val="20"/>
      <w:lang w:val="en-GB"/>
    </w:rPr>
  </w:style>
  <w:style w:type="character" w:customStyle="1" w:styleId="TextocomentarioCar">
    <w:name w:val="Texto comentario Car"/>
    <w:link w:val="Textocomentario"/>
    <w:semiHidden/>
    <w:rsid w:val="000D3691"/>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semiHidden/>
    <w:unhideWhenUsed/>
    <w:rsid w:val="000D3691"/>
    <w:rPr>
      <w:b/>
      <w:bCs/>
    </w:rPr>
  </w:style>
  <w:style w:type="character" w:customStyle="1" w:styleId="AsuntodelcomentarioCar">
    <w:name w:val="Asunto del comentario Car"/>
    <w:link w:val="Asuntodelcomentario"/>
    <w:semiHidden/>
    <w:rsid w:val="000D3691"/>
    <w:rPr>
      <w:rFonts w:ascii="Times New Roman" w:eastAsia="Calibri" w:hAnsi="Times New Roman" w:cs="Times New Roman"/>
      <w:b/>
      <w:bCs/>
      <w:sz w:val="20"/>
      <w:szCs w:val="20"/>
    </w:rPr>
  </w:style>
  <w:style w:type="paragraph" w:styleId="Textodeglobo">
    <w:name w:val="Balloon Text"/>
    <w:basedOn w:val="Normal"/>
    <w:link w:val="TextodegloboCar"/>
    <w:semiHidden/>
    <w:unhideWhenUsed/>
    <w:rsid w:val="000D3691"/>
    <w:rPr>
      <w:rFonts w:ascii="Segoe UI" w:eastAsia="Calibri" w:hAnsi="Segoe UI"/>
      <w:sz w:val="18"/>
      <w:szCs w:val="18"/>
      <w:lang w:val="en-GB"/>
    </w:rPr>
  </w:style>
  <w:style w:type="character" w:customStyle="1" w:styleId="TextodegloboCar">
    <w:name w:val="Texto de globo Car"/>
    <w:link w:val="Textodeglobo"/>
    <w:semiHidden/>
    <w:rsid w:val="000D3691"/>
    <w:rPr>
      <w:rFonts w:ascii="Segoe UI" w:eastAsia="Calibri" w:hAnsi="Segoe UI" w:cs="Times New Roman"/>
      <w:sz w:val="18"/>
      <w:szCs w:val="18"/>
    </w:rPr>
  </w:style>
  <w:style w:type="character" w:customStyle="1" w:styleId="Ttulo4Car">
    <w:name w:val="Título 4 Car"/>
    <w:link w:val="Ttulo4"/>
    <w:uiPriority w:val="9"/>
    <w:rsid w:val="000D3691"/>
    <w:rPr>
      <w:rFonts w:ascii="Cambria" w:eastAsia="MS Gothic" w:hAnsi="Cambria" w:cs="Times New Roman"/>
      <w:b/>
      <w:bCs/>
      <w:i/>
      <w:iCs/>
      <w:sz w:val="24"/>
    </w:rPr>
  </w:style>
  <w:style w:type="paragraph" w:styleId="Textonotapie">
    <w:name w:val="footnote text"/>
    <w:basedOn w:val="Normal"/>
    <w:link w:val="TextonotapieCar"/>
    <w:unhideWhenUsed/>
    <w:rsid w:val="000D3691"/>
    <w:rPr>
      <w:rFonts w:eastAsia="Calibri"/>
      <w:sz w:val="20"/>
      <w:szCs w:val="20"/>
      <w:lang w:val="en-GB"/>
    </w:rPr>
  </w:style>
  <w:style w:type="character" w:customStyle="1" w:styleId="TextonotapieCar">
    <w:name w:val="Texto nota pie Car"/>
    <w:link w:val="Textonotapie"/>
    <w:rsid w:val="000D3691"/>
    <w:rPr>
      <w:rFonts w:ascii="Times New Roman" w:eastAsia="Calibri" w:hAnsi="Times New Roman" w:cs="Times New Roman"/>
      <w:sz w:val="20"/>
      <w:szCs w:val="20"/>
    </w:rPr>
  </w:style>
  <w:style w:type="character" w:styleId="Refdenotaalpie">
    <w:name w:val="footnote reference"/>
    <w:uiPriority w:val="99"/>
    <w:unhideWhenUsed/>
    <w:rsid w:val="000D3691"/>
    <w:rPr>
      <w:vertAlign w:val="superscript"/>
    </w:rPr>
  </w:style>
  <w:style w:type="character" w:styleId="Hipervnculovisitado">
    <w:name w:val="FollowedHyperlink"/>
    <w:semiHidden/>
    <w:unhideWhenUsed/>
    <w:rsid w:val="000D3691"/>
    <w:rPr>
      <w:color w:val="800080"/>
      <w:u w:val="single"/>
    </w:rPr>
  </w:style>
  <w:style w:type="paragraph" w:styleId="Cita">
    <w:name w:val="Quote"/>
    <w:basedOn w:val="Normal"/>
    <w:next w:val="Normal"/>
    <w:link w:val="CitaCar"/>
    <w:uiPriority w:val="29"/>
    <w:qFormat/>
    <w:rsid w:val="000D3691"/>
    <w:pPr>
      <w:spacing w:before="200" w:after="160" w:line="360" w:lineRule="auto"/>
      <w:ind w:left="862" w:right="862"/>
      <w:jc w:val="both"/>
    </w:pPr>
    <w:rPr>
      <w:rFonts w:eastAsia="Calibri"/>
      <w:iCs/>
      <w:sz w:val="22"/>
      <w:szCs w:val="22"/>
    </w:rPr>
  </w:style>
  <w:style w:type="character" w:customStyle="1" w:styleId="CitaCar">
    <w:name w:val="Cita Car"/>
    <w:link w:val="Cita"/>
    <w:uiPriority w:val="29"/>
    <w:rsid w:val="000D3691"/>
    <w:rPr>
      <w:rFonts w:ascii="Times New Roman" w:eastAsia="Calibri" w:hAnsi="Times New Roman" w:cs="Times New Roman"/>
      <w:iCs/>
    </w:rPr>
  </w:style>
  <w:style w:type="character" w:styleId="Ttulodellibro">
    <w:name w:val="Book Title"/>
    <w:uiPriority w:val="33"/>
    <w:qFormat/>
    <w:rsid w:val="000D3691"/>
    <w:rPr>
      <w:b/>
      <w:bCs/>
      <w:i/>
      <w:iCs/>
      <w:spacing w:val="5"/>
    </w:rPr>
  </w:style>
  <w:style w:type="paragraph" w:customStyle="1" w:styleId="blank">
    <w:name w:val="&lt;blank&gt;"/>
    <w:rsid w:val="003E44EB"/>
    <w:pPr>
      <w:spacing w:after="0" w:line="240" w:lineRule="auto"/>
    </w:pPr>
    <w:rPr>
      <w:rFonts w:ascii="Times New Roman" w:eastAsia="Times New Roman" w:hAnsi="Times New Roman" w:cs="Times New Roman"/>
      <w:sz w:val="24"/>
      <w:szCs w:val="24"/>
      <w:lang w:val="en-US"/>
    </w:rPr>
  </w:style>
  <w:style w:type="paragraph" w:customStyle="1" w:styleId="line">
    <w:name w:val="&lt;line#&gt;"/>
    <w:rsid w:val="003E44EB"/>
    <w:pPr>
      <w:spacing w:after="0" w:line="480" w:lineRule="auto"/>
    </w:pPr>
    <w:rPr>
      <w:rFonts w:ascii="Times New Roman" w:eastAsia="Times New Roman" w:hAnsi="Times New Roman" w:cs="Times New Roman"/>
      <w:sz w:val="24"/>
      <w:szCs w:val="24"/>
      <w:lang w:val="en-US"/>
    </w:rPr>
  </w:style>
  <w:style w:type="paragraph" w:customStyle="1" w:styleId="recto">
    <w:name w:val="&lt;recto&gt;"/>
    <w:basedOn w:val="Normal"/>
    <w:rsid w:val="003E44EB"/>
  </w:style>
  <w:style w:type="paragraph" w:customStyle="1" w:styleId="verso">
    <w:name w:val="&lt;verso&gt;"/>
    <w:basedOn w:val="Normal"/>
    <w:rsid w:val="003E44EB"/>
  </w:style>
  <w:style w:type="paragraph" w:customStyle="1" w:styleId="A">
    <w:name w:val="A"/>
    <w:basedOn w:val="Normal"/>
    <w:qFormat/>
    <w:rsid w:val="003E44EB"/>
    <w:pPr>
      <w:spacing w:before="60" w:after="60" w:line="480" w:lineRule="auto"/>
    </w:pPr>
  </w:style>
  <w:style w:type="paragraph" w:customStyle="1" w:styleId="AEMQ">
    <w:name w:val="A:EMQ"/>
    <w:basedOn w:val="Normal"/>
    <w:qFormat/>
    <w:rsid w:val="003E44EB"/>
    <w:pPr>
      <w:spacing w:before="60" w:after="60" w:line="480" w:lineRule="auto"/>
    </w:pPr>
  </w:style>
  <w:style w:type="paragraph" w:customStyle="1" w:styleId="ASBA">
    <w:name w:val="A:SBA"/>
    <w:basedOn w:val="Normal"/>
    <w:qFormat/>
    <w:rsid w:val="003E44EB"/>
    <w:pPr>
      <w:spacing w:before="60" w:after="60" w:line="480" w:lineRule="auto"/>
    </w:pPr>
  </w:style>
  <w:style w:type="paragraph" w:customStyle="1" w:styleId="ATF">
    <w:name w:val="A:TF"/>
    <w:basedOn w:val="Normal"/>
    <w:qFormat/>
    <w:rsid w:val="003E44EB"/>
    <w:pPr>
      <w:spacing w:before="60" w:after="60" w:line="480" w:lineRule="auto"/>
    </w:pPr>
  </w:style>
  <w:style w:type="paragraph" w:customStyle="1" w:styleId="ABSB">
    <w:name w:val="ABS:B"/>
    <w:basedOn w:val="Normal"/>
    <w:rsid w:val="003E44EB"/>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3E44EB"/>
    <w:pPr>
      <w:pBdr>
        <w:top w:val="dashed" w:sz="4" w:space="1" w:color="auto"/>
        <w:left w:val="dashed" w:sz="4" w:space="4" w:color="auto"/>
        <w:bottom w:val="dashed" w:sz="4" w:space="1" w:color="auto"/>
        <w:right w:val="dashed" w:sz="4" w:space="4" w:color="auto"/>
      </w:pBdr>
      <w:spacing w:line="480" w:lineRule="auto"/>
    </w:pPr>
  </w:style>
  <w:style w:type="paragraph" w:customStyle="1" w:styleId="ACK">
    <w:name w:val="ACK"/>
    <w:basedOn w:val="Normal"/>
    <w:next w:val="Normal"/>
    <w:rsid w:val="003E44EB"/>
    <w:pPr>
      <w:spacing w:line="480" w:lineRule="auto"/>
    </w:pPr>
  </w:style>
  <w:style w:type="paragraph" w:customStyle="1" w:styleId="B1">
    <w:name w:val="B1"/>
    <w:basedOn w:val="Normal"/>
    <w:next w:val="Normal"/>
    <w:rsid w:val="003E44EB"/>
    <w:pPr>
      <w:spacing w:line="480" w:lineRule="auto"/>
      <w:ind w:left="720"/>
    </w:pPr>
  </w:style>
  <w:style w:type="paragraph" w:customStyle="1" w:styleId="B2">
    <w:name w:val="B2"/>
    <w:basedOn w:val="Normal"/>
    <w:next w:val="B1"/>
    <w:rsid w:val="003E44EB"/>
    <w:pPr>
      <w:spacing w:line="480" w:lineRule="auto"/>
    </w:pPr>
  </w:style>
  <w:style w:type="paragraph" w:customStyle="1" w:styleId="BIP">
    <w:name w:val="BIP"/>
    <w:basedOn w:val="REF"/>
    <w:rsid w:val="003E44EB"/>
  </w:style>
  <w:style w:type="paragraph" w:customStyle="1" w:styleId="REF">
    <w:name w:val="REF"/>
    <w:rsid w:val="003E44EB"/>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lang w:val="en-US"/>
    </w:rPr>
  </w:style>
  <w:style w:type="paragraph" w:customStyle="1" w:styleId="BL">
    <w:name w:val="BL"/>
    <w:basedOn w:val="NL"/>
    <w:rsid w:val="003E44EB"/>
  </w:style>
  <w:style w:type="paragraph" w:customStyle="1" w:styleId="NL">
    <w:name w:val="NL"/>
    <w:basedOn w:val="Normal"/>
    <w:rsid w:val="003E44EB"/>
    <w:pPr>
      <w:tabs>
        <w:tab w:val="left" w:pos="720"/>
        <w:tab w:val="left" w:pos="1440"/>
      </w:tabs>
      <w:spacing w:before="60" w:after="60" w:line="480" w:lineRule="auto"/>
    </w:pPr>
    <w:rPr>
      <w:szCs w:val="20"/>
    </w:rPr>
  </w:style>
  <w:style w:type="paragraph" w:customStyle="1" w:styleId="BL1">
    <w:name w:val="BL1"/>
    <w:basedOn w:val="Normal"/>
    <w:next w:val="BL"/>
    <w:rsid w:val="003E44EB"/>
    <w:pPr>
      <w:spacing w:line="480" w:lineRule="auto"/>
      <w:ind w:left="720"/>
    </w:pPr>
    <w:rPr>
      <w:sz w:val="22"/>
    </w:rPr>
  </w:style>
  <w:style w:type="paragraph" w:customStyle="1" w:styleId="BMCTACK">
    <w:name w:val="BMCT:ACK"/>
    <w:basedOn w:val="Normal"/>
    <w:autoRedefine/>
    <w:rsid w:val="003E44EB"/>
    <w:pPr>
      <w:spacing w:before="240" w:after="120" w:line="480" w:lineRule="auto"/>
    </w:pPr>
    <w:rPr>
      <w:sz w:val="36"/>
    </w:rPr>
  </w:style>
  <w:style w:type="paragraph" w:customStyle="1" w:styleId="BMCTAPN">
    <w:name w:val="BMCT:APN"/>
    <w:basedOn w:val="Normal"/>
    <w:autoRedefine/>
    <w:qFormat/>
    <w:rsid w:val="003E44EB"/>
    <w:pPr>
      <w:spacing w:before="240" w:after="120" w:line="480" w:lineRule="auto"/>
    </w:pPr>
    <w:rPr>
      <w:sz w:val="36"/>
    </w:rPr>
  </w:style>
  <w:style w:type="paragraph" w:customStyle="1" w:styleId="BMCTAPP">
    <w:name w:val="BMCT:APP"/>
    <w:basedOn w:val="Normal"/>
    <w:autoRedefine/>
    <w:rsid w:val="003E44EB"/>
    <w:pPr>
      <w:spacing w:before="240" w:after="120" w:line="480" w:lineRule="auto"/>
    </w:pPr>
    <w:rPr>
      <w:sz w:val="36"/>
    </w:rPr>
  </w:style>
  <w:style w:type="paragraph" w:customStyle="1" w:styleId="BMCTAPT">
    <w:name w:val="BMCT:APT"/>
    <w:basedOn w:val="Normal"/>
    <w:autoRedefine/>
    <w:rsid w:val="003E44EB"/>
    <w:pPr>
      <w:spacing w:before="240" w:after="120" w:line="480" w:lineRule="auto"/>
    </w:pPr>
    <w:rPr>
      <w:sz w:val="36"/>
    </w:rPr>
  </w:style>
  <w:style w:type="paragraph" w:customStyle="1" w:styleId="BMCTAU">
    <w:name w:val="BMCT:AU"/>
    <w:basedOn w:val="BMCTAPT"/>
    <w:qFormat/>
    <w:rsid w:val="003E44EB"/>
  </w:style>
  <w:style w:type="paragraph" w:customStyle="1" w:styleId="BMCTBIB">
    <w:name w:val="BMCT:BIB"/>
    <w:basedOn w:val="Normal"/>
    <w:autoRedefine/>
    <w:rsid w:val="003E44EB"/>
    <w:pPr>
      <w:spacing w:before="240" w:after="120" w:line="480" w:lineRule="auto"/>
    </w:pPr>
    <w:rPr>
      <w:sz w:val="36"/>
    </w:rPr>
  </w:style>
  <w:style w:type="paragraph" w:customStyle="1" w:styleId="BMCTCHR">
    <w:name w:val="BMCT:CHR"/>
    <w:basedOn w:val="Normal"/>
    <w:autoRedefine/>
    <w:rsid w:val="003E44EB"/>
    <w:pPr>
      <w:spacing w:before="240" w:after="120" w:line="480" w:lineRule="auto"/>
    </w:pPr>
    <w:rPr>
      <w:sz w:val="36"/>
    </w:rPr>
  </w:style>
  <w:style w:type="paragraph" w:customStyle="1" w:styleId="BMCTCR">
    <w:name w:val="BMCT:CR"/>
    <w:basedOn w:val="Normal"/>
    <w:autoRedefine/>
    <w:rsid w:val="003E44EB"/>
    <w:pPr>
      <w:spacing w:before="240" w:after="120" w:line="480" w:lineRule="auto"/>
    </w:pPr>
    <w:rPr>
      <w:sz w:val="36"/>
    </w:rPr>
  </w:style>
  <w:style w:type="paragraph" w:customStyle="1" w:styleId="BMCTCTR">
    <w:name w:val="BMCT:CTR"/>
    <w:basedOn w:val="Normal"/>
    <w:autoRedefine/>
    <w:rsid w:val="003E44EB"/>
    <w:pPr>
      <w:spacing w:before="240" w:after="120" w:line="480" w:lineRule="auto"/>
    </w:pPr>
    <w:rPr>
      <w:sz w:val="36"/>
    </w:rPr>
  </w:style>
  <w:style w:type="paragraph" w:customStyle="1" w:styleId="BMCTENDN">
    <w:name w:val="BMCT:ENDN"/>
    <w:basedOn w:val="Normal"/>
    <w:autoRedefine/>
    <w:rsid w:val="003E44EB"/>
    <w:pPr>
      <w:spacing w:before="240" w:after="120" w:line="480" w:lineRule="auto"/>
    </w:pPr>
    <w:rPr>
      <w:sz w:val="36"/>
    </w:rPr>
  </w:style>
  <w:style w:type="paragraph" w:customStyle="1" w:styleId="BMCTEXER">
    <w:name w:val="BMCT:EXER"/>
    <w:basedOn w:val="Normal"/>
    <w:autoRedefine/>
    <w:rsid w:val="003E44EB"/>
    <w:pPr>
      <w:spacing w:before="240" w:after="120" w:line="480" w:lineRule="auto"/>
    </w:pPr>
    <w:rPr>
      <w:sz w:val="36"/>
    </w:rPr>
  </w:style>
  <w:style w:type="paragraph" w:customStyle="1" w:styleId="BMCTGLO">
    <w:name w:val="BMCT:GLO"/>
    <w:basedOn w:val="Normal"/>
    <w:autoRedefine/>
    <w:rsid w:val="003E44EB"/>
    <w:pPr>
      <w:spacing w:before="240" w:after="120" w:line="480" w:lineRule="auto"/>
    </w:pPr>
    <w:rPr>
      <w:sz w:val="36"/>
    </w:rPr>
  </w:style>
  <w:style w:type="paragraph" w:customStyle="1" w:styleId="BMCTIN">
    <w:name w:val="BMCT:IN"/>
    <w:basedOn w:val="Normal"/>
    <w:autoRedefine/>
    <w:rsid w:val="003E44EB"/>
    <w:pPr>
      <w:spacing w:before="240" w:after="120" w:line="480" w:lineRule="auto"/>
    </w:pPr>
    <w:rPr>
      <w:sz w:val="36"/>
    </w:rPr>
  </w:style>
  <w:style w:type="paragraph" w:customStyle="1" w:styleId="BMCTLTBL">
    <w:name w:val="BMCT:LTBL"/>
    <w:basedOn w:val="Normal"/>
    <w:autoRedefine/>
    <w:rsid w:val="003E44EB"/>
    <w:pPr>
      <w:spacing w:before="240" w:after="120" w:line="480" w:lineRule="auto"/>
    </w:pPr>
    <w:rPr>
      <w:sz w:val="36"/>
    </w:rPr>
  </w:style>
  <w:style w:type="paragraph" w:customStyle="1" w:styleId="BMCTOTH">
    <w:name w:val="BMCT:OTH"/>
    <w:basedOn w:val="Normal"/>
    <w:autoRedefine/>
    <w:rsid w:val="003E44EB"/>
    <w:pPr>
      <w:spacing w:before="240" w:after="120" w:line="480" w:lineRule="auto"/>
    </w:pPr>
    <w:rPr>
      <w:sz w:val="36"/>
    </w:rPr>
  </w:style>
  <w:style w:type="paragraph" w:customStyle="1" w:styleId="BMCTQA">
    <w:name w:val="BMCT:QA"/>
    <w:basedOn w:val="Normal"/>
    <w:autoRedefine/>
    <w:rsid w:val="003E44EB"/>
    <w:pPr>
      <w:spacing w:before="240" w:after="120" w:line="480" w:lineRule="auto"/>
    </w:pPr>
    <w:rPr>
      <w:sz w:val="36"/>
    </w:rPr>
  </w:style>
  <w:style w:type="paragraph" w:customStyle="1" w:styleId="BMCTRES">
    <w:name w:val="BMCT:RES"/>
    <w:basedOn w:val="Normal"/>
    <w:autoRedefine/>
    <w:rsid w:val="003E44EB"/>
    <w:pPr>
      <w:spacing w:before="240" w:after="120" w:line="480" w:lineRule="auto"/>
    </w:pPr>
    <w:rPr>
      <w:sz w:val="36"/>
    </w:rPr>
  </w:style>
  <w:style w:type="paragraph" w:customStyle="1" w:styleId="BMCTSR">
    <w:name w:val="BMCT:SR"/>
    <w:basedOn w:val="Normal"/>
    <w:autoRedefine/>
    <w:rsid w:val="003E44EB"/>
    <w:pPr>
      <w:spacing w:before="240" w:after="120" w:line="480" w:lineRule="auto"/>
    </w:pPr>
    <w:rPr>
      <w:sz w:val="36"/>
    </w:rPr>
  </w:style>
  <w:style w:type="paragraph" w:customStyle="1" w:styleId="BN">
    <w:name w:val="BN"/>
    <w:basedOn w:val="P"/>
    <w:link w:val="BNChar"/>
    <w:autoRedefine/>
    <w:qFormat/>
    <w:rsid w:val="003E44EB"/>
    <w:pPr>
      <w:spacing w:before="60" w:after="120"/>
      <w:jc w:val="center"/>
    </w:pPr>
    <w:rPr>
      <w:sz w:val="26"/>
      <w:lang w:val="x-none" w:eastAsia="x-none"/>
    </w:rPr>
  </w:style>
  <w:style w:type="paragraph" w:customStyle="1" w:styleId="P">
    <w:name w:val="P"/>
    <w:next w:val="Normal"/>
    <w:link w:val="PChar"/>
    <w:qFormat/>
    <w:rsid w:val="003E44EB"/>
    <w:pPr>
      <w:spacing w:before="120" w:after="0" w:line="480" w:lineRule="auto"/>
    </w:pPr>
    <w:rPr>
      <w:rFonts w:ascii="Times New Roman" w:eastAsia="Times New Roman" w:hAnsi="Times New Roman" w:cs="Times New Roman"/>
      <w:sz w:val="24"/>
      <w:szCs w:val="20"/>
      <w:lang w:val="en-US"/>
    </w:rPr>
  </w:style>
  <w:style w:type="character" w:customStyle="1" w:styleId="PChar">
    <w:name w:val="P Char"/>
    <w:link w:val="P"/>
    <w:rsid w:val="003E44EB"/>
    <w:rPr>
      <w:rFonts w:ascii="Times New Roman" w:eastAsia="Times New Roman" w:hAnsi="Times New Roman" w:cs="Times New Roman"/>
      <w:sz w:val="24"/>
      <w:szCs w:val="20"/>
      <w:lang w:val="en-US"/>
    </w:rPr>
  </w:style>
  <w:style w:type="character" w:customStyle="1" w:styleId="BNChar">
    <w:name w:val="BN Char"/>
    <w:link w:val="BN"/>
    <w:rsid w:val="003E44EB"/>
    <w:rPr>
      <w:rFonts w:ascii="Times New Roman" w:eastAsia="Times New Roman" w:hAnsi="Times New Roman" w:cs="Times New Roman"/>
      <w:sz w:val="26"/>
      <w:szCs w:val="20"/>
      <w:lang w:val="x-none" w:eastAsia="x-none"/>
    </w:rPr>
  </w:style>
  <w:style w:type="paragraph" w:customStyle="1" w:styleId="BSN">
    <w:name w:val="BSN"/>
    <w:basedOn w:val="Normal"/>
    <w:rsid w:val="003E44EB"/>
    <w:pPr>
      <w:spacing w:after="120" w:line="480" w:lineRule="auto"/>
    </w:pPr>
  </w:style>
  <w:style w:type="paragraph" w:customStyle="1" w:styleId="BT">
    <w:name w:val="BT"/>
    <w:basedOn w:val="Normal"/>
    <w:next w:val="Normal"/>
    <w:autoRedefine/>
    <w:rsid w:val="003E44EB"/>
    <w:pPr>
      <w:spacing w:before="60" w:after="120" w:line="480" w:lineRule="auto"/>
      <w:jc w:val="center"/>
      <w:outlineLvl w:val="4"/>
    </w:pPr>
    <w:rPr>
      <w:sz w:val="26"/>
      <w:szCs w:val="26"/>
    </w:rPr>
  </w:style>
  <w:style w:type="paragraph" w:customStyle="1" w:styleId="BTX">
    <w:name w:val="BTX"/>
    <w:basedOn w:val="Normal"/>
    <w:rsid w:val="003E44EB"/>
    <w:pPr>
      <w:shd w:val="clear" w:color="auto" w:fill="D9D9D9"/>
      <w:spacing w:after="120" w:line="480" w:lineRule="auto"/>
    </w:pPr>
    <w:rPr>
      <w:szCs w:val="20"/>
    </w:rPr>
  </w:style>
  <w:style w:type="paragraph" w:customStyle="1" w:styleId="CA">
    <w:name w:val="CA"/>
    <w:next w:val="Normal"/>
    <w:rsid w:val="003E44EB"/>
    <w:pPr>
      <w:spacing w:before="120" w:after="120" w:line="480" w:lineRule="auto"/>
    </w:pPr>
    <w:rPr>
      <w:rFonts w:ascii="Times New Roman" w:eastAsia="Times New Roman" w:hAnsi="Times New Roman" w:cs="Times New Roman"/>
      <w:sz w:val="28"/>
      <w:szCs w:val="28"/>
      <w:lang w:val="en-US"/>
    </w:rPr>
  </w:style>
  <w:style w:type="paragraph" w:customStyle="1" w:styleId="CBY">
    <w:name w:val="CBY"/>
    <w:basedOn w:val="Normal"/>
    <w:rsid w:val="003E44EB"/>
    <w:pPr>
      <w:spacing w:line="480" w:lineRule="auto"/>
    </w:pPr>
  </w:style>
  <w:style w:type="paragraph" w:customStyle="1" w:styleId="CEPI">
    <w:name w:val="CEPI"/>
    <w:autoRedefine/>
    <w:qFormat/>
    <w:rsid w:val="003E44EB"/>
    <w:pPr>
      <w:spacing w:before="60" w:after="60" w:line="480" w:lineRule="auto"/>
    </w:pPr>
    <w:rPr>
      <w:rFonts w:ascii="Times New Roman" w:eastAsia="Times New Roman" w:hAnsi="Times New Roman" w:cs="Times New Roman"/>
      <w:sz w:val="24"/>
      <w:szCs w:val="24"/>
      <w:lang w:val="en-US"/>
    </w:rPr>
  </w:style>
  <w:style w:type="paragraph" w:customStyle="1" w:styleId="CEPI1">
    <w:name w:val="CEPI1"/>
    <w:basedOn w:val="CEPI-S"/>
    <w:rsid w:val="003E44EB"/>
    <w:pPr>
      <w:ind w:left="360" w:right="0"/>
      <w:jc w:val="left"/>
    </w:pPr>
  </w:style>
  <w:style w:type="paragraph" w:customStyle="1" w:styleId="CEPI-S">
    <w:name w:val="CEPI-S"/>
    <w:qFormat/>
    <w:rsid w:val="003E44EB"/>
    <w:pPr>
      <w:spacing w:before="60" w:after="60" w:line="480" w:lineRule="auto"/>
      <w:ind w:right="720"/>
      <w:jc w:val="right"/>
    </w:pPr>
    <w:rPr>
      <w:rFonts w:ascii="Times New Roman" w:eastAsia="Times New Roman" w:hAnsi="Times New Roman" w:cs="Times New Roman"/>
      <w:sz w:val="24"/>
      <w:szCs w:val="24"/>
      <w:lang w:val="en-US"/>
    </w:rPr>
  </w:style>
  <w:style w:type="paragraph" w:customStyle="1" w:styleId="CEPI1-S">
    <w:name w:val="CEPI1-S"/>
    <w:basedOn w:val="CEPI-S"/>
    <w:rsid w:val="003E44EB"/>
  </w:style>
  <w:style w:type="paragraph" w:customStyle="1" w:styleId="CEPI2">
    <w:name w:val="CEPI2"/>
    <w:rsid w:val="003E44EB"/>
    <w:pPr>
      <w:spacing w:before="60" w:after="60" w:line="480" w:lineRule="auto"/>
      <w:ind w:left="720"/>
    </w:pPr>
    <w:rPr>
      <w:rFonts w:ascii="Times New Roman" w:eastAsia="Times New Roman" w:hAnsi="Times New Roman" w:cs="Times New Roman"/>
      <w:sz w:val="24"/>
      <w:szCs w:val="24"/>
      <w:lang w:val="en-US"/>
    </w:rPr>
  </w:style>
  <w:style w:type="paragraph" w:customStyle="1" w:styleId="CEPI2-S">
    <w:name w:val="CEPI2-S"/>
    <w:basedOn w:val="CEPI1-S"/>
    <w:rsid w:val="003E44EB"/>
  </w:style>
  <w:style w:type="paragraph" w:customStyle="1" w:styleId="CEXT">
    <w:name w:val="CEXT"/>
    <w:qFormat/>
    <w:rsid w:val="003E44EB"/>
    <w:pPr>
      <w:spacing w:after="0" w:line="240" w:lineRule="auto"/>
    </w:pPr>
    <w:rPr>
      <w:rFonts w:ascii="Times New Roman" w:eastAsia="Times New Roman" w:hAnsi="Times New Roman" w:cs="Times New Roman"/>
      <w:sz w:val="24"/>
      <w:szCs w:val="24"/>
      <w:lang w:val="en-US"/>
    </w:rPr>
  </w:style>
  <w:style w:type="paragraph" w:customStyle="1" w:styleId="CH">
    <w:name w:val="CH"/>
    <w:basedOn w:val="Normal"/>
    <w:autoRedefine/>
    <w:rsid w:val="003E44EB"/>
    <w:pPr>
      <w:spacing w:before="60" w:after="60" w:line="240" w:lineRule="auto"/>
    </w:pPr>
  </w:style>
  <w:style w:type="paragraph" w:customStyle="1" w:styleId="CHBMACK">
    <w:name w:val="CHBM:ACK"/>
    <w:basedOn w:val="Normal"/>
    <w:autoRedefine/>
    <w:rsid w:val="003E44EB"/>
    <w:pPr>
      <w:spacing w:before="120" w:after="60" w:line="480" w:lineRule="auto"/>
    </w:pPr>
    <w:rPr>
      <w:sz w:val="28"/>
    </w:rPr>
  </w:style>
  <w:style w:type="paragraph" w:customStyle="1" w:styleId="CHBMAPN">
    <w:name w:val="CHBM:APN"/>
    <w:basedOn w:val="Normal"/>
    <w:qFormat/>
    <w:rsid w:val="003E44EB"/>
    <w:pPr>
      <w:spacing w:before="120" w:after="60" w:line="480" w:lineRule="auto"/>
    </w:pPr>
    <w:rPr>
      <w:sz w:val="28"/>
    </w:rPr>
  </w:style>
  <w:style w:type="paragraph" w:customStyle="1" w:styleId="CHBMAPT">
    <w:name w:val="CHBM:APT"/>
    <w:basedOn w:val="Normal"/>
    <w:rsid w:val="003E44EB"/>
  </w:style>
  <w:style w:type="paragraph" w:customStyle="1" w:styleId="CHBMBIB">
    <w:name w:val="CHBM:BIB"/>
    <w:basedOn w:val="Normal"/>
    <w:autoRedefine/>
    <w:rsid w:val="003E44EB"/>
    <w:pPr>
      <w:spacing w:before="120" w:after="60" w:line="480" w:lineRule="auto"/>
    </w:pPr>
    <w:rPr>
      <w:sz w:val="28"/>
    </w:rPr>
  </w:style>
  <w:style w:type="paragraph" w:customStyle="1" w:styleId="CHBMCHR">
    <w:name w:val="CHBM:CHR"/>
    <w:basedOn w:val="Normal"/>
    <w:autoRedefine/>
    <w:rsid w:val="003E44EB"/>
    <w:pPr>
      <w:spacing w:before="120" w:after="60" w:line="480" w:lineRule="auto"/>
    </w:pPr>
    <w:rPr>
      <w:sz w:val="28"/>
    </w:rPr>
  </w:style>
  <w:style w:type="paragraph" w:customStyle="1" w:styleId="CHBMCR">
    <w:name w:val="CHBM:CR"/>
    <w:basedOn w:val="Normal"/>
    <w:autoRedefine/>
    <w:rsid w:val="003E44EB"/>
    <w:pPr>
      <w:spacing w:before="120" w:after="60" w:line="480" w:lineRule="auto"/>
    </w:pPr>
    <w:rPr>
      <w:sz w:val="28"/>
    </w:rPr>
  </w:style>
  <w:style w:type="paragraph" w:customStyle="1" w:styleId="CHBMCTR">
    <w:name w:val="CHBM:CTR"/>
    <w:basedOn w:val="Normal"/>
    <w:autoRedefine/>
    <w:rsid w:val="003E44EB"/>
    <w:pPr>
      <w:spacing w:before="120" w:after="60" w:line="480" w:lineRule="auto"/>
    </w:pPr>
    <w:rPr>
      <w:sz w:val="28"/>
    </w:rPr>
  </w:style>
  <w:style w:type="paragraph" w:customStyle="1" w:styleId="CHBMENDN">
    <w:name w:val="CHBM:ENDN"/>
    <w:basedOn w:val="Normal"/>
    <w:autoRedefine/>
    <w:rsid w:val="003E44EB"/>
    <w:pPr>
      <w:spacing w:before="120" w:after="60" w:line="480" w:lineRule="auto"/>
    </w:pPr>
    <w:rPr>
      <w:sz w:val="28"/>
    </w:rPr>
  </w:style>
  <w:style w:type="paragraph" w:customStyle="1" w:styleId="CHBMGLO">
    <w:name w:val="CHBM:GLO"/>
    <w:basedOn w:val="Normal"/>
    <w:autoRedefine/>
    <w:rsid w:val="003E44EB"/>
    <w:pPr>
      <w:spacing w:before="120" w:after="60" w:line="480" w:lineRule="auto"/>
    </w:pPr>
    <w:rPr>
      <w:sz w:val="28"/>
    </w:rPr>
  </w:style>
  <w:style w:type="paragraph" w:customStyle="1" w:styleId="CHBMKT">
    <w:name w:val="CHBM:KT"/>
    <w:basedOn w:val="Normal"/>
    <w:autoRedefine/>
    <w:rsid w:val="003E44EB"/>
    <w:pPr>
      <w:spacing w:before="120" w:after="60" w:line="480" w:lineRule="auto"/>
    </w:pPr>
    <w:rPr>
      <w:sz w:val="28"/>
    </w:rPr>
  </w:style>
  <w:style w:type="paragraph" w:customStyle="1" w:styleId="CHBMOTH">
    <w:name w:val="CHBM:OTH"/>
    <w:basedOn w:val="Normal"/>
    <w:autoRedefine/>
    <w:rsid w:val="003E44EB"/>
    <w:pPr>
      <w:spacing w:before="120" w:after="60" w:line="480" w:lineRule="auto"/>
    </w:pPr>
    <w:rPr>
      <w:sz w:val="28"/>
    </w:rPr>
  </w:style>
  <w:style w:type="paragraph" w:customStyle="1" w:styleId="CHBMQA">
    <w:name w:val="CHBM:QA"/>
    <w:basedOn w:val="Normal"/>
    <w:autoRedefine/>
    <w:rsid w:val="003E44EB"/>
    <w:pPr>
      <w:spacing w:before="120" w:after="60" w:line="480" w:lineRule="auto"/>
    </w:pPr>
    <w:rPr>
      <w:sz w:val="28"/>
    </w:rPr>
  </w:style>
  <w:style w:type="paragraph" w:customStyle="1" w:styleId="CHBMSR">
    <w:name w:val="CHBM:SR"/>
    <w:basedOn w:val="Normal"/>
    <w:autoRedefine/>
    <w:rsid w:val="003E44EB"/>
    <w:pPr>
      <w:spacing w:before="120" w:after="60" w:line="480" w:lineRule="auto"/>
    </w:pPr>
    <w:rPr>
      <w:sz w:val="28"/>
    </w:rPr>
  </w:style>
  <w:style w:type="paragraph" w:customStyle="1" w:styleId="CN">
    <w:name w:val="CN"/>
    <w:basedOn w:val="CST"/>
    <w:link w:val="CNChar"/>
    <w:autoRedefine/>
    <w:qFormat/>
    <w:rsid w:val="003E44EB"/>
    <w:rPr>
      <w:sz w:val="36"/>
      <w:lang w:val="x-none" w:eastAsia="x-none"/>
    </w:rPr>
  </w:style>
  <w:style w:type="paragraph" w:customStyle="1" w:styleId="CST">
    <w:name w:val="CST"/>
    <w:next w:val="CA"/>
    <w:link w:val="CSTChar"/>
    <w:autoRedefine/>
    <w:rsid w:val="003E44EB"/>
    <w:pPr>
      <w:spacing w:before="120" w:after="120" w:line="480" w:lineRule="auto"/>
      <w:jc w:val="center"/>
    </w:pPr>
    <w:rPr>
      <w:rFonts w:ascii="Times New Roman" w:eastAsia="Times New Roman" w:hAnsi="Times New Roman" w:cs="Times New Roman"/>
      <w:sz w:val="32"/>
      <w:szCs w:val="20"/>
      <w:lang w:val="en-US"/>
    </w:rPr>
  </w:style>
  <w:style w:type="character" w:customStyle="1" w:styleId="CSTChar">
    <w:name w:val="CST Char"/>
    <w:link w:val="CST"/>
    <w:rsid w:val="003E44EB"/>
    <w:rPr>
      <w:rFonts w:ascii="Times New Roman" w:eastAsia="Times New Roman" w:hAnsi="Times New Roman" w:cs="Times New Roman"/>
      <w:sz w:val="32"/>
      <w:szCs w:val="20"/>
      <w:lang w:val="en-US"/>
    </w:rPr>
  </w:style>
  <w:style w:type="character" w:customStyle="1" w:styleId="CNChar">
    <w:name w:val="CN Char"/>
    <w:link w:val="CN"/>
    <w:rsid w:val="003E44EB"/>
    <w:rPr>
      <w:rFonts w:ascii="Times New Roman" w:eastAsia="Times New Roman" w:hAnsi="Times New Roman" w:cs="Times New Roman"/>
      <w:sz w:val="36"/>
      <w:szCs w:val="20"/>
      <w:lang w:val="x-none" w:eastAsia="x-none"/>
    </w:rPr>
  </w:style>
  <w:style w:type="paragraph" w:customStyle="1" w:styleId="CO1">
    <w:name w:val="CO1"/>
    <w:basedOn w:val="Normal"/>
    <w:rsid w:val="003E44EB"/>
    <w:pPr>
      <w:spacing w:line="480" w:lineRule="auto"/>
    </w:pPr>
  </w:style>
  <w:style w:type="paragraph" w:customStyle="1" w:styleId="CO2">
    <w:name w:val="CO2"/>
    <w:basedOn w:val="Normal"/>
    <w:next w:val="Normal"/>
    <w:rsid w:val="003E44EB"/>
    <w:pPr>
      <w:spacing w:line="480" w:lineRule="auto"/>
      <w:ind w:left="432"/>
    </w:pPr>
  </w:style>
  <w:style w:type="paragraph" w:customStyle="1" w:styleId="CONTAN">
    <w:name w:val="CONT:AN"/>
    <w:basedOn w:val="CONT1"/>
    <w:autoRedefine/>
    <w:qFormat/>
    <w:rsid w:val="003E44EB"/>
  </w:style>
  <w:style w:type="paragraph" w:customStyle="1" w:styleId="CONT1">
    <w:name w:val="CONT1"/>
    <w:basedOn w:val="Normal"/>
    <w:rsid w:val="003E44EB"/>
    <w:pPr>
      <w:tabs>
        <w:tab w:val="left" w:pos="1890"/>
        <w:tab w:val="left" w:pos="7920"/>
      </w:tabs>
      <w:spacing w:line="480" w:lineRule="auto"/>
    </w:pPr>
  </w:style>
  <w:style w:type="paragraph" w:customStyle="1" w:styleId="CONTFET">
    <w:name w:val="CONT:FET"/>
    <w:basedOn w:val="CONTFTY"/>
    <w:autoRedefine/>
    <w:qFormat/>
    <w:rsid w:val="003E44EB"/>
  </w:style>
  <w:style w:type="paragraph" w:customStyle="1" w:styleId="CONTFTY">
    <w:name w:val="CONT:FTY"/>
    <w:basedOn w:val="FMCTCONT"/>
    <w:link w:val="CONTFTYChar"/>
    <w:autoRedefine/>
    <w:qFormat/>
    <w:rsid w:val="003E44EB"/>
  </w:style>
  <w:style w:type="paragraph" w:customStyle="1" w:styleId="FMCTCONT">
    <w:name w:val="FMCT:CONT"/>
    <w:basedOn w:val="CT"/>
    <w:autoRedefine/>
    <w:rsid w:val="003E44EB"/>
  </w:style>
  <w:style w:type="paragraph" w:customStyle="1" w:styleId="CT">
    <w:name w:val="CT"/>
    <w:next w:val="CA"/>
    <w:rsid w:val="003E44EB"/>
    <w:pPr>
      <w:spacing w:before="120" w:after="120" w:line="480" w:lineRule="auto"/>
      <w:jc w:val="center"/>
    </w:pPr>
    <w:rPr>
      <w:rFonts w:ascii="Times New Roman" w:eastAsia="Times New Roman" w:hAnsi="Times New Roman" w:cs="Times New Roman"/>
      <w:sz w:val="36"/>
      <w:szCs w:val="28"/>
      <w:lang w:val="en-US"/>
    </w:rPr>
  </w:style>
  <w:style w:type="character" w:customStyle="1" w:styleId="CONTFTYChar">
    <w:name w:val="CONT:FTY Char"/>
    <w:link w:val="CONTFTY"/>
    <w:rsid w:val="000D3691"/>
    <w:rPr>
      <w:rFonts w:ascii="Times New Roman" w:eastAsia="Times New Roman" w:hAnsi="Times New Roman" w:cs="Times New Roman"/>
      <w:sz w:val="36"/>
      <w:szCs w:val="28"/>
      <w:lang w:val="en-US"/>
    </w:rPr>
  </w:style>
  <w:style w:type="paragraph" w:customStyle="1" w:styleId="CONT2">
    <w:name w:val="CONT2"/>
    <w:basedOn w:val="Normal"/>
    <w:rsid w:val="003E44EB"/>
    <w:pPr>
      <w:spacing w:line="480" w:lineRule="auto"/>
      <w:ind w:left="432"/>
    </w:pPr>
  </w:style>
  <w:style w:type="paragraph" w:customStyle="1" w:styleId="CONT3">
    <w:name w:val="CONT3"/>
    <w:basedOn w:val="Normal"/>
    <w:rsid w:val="003E44EB"/>
    <w:pPr>
      <w:spacing w:line="480" w:lineRule="auto"/>
      <w:ind w:left="720"/>
    </w:pPr>
  </w:style>
  <w:style w:type="paragraph" w:customStyle="1" w:styleId="COR">
    <w:name w:val="COR"/>
    <w:rsid w:val="003E44EB"/>
    <w:pPr>
      <w:spacing w:after="0" w:line="240" w:lineRule="auto"/>
    </w:pPr>
    <w:rPr>
      <w:rFonts w:ascii="Times New Roman" w:eastAsia="Times New Roman" w:hAnsi="Times New Roman" w:cs="Times New Roman"/>
      <w:sz w:val="24"/>
      <w:szCs w:val="24"/>
      <w:lang w:val="en-US"/>
    </w:rPr>
  </w:style>
  <w:style w:type="paragraph" w:customStyle="1" w:styleId="CPYTXT">
    <w:name w:val="CPYTXT"/>
    <w:basedOn w:val="Normal"/>
    <w:autoRedefine/>
    <w:rsid w:val="003E44EB"/>
    <w:pPr>
      <w:spacing w:line="480" w:lineRule="auto"/>
    </w:pPr>
    <w:rPr>
      <w:sz w:val="22"/>
    </w:rPr>
  </w:style>
  <w:style w:type="paragraph" w:customStyle="1" w:styleId="CR">
    <w:name w:val="CR"/>
    <w:basedOn w:val="Normal"/>
    <w:next w:val="Normal"/>
    <w:autoRedefine/>
    <w:rsid w:val="003E44EB"/>
    <w:pPr>
      <w:numPr>
        <w:numId w:val="26"/>
      </w:numPr>
      <w:tabs>
        <w:tab w:val="clear" w:pos="360"/>
      </w:tabs>
      <w:spacing w:before="60" w:after="60" w:line="240" w:lineRule="auto"/>
      <w:ind w:left="0" w:firstLine="0"/>
    </w:pPr>
  </w:style>
  <w:style w:type="paragraph" w:customStyle="1" w:styleId="CTRTX">
    <w:name w:val="CTRTX"/>
    <w:basedOn w:val="Normal"/>
    <w:autoRedefine/>
    <w:rsid w:val="003E44EB"/>
    <w:pPr>
      <w:spacing w:line="480" w:lineRule="auto"/>
    </w:pPr>
  </w:style>
  <w:style w:type="paragraph" w:customStyle="1" w:styleId="DE">
    <w:name w:val="DE"/>
    <w:basedOn w:val="FMCTDED"/>
    <w:qFormat/>
    <w:rsid w:val="003E44EB"/>
  </w:style>
  <w:style w:type="paragraph" w:customStyle="1" w:styleId="FMCTDED">
    <w:name w:val="FMCT:DED"/>
    <w:basedOn w:val="Normal"/>
    <w:next w:val="Normal"/>
    <w:autoRedefine/>
    <w:rsid w:val="003E44EB"/>
    <w:pPr>
      <w:spacing w:before="120" w:line="480" w:lineRule="auto"/>
    </w:pPr>
  </w:style>
  <w:style w:type="paragraph" w:customStyle="1" w:styleId="DEF">
    <w:name w:val="DEF"/>
    <w:rsid w:val="003E44EB"/>
    <w:pPr>
      <w:spacing w:after="0" w:line="240" w:lineRule="auto"/>
    </w:pPr>
    <w:rPr>
      <w:rFonts w:ascii="Times New Roman" w:eastAsia="Times New Roman" w:hAnsi="Times New Roman" w:cs="Times New Roman"/>
      <w:sz w:val="24"/>
      <w:szCs w:val="24"/>
      <w:lang w:val="en-US"/>
    </w:rPr>
  </w:style>
  <w:style w:type="paragraph" w:customStyle="1" w:styleId="DH">
    <w:name w:val="DH"/>
    <w:basedOn w:val="Normal"/>
    <w:next w:val="H1"/>
    <w:rsid w:val="003E44EB"/>
  </w:style>
  <w:style w:type="paragraph" w:customStyle="1" w:styleId="H1">
    <w:name w:val="H1"/>
    <w:next w:val="P"/>
    <w:rsid w:val="003E44EB"/>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customStyle="1" w:styleId="DIA">
    <w:name w:val="DIA"/>
    <w:basedOn w:val="Normal"/>
    <w:next w:val="Normal"/>
    <w:link w:val="DIAChar"/>
    <w:rsid w:val="003E44EB"/>
    <w:pPr>
      <w:spacing w:before="60" w:after="60" w:line="480" w:lineRule="auto"/>
    </w:pPr>
  </w:style>
  <w:style w:type="character" w:customStyle="1" w:styleId="DIAChar">
    <w:name w:val="DIA Char"/>
    <w:link w:val="DIA"/>
    <w:rsid w:val="000D3691"/>
    <w:rPr>
      <w:rFonts w:ascii="Times New Roman" w:eastAsia="Times New Roman" w:hAnsi="Times New Roman" w:cs="Times New Roman"/>
      <w:sz w:val="24"/>
      <w:szCs w:val="24"/>
      <w:lang w:val="en-US"/>
    </w:rPr>
  </w:style>
  <w:style w:type="paragraph" w:customStyle="1" w:styleId="DIS">
    <w:name w:val="DIS"/>
    <w:basedOn w:val="Normal"/>
    <w:qFormat/>
    <w:rsid w:val="003E44EB"/>
    <w:pPr>
      <w:spacing w:before="60" w:after="60" w:line="480" w:lineRule="auto"/>
      <w:ind w:left="720"/>
    </w:pPr>
  </w:style>
  <w:style w:type="paragraph" w:customStyle="1" w:styleId="DSC">
    <w:name w:val="DSC"/>
    <w:basedOn w:val="P"/>
    <w:qFormat/>
    <w:rsid w:val="003E44EB"/>
  </w:style>
  <w:style w:type="paragraph" w:customStyle="1" w:styleId="EA">
    <w:name w:val="EA"/>
    <w:rsid w:val="003E44EB"/>
    <w:pPr>
      <w:spacing w:after="0" w:line="240" w:lineRule="auto"/>
    </w:pPr>
    <w:rPr>
      <w:rFonts w:ascii="Times New Roman" w:eastAsia="Times New Roman" w:hAnsi="Times New Roman" w:cs="Times New Roman"/>
      <w:sz w:val="24"/>
      <w:szCs w:val="24"/>
      <w:lang w:val="en-US"/>
    </w:rPr>
  </w:style>
  <w:style w:type="paragraph" w:customStyle="1" w:styleId="EMB">
    <w:name w:val="EMB"/>
    <w:basedOn w:val="Normal"/>
    <w:rsid w:val="003E44EB"/>
  </w:style>
  <w:style w:type="paragraph" w:customStyle="1" w:styleId="EMW">
    <w:name w:val="EMW"/>
    <w:rsid w:val="003E44EB"/>
    <w:pPr>
      <w:spacing w:after="0" w:line="240" w:lineRule="auto"/>
    </w:pPr>
    <w:rPr>
      <w:rFonts w:ascii="Times New Roman" w:eastAsia="Times New Roman" w:hAnsi="Times New Roman" w:cs="Times New Roman"/>
      <w:sz w:val="24"/>
      <w:szCs w:val="24"/>
      <w:lang w:val="en-US"/>
    </w:rPr>
  </w:style>
  <w:style w:type="character" w:customStyle="1" w:styleId="ENC">
    <w:name w:val="ENC"/>
    <w:rsid w:val="000D3691"/>
    <w:rPr>
      <w:color w:val="808000"/>
    </w:rPr>
  </w:style>
  <w:style w:type="paragraph" w:customStyle="1" w:styleId="END">
    <w:name w:val="END"/>
    <w:basedOn w:val="Normal"/>
    <w:rsid w:val="003E44EB"/>
  </w:style>
  <w:style w:type="paragraph" w:customStyle="1" w:styleId="EPI">
    <w:name w:val="EPI"/>
    <w:basedOn w:val="Normal"/>
    <w:qFormat/>
    <w:rsid w:val="003E44EB"/>
  </w:style>
  <w:style w:type="paragraph" w:customStyle="1" w:styleId="EPI-S">
    <w:name w:val="EPI-S"/>
    <w:basedOn w:val="Normal"/>
    <w:rsid w:val="003E44EB"/>
  </w:style>
  <w:style w:type="paragraph" w:customStyle="1" w:styleId="EQ">
    <w:name w:val="EQ"/>
    <w:basedOn w:val="Normal"/>
    <w:link w:val="EQChar"/>
    <w:rsid w:val="003E44EB"/>
    <w:pPr>
      <w:spacing w:line="480" w:lineRule="auto"/>
      <w:ind w:left="360"/>
    </w:pPr>
    <w:rPr>
      <w:lang w:val="x-none" w:eastAsia="x-none"/>
    </w:rPr>
  </w:style>
  <w:style w:type="character" w:customStyle="1" w:styleId="EQChar">
    <w:name w:val="EQ Char"/>
    <w:link w:val="EQ"/>
    <w:rsid w:val="003E44EB"/>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3E44EB"/>
    <w:pPr>
      <w:spacing w:before="120" w:line="480" w:lineRule="auto"/>
    </w:pPr>
    <w:rPr>
      <w:lang w:val="x-none" w:eastAsia="x-none"/>
    </w:rPr>
  </w:style>
  <w:style w:type="character" w:customStyle="1" w:styleId="EQCChar">
    <w:name w:val="EQC Char"/>
    <w:link w:val="EQC"/>
    <w:rsid w:val="003E44EB"/>
    <w:rPr>
      <w:rFonts w:ascii="Times New Roman" w:eastAsia="Times New Roman" w:hAnsi="Times New Roman" w:cs="Times New Roman"/>
      <w:sz w:val="24"/>
      <w:szCs w:val="24"/>
      <w:lang w:val="x-none" w:eastAsia="x-none"/>
    </w:rPr>
  </w:style>
  <w:style w:type="character" w:customStyle="1" w:styleId="EQN">
    <w:name w:val="EQN"/>
    <w:rsid w:val="000D3691"/>
    <w:rPr>
      <w:color w:val="0000FF"/>
      <w:bdr w:val="single" w:sz="4" w:space="0" w:color="0000FF"/>
    </w:rPr>
  </w:style>
  <w:style w:type="paragraph" w:customStyle="1" w:styleId="ET">
    <w:name w:val="ET"/>
    <w:basedOn w:val="Normal"/>
    <w:rsid w:val="003E44EB"/>
  </w:style>
  <w:style w:type="paragraph" w:customStyle="1" w:styleId="EXER">
    <w:name w:val="EXER"/>
    <w:basedOn w:val="Normal"/>
    <w:rsid w:val="003E44EB"/>
  </w:style>
  <w:style w:type="paragraph" w:customStyle="1" w:styleId="EXERH">
    <w:name w:val="EXERH"/>
    <w:basedOn w:val="Normal"/>
    <w:rsid w:val="003E44EB"/>
  </w:style>
  <w:style w:type="paragraph" w:customStyle="1" w:styleId="EXM">
    <w:name w:val="EXM"/>
    <w:link w:val="EXMChar"/>
    <w:rsid w:val="003E44EB"/>
    <w:pPr>
      <w:spacing w:before="60" w:after="60" w:line="480" w:lineRule="auto"/>
    </w:pPr>
    <w:rPr>
      <w:rFonts w:ascii="Times New Roman" w:eastAsia="Times New Roman" w:hAnsi="Times New Roman" w:cs="Times New Roman"/>
      <w:sz w:val="24"/>
      <w:szCs w:val="24"/>
      <w:lang w:val="en-US"/>
    </w:rPr>
  </w:style>
  <w:style w:type="character" w:customStyle="1" w:styleId="EXMChar">
    <w:name w:val="EXM Char"/>
    <w:link w:val="EXM"/>
    <w:rsid w:val="000D3691"/>
    <w:rPr>
      <w:rFonts w:ascii="Times New Roman" w:eastAsia="Times New Roman" w:hAnsi="Times New Roman" w:cs="Times New Roman"/>
      <w:sz w:val="24"/>
      <w:szCs w:val="24"/>
      <w:lang w:val="en-US"/>
    </w:rPr>
  </w:style>
  <w:style w:type="paragraph" w:customStyle="1" w:styleId="EXT">
    <w:name w:val="EXT"/>
    <w:basedOn w:val="Normal"/>
    <w:rsid w:val="003E44EB"/>
    <w:pPr>
      <w:spacing w:before="60" w:after="60" w:line="480" w:lineRule="auto"/>
      <w:ind w:left="720" w:right="720"/>
      <w:jc w:val="both"/>
    </w:pPr>
  </w:style>
  <w:style w:type="paragraph" w:customStyle="1" w:styleId="EXT-S">
    <w:name w:val="EXT-S"/>
    <w:basedOn w:val="Normal"/>
    <w:link w:val="EXT-SChar"/>
    <w:rsid w:val="003E44EB"/>
    <w:pPr>
      <w:spacing w:before="60" w:after="120" w:line="480" w:lineRule="auto"/>
      <w:ind w:right="720"/>
      <w:jc w:val="right"/>
    </w:pPr>
    <w:rPr>
      <w:lang w:val="x-none" w:eastAsia="x-none"/>
    </w:rPr>
  </w:style>
  <w:style w:type="character" w:customStyle="1" w:styleId="EXT-SChar">
    <w:name w:val="EXT-S Char"/>
    <w:link w:val="EXT-S"/>
    <w:rsid w:val="003E44EB"/>
    <w:rPr>
      <w:rFonts w:ascii="Times New Roman" w:eastAsia="Times New Roman" w:hAnsi="Times New Roman" w:cs="Times New Roman"/>
      <w:sz w:val="24"/>
      <w:szCs w:val="24"/>
      <w:lang w:val="x-none" w:eastAsia="x-none"/>
    </w:rPr>
  </w:style>
  <w:style w:type="paragraph" w:customStyle="1" w:styleId="FEN">
    <w:name w:val="FEN"/>
    <w:basedOn w:val="Normal"/>
    <w:qFormat/>
    <w:rsid w:val="003E44EB"/>
  </w:style>
  <w:style w:type="paragraph" w:customStyle="1" w:styleId="FET">
    <w:name w:val="FET"/>
    <w:basedOn w:val="Normal"/>
    <w:rsid w:val="003E44EB"/>
  </w:style>
  <w:style w:type="paragraph" w:customStyle="1" w:styleId="FFN">
    <w:name w:val="FFN"/>
    <w:basedOn w:val="Normal"/>
    <w:rsid w:val="003E44EB"/>
    <w:pPr>
      <w:spacing w:line="480" w:lineRule="auto"/>
    </w:pPr>
    <w:rPr>
      <w:sz w:val="22"/>
    </w:rPr>
  </w:style>
  <w:style w:type="paragraph" w:customStyle="1" w:styleId="FGC">
    <w:name w:val="FGC"/>
    <w:basedOn w:val="Normal"/>
    <w:autoRedefine/>
    <w:rsid w:val="003E44EB"/>
    <w:pPr>
      <w:spacing w:before="120" w:after="60" w:line="480" w:lineRule="auto"/>
    </w:pPr>
  </w:style>
  <w:style w:type="paragraph" w:customStyle="1" w:styleId="FGN">
    <w:name w:val="FGN"/>
    <w:basedOn w:val="TCF"/>
    <w:link w:val="FGNChar"/>
    <w:autoRedefine/>
    <w:qFormat/>
    <w:rsid w:val="003E44EB"/>
    <w:pPr>
      <w:spacing w:before="120" w:after="60"/>
    </w:pPr>
  </w:style>
  <w:style w:type="paragraph" w:customStyle="1" w:styleId="TCF">
    <w:name w:val="TCF"/>
    <w:link w:val="TCFChar"/>
    <w:rsid w:val="003E44EB"/>
    <w:pPr>
      <w:spacing w:after="0" w:line="480" w:lineRule="auto"/>
    </w:pPr>
    <w:rPr>
      <w:rFonts w:ascii="Times New Roman" w:eastAsia="Times New Roman" w:hAnsi="Times New Roman" w:cs="Times New Roman"/>
      <w:sz w:val="24"/>
      <w:szCs w:val="24"/>
      <w:lang w:val="en-US"/>
    </w:rPr>
  </w:style>
  <w:style w:type="character" w:customStyle="1" w:styleId="TCFChar">
    <w:name w:val="TCF Char"/>
    <w:link w:val="TCF"/>
    <w:rsid w:val="003E44EB"/>
    <w:rPr>
      <w:rFonts w:ascii="Times New Roman" w:eastAsia="Times New Roman" w:hAnsi="Times New Roman" w:cs="Times New Roman"/>
      <w:sz w:val="24"/>
      <w:szCs w:val="24"/>
      <w:lang w:val="en-US"/>
    </w:rPr>
  </w:style>
  <w:style w:type="character" w:customStyle="1" w:styleId="FGNChar">
    <w:name w:val="FGN Char"/>
    <w:basedOn w:val="TCFChar"/>
    <w:link w:val="FGN"/>
    <w:rsid w:val="003E44EB"/>
    <w:rPr>
      <w:rFonts w:ascii="Times New Roman" w:eastAsia="Times New Roman" w:hAnsi="Times New Roman" w:cs="Times New Roman"/>
      <w:sz w:val="24"/>
      <w:szCs w:val="24"/>
      <w:lang w:val="en-US"/>
    </w:rPr>
  </w:style>
  <w:style w:type="paragraph" w:customStyle="1" w:styleId="FGS">
    <w:name w:val="FGS"/>
    <w:basedOn w:val="Normal"/>
    <w:rsid w:val="003E44EB"/>
    <w:pPr>
      <w:spacing w:line="480" w:lineRule="auto"/>
    </w:pPr>
  </w:style>
  <w:style w:type="paragraph" w:customStyle="1" w:styleId="FGT">
    <w:name w:val="FGT"/>
    <w:basedOn w:val="Normal"/>
    <w:next w:val="LH"/>
    <w:autoRedefine/>
    <w:rsid w:val="003E44EB"/>
    <w:pPr>
      <w:spacing w:before="60" w:after="60" w:line="480" w:lineRule="auto"/>
    </w:pPr>
    <w:rPr>
      <w:sz w:val="28"/>
      <w:szCs w:val="20"/>
    </w:rPr>
  </w:style>
  <w:style w:type="paragraph" w:customStyle="1" w:styleId="LH">
    <w:name w:val="LH"/>
    <w:basedOn w:val="Normal"/>
    <w:next w:val="Normal"/>
    <w:rsid w:val="003E44EB"/>
  </w:style>
  <w:style w:type="paragraph" w:customStyle="1" w:styleId="FMCTAB">
    <w:name w:val="FMCT:AB"/>
    <w:basedOn w:val="CT"/>
    <w:autoRedefine/>
    <w:rsid w:val="003E44EB"/>
  </w:style>
  <w:style w:type="paragraph" w:customStyle="1" w:styleId="FMCTACK">
    <w:name w:val="FMCT:ACK"/>
    <w:basedOn w:val="CT"/>
    <w:autoRedefine/>
    <w:rsid w:val="003E44EB"/>
  </w:style>
  <w:style w:type="paragraph" w:customStyle="1" w:styleId="FMCTAU">
    <w:name w:val="FMCT:AU"/>
    <w:basedOn w:val="CT"/>
    <w:autoRedefine/>
    <w:rsid w:val="003E44EB"/>
    <w:rPr>
      <w:sz w:val="24"/>
    </w:rPr>
  </w:style>
  <w:style w:type="paragraph" w:customStyle="1" w:styleId="FMCTBTOC">
    <w:name w:val="FMCT:BTOC"/>
    <w:basedOn w:val="Normal"/>
    <w:autoRedefine/>
    <w:qFormat/>
    <w:rsid w:val="003E44EB"/>
    <w:pPr>
      <w:spacing w:line="480" w:lineRule="auto"/>
      <w:jc w:val="center"/>
    </w:pPr>
    <w:rPr>
      <w:sz w:val="36"/>
    </w:rPr>
  </w:style>
  <w:style w:type="paragraph" w:customStyle="1" w:styleId="FMCTCR">
    <w:name w:val="FMCT:CR"/>
    <w:basedOn w:val="FMCTBTOC"/>
    <w:autoRedefine/>
    <w:qFormat/>
    <w:rsid w:val="003E44EB"/>
    <w:pPr>
      <w:jc w:val="left"/>
    </w:pPr>
    <w:rPr>
      <w:sz w:val="24"/>
    </w:rPr>
  </w:style>
  <w:style w:type="paragraph" w:customStyle="1" w:styleId="FMCTCTR">
    <w:name w:val="FMCT:CTR"/>
    <w:basedOn w:val="CT"/>
    <w:autoRedefine/>
    <w:rsid w:val="003E44EB"/>
  </w:style>
  <w:style w:type="paragraph" w:customStyle="1" w:styleId="FMCTEB">
    <w:name w:val="FMCT:EB"/>
    <w:basedOn w:val="Normal"/>
    <w:rsid w:val="003E44EB"/>
  </w:style>
  <w:style w:type="paragraph" w:customStyle="1" w:styleId="FMCTEND">
    <w:name w:val="FMCT:END"/>
    <w:basedOn w:val="CT"/>
    <w:qFormat/>
    <w:rsid w:val="003E44EB"/>
  </w:style>
  <w:style w:type="paragraph" w:customStyle="1" w:styleId="FMCTEPI">
    <w:name w:val="FMCT:EPI"/>
    <w:basedOn w:val="Normal"/>
    <w:link w:val="FMCTEPIChar"/>
    <w:autoRedefine/>
    <w:rsid w:val="003E44EB"/>
    <w:pPr>
      <w:spacing w:line="480" w:lineRule="auto"/>
    </w:pPr>
  </w:style>
  <w:style w:type="character" w:customStyle="1" w:styleId="FMCTEPIChar">
    <w:name w:val="FMCT:EPI Char"/>
    <w:link w:val="FMCTEPI"/>
    <w:rsid w:val="000D3691"/>
    <w:rPr>
      <w:rFonts w:ascii="Times New Roman" w:eastAsia="Times New Roman" w:hAnsi="Times New Roman" w:cs="Times New Roman"/>
      <w:sz w:val="24"/>
      <w:szCs w:val="24"/>
      <w:lang w:val="en-US"/>
    </w:rPr>
  </w:style>
  <w:style w:type="paragraph" w:customStyle="1" w:styleId="FMCTFP">
    <w:name w:val="FMCT:FP"/>
    <w:basedOn w:val="FMCTCR"/>
    <w:autoRedefine/>
    <w:qFormat/>
    <w:rsid w:val="003E44EB"/>
  </w:style>
  <w:style w:type="paragraph" w:customStyle="1" w:styleId="FMCTFW">
    <w:name w:val="FMCT:FW"/>
    <w:basedOn w:val="CT"/>
    <w:autoRedefine/>
    <w:rsid w:val="003E44EB"/>
  </w:style>
  <w:style w:type="paragraph" w:customStyle="1" w:styleId="FMCTHT">
    <w:name w:val="FMCT:HT"/>
    <w:basedOn w:val="Normal"/>
    <w:autoRedefine/>
    <w:rsid w:val="003E44EB"/>
    <w:pPr>
      <w:spacing w:before="280" w:after="160" w:line="480" w:lineRule="auto"/>
    </w:pPr>
    <w:rPr>
      <w:sz w:val="36"/>
    </w:rPr>
  </w:style>
  <w:style w:type="paragraph" w:customStyle="1" w:styleId="FMCTILL">
    <w:name w:val="FMCT:ILL"/>
    <w:basedOn w:val="CT"/>
    <w:autoRedefine/>
    <w:rsid w:val="003E44EB"/>
  </w:style>
  <w:style w:type="paragraph" w:customStyle="1" w:styleId="FMCTINT">
    <w:name w:val="FMCT:INT"/>
    <w:basedOn w:val="CT"/>
    <w:autoRedefine/>
    <w:rsid w:val="003E44EB"/>
  </w:style>
  <w:style w:type="paragraph" w:customStyle="1" w:styleId="FMCTLIST">
    <w:name w:val="FMCT:LIST"/>
    <w:basedOn w:val="CT"/>
    <w:autoRedefine/>
    <w:rsid w:val="003E44EB"/>
  </w:style>
  <w:style w:type="paragraph" w:customStyle="1" w:styleId="FMCTLTBL">
    <w:name w:val="FMCT:LTBL"/>
    <w:basedOn w:val="CT"/>
    <w:autoRedefine/>
    <w:rsid w:val="003E44EB"/>
  </w:style>
  <w:style w:type="paragraph" w:customStyle="1" w:styleId="FMCTMAP">
    <w:name w:val="FMCT:MAP"/>
    <w:basedOn w:val="Normal"/>
    <w:rsid w:val="003E44EB"/>
  </w:style>
  <w:style w:type="paragraph" w:customStyle="1" w:styleId="FMCTNED">
    <w:name w:val="FMCT:NED"/>
    <w:basedOn w:val="CT"/>
    <w:autoRedefine/>
    <w:rsid w:val="003E44EB"/>
  </w:style>
  <w:style w:type="paragraph" w:customStyle="1" w:styleId="FMCTOTH">
    <w:name w:val="FMCT:OTH"/>
    <w:basedOn w:val="CT"/>
    <w:autoRedefine/>
    <w:rsid w:val="003E44EB"/>
  </w:style>
  <w:style w:type="paragraph" w:customStyle="1" w:styleId="FMCTPREF">
    <w:name w:val="FMCT:PREF"/>
    <w:basedOn w:val="CT"/>
    <w:autoRedefine/>
    <w:rsid w:val="003E44EB"/>
  </w:style>
  <w:style w:type="paragraph" w:customStyle="1" w:styleId="FMCTST">
    <w:name w:val="FMCT:ST"/>
    <w:basedOn w:val="FMCTHT"/>
    <w:autoRedefine/>
    <w:qFormat/>
    <w:rsid w:val="003E44EB"/>
  </w:style>
  <w:style w:type="paragraph" w:customStyle="1" w:styleId="FMCTT">
    <w:name w:val="FMCT:T"/>
    <w:basedOn w:val="Normal"/>
    <w:autoRedefine/>
    <w:rsid w:val="003E44EB"/>
    <w:pPr>
      <w:spacing w:before="360" w:after="120" w:line="480" w:lineRule="auto"/>
    </w:pPr>
    <w:rPr>
      <w:sz w:val="36"/>
    </w:rPr>
  </w:style>
  <w:style w:type="paragraph" w:customStyle="1" w:styleId="FMCTTB">
    <w:name w:val="FMCT:TB"/>
    <w:basedOn w:val="CT"/>
    <w:autoRedefine/>
    <w:rsid w:val="003E44EB"/>
  </w:style>
  <w:style w:type="paragraph" w:customStyle="1" w:styleId="FMCTWTPB">
    <w:name w:val="FMCT:WTPB"/>
    <w:basedOn w:val="Normal"/>
    <w:rsid w:val="003E44EB"/>
  </w:style>
  <w:style w:type="paragraph" w:customStyle="1" w:styleId="FMCTWTPO">
    <w:name w:val="FMCT:WTPO"/>
    <w:basedOn w:val="Normal"/>
    <w:rsid w:val="003E44EB"/>
  </w:style>
  <w:style w:type="paragraph" w:customStyle="1" w:styleId="FN">
    <w:name w:val="FN"/>
    <w:basedOn w:val="N"/>
    <w:rsid w:val="003E44EB"/>
    <w:rPr>
      <w:szCs w:val="22"/>
    </w:rPr>
  </w:style>
  <w:style w:type="paragraph" w:customStyle="1" w:styleId="N">
    <w:name w:val="N"/>
    <w:rsid w:val="003E44EB"/>
    <w:pPr>
      <w:spacing w:before="60" w:after="60" w:line="480" w:lineRule="auto"/>
      <w:ind w:left="245" w:hanging="245"/>
    </w:pPr>
    <w:rPr>
      <w:rFonts w:ascii="Times New Roman" w:eastAsia="Times New Roman" w:hAnsi="Times New Roman" w:cs="Times New Roman"/>
      <w:szCs w:val="20"/>
      <w:lang w:val="en-US"/>
    </w:rPr>
  </w:style>
  <w:style w:type="paragraph" w:customStyle="1" w:styleId="FORM-C">
    <w:name w:val="FORM-C"/>
    <w:basedOn w:val="Normal"/>
    <w:rsid w:val="003E44EB"/>
  </w:style>
  <w:style w:type="paragraph" w:customStyle="1" w:styleId="FORM-N">
    <w:name w:val="FORM-N"/>
    <w:basedOn w:val="Normal"/>
    <w:rsid w:val="003E44EB"/>
  </w:style>
  <w:style w:type="paragraph" w:customStyle="1" w:styleId="FORM-S">
    <w:name w:val="FORM-S"/>
    <w:basedOn w:val="Normal"/>
    <w:rsid w:val="003E44EB"/>
  </w:style>
  <w:style w:type="paragraph" w:customStyle="1" w:styleId="FSN">
    <w:name w:val="FSN"/>
    <w:basedOn w:val="Normal"/>
    <w:rsid w:val="003E44EB"/>
  </w:style>
  <w:style w:type="paragraph" w:customStyle="1" w:styleId="FTY">
    <w:name w:val="FTY"/>
    <w:basedOn w:val="Normal"/>
    <w:rsid w:val="003E44EB"/>
  </w:style>
  <w:style w:type="paragraph" w:customStyle="1" w:styleId="GLT">
    <w:name w:val="GLT"/>
    <w:basedOn w:val="Normal"/>
    <w:autoRedefine/>
    <w:rsid w:val="003E44EB"/>
    <w:pPr>
      <w:spacing w:before="60" w:after="60" w:line="240" w:lineRule="auto"/>
    </w:pPr>
  </w:style>
  <w:style w:type="paragraph" w:customStyle="1" w:styleId="H2">
    <w:name w:val="H2"/>
    <w:next w:val="P"/>
    <w:rsid w:val="003E44EB"/>
    <w:pPr>
      <w:spacing w:before="400" w:after="120" w:line="480" w:lineRule="auto"/>
      <w:ind w:left="432" w:hanging="432"/>
      <w:outlineLvl w:val="1"/>
    </w:pPr>
    <w:rPr>
      <w:rFonts w:ascii="Times New Roman" w:eastAsia="Times New Roman" w:hAnsi="Times New Roman" w:cs="Times New Roman"/>
      <w:bCs/>
      <w:iCs/>
      <w:sz w:val="32"/>
      <w:szCs w:val="26"/>
      <w:lang w:val="en-US"/>
    </w:rPr>
  </w:style>
  <w:style w:type="paragraph" w:customStyle="1" w:styleId="H3">
    <w:name w:val="H3"/>
    <w:next w:val="P"/>
    <w:autoRedefine/>
    <w:rsid w:val="003E44EB"/>
    <w:pPr>
      <w:spacing w:before="300" w:after="60" w:line="480" w:lineRule="auto"/>
      <w:ind w:left="576" w:hanging="576"/>
      <w:outlineLvl w:val="2"/>
    </w:pPr>
    <w:rPr>
      <w:rFonts w:ascii="Times New Roman" w:eastAsia="Times New Roman" w:hAnsi="Times New Roman" w:cs="Times New Roman"/>
      <w:sz w:val="28"/>
      <w:szCs w:val="20"/>
      <w:lang w:val="en-US"/>
    </w:rPr>
  </w:style>
  <w:style w:type="paragraph" w:customStyle="1" w:styleId="H4">
    <w:name w:val="H4"/>
    <w:next w:val="P"/>
    <w:autoRedefine/>
    <w:rsid w:val="003E44EB"/>
    <w:pPr>
      <w:spacing w:before="200" w:after="60" w:line="480" w:lineRule="auto"/>
      <w:ind w:left="720" w:hanging="720"/>
      <w:outlineLvl w:val="3"/>
    </w:pPr>
    <w:rPr>
      <w:rFonts w:ascii="Times New Roman" w:eastAsia="Times New Roman" w:hAnsi="Times New Roman" w:cs="Times New Roman"/>
      <w:sz w:val="26"/>
      <w:szCs w:val="20"/>
      <w:lang w:val="en-US"/>
    </w:rPr>
  </w:style>
  <w:style w:type="paragraph" w:customStyle="1" w:styleId="H5">
    <w:name w:val="H5"/>
    <w:next w:val="P"/>
    <w:autoRedefine/>
    <w:rsid w:val="003E44EB"/>
    <w:pPr>
      <w:spacing w:before="100" w:after="60" w:line="480" w:lineRule="auto"/>
      <w:ind w:left="1440" w:hanging="1440"/>
      <w:outlineLvl w:val="4"/>
    </w:pPr>
    <w:rPr>
      <w:rFonts w:ascii="Times New Roman" w:eastAsia="Times New Roman" w:hAnsi="Times New Roman" w:cs="Times New Roman"/>
      <w:bCs/>
      <w:iCs/>
      <w:sz w:val="24"/>
      <w:szCs w:val="20"/>
      <w:lang w:val="en-US"/>
    </w:rPr>
  </w:style>
  <w:style w:type="paragraph" w:customStyle="1" w:styleId="H6">
    <w:name w:val="H6"/>
    <w:next w:val="P"/>
    <w:rsid w:val="003E44EB"/>
    <w:pPr>
      <w:spacing w:after="0" w:line="400" w:lineRule="exact"/>
      <w:outlineLvl w:val="5"/>
    </w:pPr>
    <w:rPr>
      <w:rFonts w:ascii="Times New Roman" w:eastAsia="Times New Roman" w:hAnsi="Times New Roman" w:cs="Times New Roman"/>
      <w:sz w:val="24"/>
      <w:szCs w:val="20"/>
      <w:lang w:val="en-US"/>
    </w:rPr>
  </w:style>
  <w:style w:type="paragraph" w:customStyle="1" w:styleId="HN">
    <w:name w:val="HN"/>
    <w:rsid w:val="003E44EB"/>
    <w:pPr>
      <w:spacing w:after="0" w:line="240" w:lineRule="auto"/>
    </w:pPr>
    <w:rPr>
      <w:rFonts w:ascii="Times New Roman" w:eastAsia="Times New Roman" w:hAnsi="Times New Roman" w:cs="Times New Roman"/>
      <w:sz w:val="24"/>
      <w:szCs w:val="24"/>
      <w:lang w:val="en-US"/>
    </w:rPr>
  </w:style>
  <w:style w:type="paragraph" w:customStyle="1" w:styleId="HTPG">
    <w:name w:val="HTPG"/>
    <w:basedOn w:val="FMCTHT"/>
    <w:qFormat/>
    <w:rsid w:val="003E44EB"/>
  </w:style>
  <w:style w:type="paragraph" w:customStyle="1" w:styleId="KEQ">
    <w:name w:val="KEQ"/>
    <w:basedOn w:val="EQC"/>
    <w:autoRedefine/>
    <w:qFormat/>
    <w:rsid w:val="003E44EB"/>
  </w:style>
  <w:style w:type="paragraph" w:customStyle="1" w:styleId="KWB">
    <w:name w:val="KW:B"/>
    <w:basedOn w:val="Normal"/>
    <w:rsid w:val="003E44EB"/>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3E44EB"/>
    <w:pPr>
      <w:pBdr>
        <w:top w:val="dashed" w:sz="4" w:space="1" w:color="auto"/>
        <w:left w:val="dashed" w:sz="4" w:space="4" w:color="auto"/>
        <w:bottom w:val="dashed" w:sz="4" w:space="1" w:color="auto"/>
        <w:right w:val="dashed" w:sz="4" w:space="4" w:color="auto"/>
      </w:pBdr>
      <w:spacing w:line="480" w:lineRule="auto"/>
    </w:pPr>
  </w:style>
  <w:style w:type="paragraph" w:customStyle="1" w:styleId="LDIS">
    <w:name w:val="LDIS"/>
    <w:rsid w:val="003E44EB"/>
    <w:pPr>
      <w:spacing w:before="60" w:after="60" w:line="480" w:lineRule="auto"/>
    </w:pPr>
    <w:rPr>
      <w:rFonts w:ascii="Times New Roman" w:eastAsia="Times New Roman" w:hAnsi="Times New Roman" w:cs="Times New Roman"/>
      <w:sz w:val="24"/>
      <w:szCs w:val="24"/>
      <w:lang w:val="en-US"/>
    </w:rPr>
  </w:style>
  <w:style w:type="paragraph" w:customStyle="1" w:styleId="LEXT">
    <w:name w:val="LEXT"/>
    <w:rsid w:val="003E44EB"/>
    <w:pPr>
      <w:spacing w:before="60" w:after="60" w:line="480" w:lineRule="auto"/>
      <w:ind w:left="720" w:right="720"/>
    </w:pPr>
    <w:rPr>
      <w:rFonts w:ascii="Times New Roman" w:eastAsia="Times New Roman" w:hAnsi="Times New Roman" w:cs="Times New Roman"/>
      <w:sz w:val="24"/>
      <w:szCs w:val="24"/>
      <w:lang w:val="en-US"/>
    </w:rPr>
  </w:style>
  <w:style w:type="paragraph" w:customStyle="1" w:styleId="LI">
    <w:name w:val="LI"/>
    <w:basedOn w:val="Normal"/>
    <w:qFormat/>
    <w:rsid w:val="003E44EB"/>
    <w:pPr>
      <w:spacing w:line="480" w:lineRule="auto"/>
      <w:ind w:left="360"/>
    </w:pPr>
  </w:style>
  <w:style w:type="paragraph" w:styleId="Continuarlista">
    <w:name w:val="List Continue"/>
    <w:basedOn w:val="Normal"/>
    <w:semiHidden/>
    <w:unhideWhenUsed/>
    <w:rsid w:val="000D3691"/>
    <w:pPr>
      <w:spacing w:after="120"/>
      <w:ind w:left="360"/>
      <w:contextualSpacing/>
    </w:pPr>
  </w:style>
  <w:style w:type="paragraph" w:customStyle="1" w:styleId="MCL">
    <w:name w:val="MCL"/>
    <w:basedOn w:val="Normal"/>
    <w:rsid w:val="003E44EB"/>
    <w:pPr>
      <w:spacing w:before="60" w:after="60" w:line="480" w:lineRule="auto"/>
    </w:pPr>
  </w:style>
  <w:style w:type="paragraph" w:customStyle="1" w:styleId="MN">
    <w:name w:val="MN"/>
    <w:basedOn w:val="Normal"/>
    <w:rsid w:val="003E44EB"/>
    <w:pPr>
      <w:spacing w:before="60" w:after="60" w:line="480" w:lineRule="auto"/>
    </w:pPr>
  </w:style>
  <w:style w:type="paragraph" w:customStyle="1" w:styleId="N1">
    <w:name w:val="N1"/>
    <w:basedOn w:val="Normal"/>
    <w:rsid w:val="003E44EB"/>
    <w:pPr>
      <w:spacing w:before="60" w:after="60"/>
    </w:pPr>
    <w:rPr>
      <w:sz w:val="32"/>
    </w:rPr>
  </w:style>
  <w:style w:type="paragraph" w:customStyle="1" w:styleId="N2">
    <w:name w:val="N2"/>
    <w:basedOn w:val="Normal"/>
    <w:rsid w:val="003E44EB"/>
    <w:pPr>
      <w:spacing w:before="60" w:after="60" w:line="480" w:lineRule="auto"/>
    </w:pPr>
    <w:rPr>
      <w:sz w:val="28"/>
    </w:rPr>
  </w:style>
  <w:style w:type="paragraph" w:customStyle="1" w:styleId="NL1">
    <w:name w:val="NL1"/>
    <w:basedOn w:val="Normal"/>
    <w:next w:val="NL"/>
    <w:rsid w:val="003E44EB"/>
    <w:pPr>
      <w:spacing w:line="480" w:lineRule="auto"/>
      <w:ind w:left="720"/>
    </w:pPr>
    <w:rPr>
      <w:sz w:val="22"/>
    </w:rPr>
  </w:style>
  <w:style w:type="paragraph" w:customStyle="1" w:styleId="NP">
    <w:name w:val="NP"/>
    <w:basedOn w:val="Normal"/>
    <w:qFormat/>
    <w:rsid w:val="003E44EB"/>
    <w:pPr>
      <w:spacing w:before="120" w:line="480" w:lineRule="auto"/>
    </w:pPr>
  </w:style>
  <w:style w:type="character" w:customStyle="1" w:styleId="OCC">
    <w:name w:val="OCC"/>
    <w:rsid w:val="000D3691"/>
    <w:rPr>
      <w:color w:val="CC99FF"/>
    </w:rPr>
  </w:style>
  <w:style w:type="paragraph" w:customStyle="1" w:styleId="OTL">
    <w:name w:val="OTL"/>
    <w:basedOn w:val="Normal"/>
    <w:next w:val="Normal"/>
    <w:rsid w:val="003E44EB"/>
  </w:style>
  <w:style w:type="paragraph" w:customStyle="1" w:styleId="PA">
    <w:name w:val="PA"/>
    <w:basedOn w:val="CA"/>
    <w:next w:val="PTX"/>
    <w:autoRedefine/>
    <w:rsid w:val="003E44EB"/>
    <w:rPr>
      <w:sz w:val="36"/>
      <w:szCs w:val="26"/>
    </w:rPr>
  </w:style>
  <w:style w:type="paragraph" w:customStyle="1" w:styleId="PTX">
    <w:name w:val="PTX"/>
    <w:basedOn w:val="Normal"/>
    <w:autoRedefine/>
    <w:rsid w:val="003E44EB"/>
    <w:pPr>
      <w:spacing w:before="60" w:after="60" w:line="480" w:lineRule="auto"/>
      <w:ind w:firstLine="245"/>
      <w:jc w:val="both"/>
    </w:pPr>
    <w:rPr>
      <w:sz w:val="26"/>
      <w:szCs w:val="30"/>
    </w:rPr>
  </w:style>
  <w:style w:type="paragraph" w:customStyle="1" w:styleId="P-ALT">
    <w:name w:val="P-ALT"/>
    <w:basedOn w:val="Normal"/>
    <w:rsid w:val="003E44EB"/>
  </w:style>
  <w:style w:type="paragraph" w:customStyle="1" w:styleId="PEPI">
    <w:name w:val="PEPI"/>
    <w:basedOn w:val="PYEPI"/>
    <w:qFormat/>
    <w:rsid w:val="003E44EB"/>
  </w:style>
  <w:style w:type="paragraph" w:customStyle="1" w:styleId="PYEPI">
    <w:name w:val="PYEPI"/>
    <w:basedOn w:val="Normal"/>
    <w:rsid w:val="003E44EB"/>
    <w:pPr>
      <w:spacing w:before="60" w:after="60" w:line="480" w:lineRule="auto"/>
    </w:pPr>
  </w:style>
  <w:style w:type="paragraph" w:customStyle="1" w:styleId="PEPI-S">
    <w:name w:val="PEPI-S"/>
    <w:basedOn w:val="PYEPI-S"/>
    <w:qFormat/>
    <w:rsid w:val="003E44EB"/>
  </w:style>
  <w:style w:type="paragraph" w:customStyle="1" w:styleId="PYEPI-S">
    <w:name w:val="PYEPI-S"/>
    <w:basedOn w:val="Normal"/>
    <w:rsid w:val="003E44EB"/>
    <w:pPr>
      <w:spacing w:before="60" w:after="60" w:line="480" w:lineRule="auto"/>
      <w:ind w:right="720"/>
      <w:jc w:val="right"/>
    </w:pPr>
  </w:style>
  <w:style w:type="paragraph" w:customStyle="1" w:styleId="PI">
    <w:name w:val="PI"/>
    <w:basedOn w:val="Normal"/>
    <w:rsid w:val="003E44EB"/>
    <w:pPr>
      <w:spacing w:line="480" w:lineRule="auto"/>
      <w:ind w:firstLine="432"/>
    </w:pPr>
  </w:style>
  <w:style w:type="paragraph" w:customStyle="1" w:styleId="PI-ALT">
    <w:name w:val="PI-ALT"/>
    <w:basedOn w:val="Normal"/>
    <w:rsid w:val="003E44EB"/>
  </w:style>
  <w:style w:type="paragraph" w:customStyle="1" w:styleId="PMI">
    <w:name w:val="PMI"/>
    <w:basedOn w:val="Normal"/>
    <w:autoRedefine/>
    <w:rsid w:val="003E44EB"/>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PN">
    <w:name w:val="PN"/>
    <w:basedOn w:val="PTCONT2"/>
    <w:link w:val="PNChar"/>
    <w:autoRedefine/>
    <w:qFormat/>
    <w:rsid w:val="003E44EB"/>
    <w:pPr>
      <w:spacing w:before="120" w:after="120"/>
      <w:ind w:left="0"/>
    </w:pPr>
    <w:rPr>
      <w:sz w:val="44"/>
    </w:rPr>
  </w:style>
  <w:style w:type="paragraph" w:customStyle="1" w:styleId="PTCONT2">
    <w:name w:val="PTCONT2"/>
    <w:basedOn w:val="Normal"/>
    <w:link w:val="PTCONT2Char"/>
    <w:autoRedefine/>
    <w:rsid w:val="003E44EB"/>
    <w:pPr>
      <w:spacing w:line="480" w:lineRule="auto"/>
      <w:ind w:left="432"/>
    </w:pPr>
    <w:rPr>
      <w:lang w:val="x-none" w:eastAsia="x-none"/>
    </w:rPr>
  </w:style>
  <w:style w:type="character" w:customStyle="1" w:styleId="PTCONT2Char">
    <w:name w:val="PTCONT2 Char"/>
    <w:link w:val="PTCONT2"/>
    <w:rsid w:val="003E44EB"/>
    <w:rPr>
      <w:rFonts w:ascii="Times New Roman" w:eastAsia="Times New Roman" w:hAnsi="Times New Roman" w:cs="Times New Roman"/>
      <w:sz w:val="24"/>
      <w:szCs w:val="24"/>
      <w:lang w:val="x-none" w:eastAsia="x-none"/>
    </w:rPr>
  </w:style>
  <w:style w:type="character" w:customStyle="1" w:styleId="PNChar">
    <w:name w:val="PN Char"/>
    <w:link w:val="PN"/>
    <w:rsid w:val="003E44EB"/>
    <w:rPr>
      <w:rFonts w:ascii="Times New Roman" w:eastAsia="Times New Roman" w:hAnsi="Times New Roman" w:cs="Times New Roman"/>
      <w:sz w:val="44"/>
      <w:szCs w:val="24"/>
      <w:lang w:val="x-none" w:eastAsia="x-none"/>
    </w:rPr>
  </w:style>
  <w:style w:type="paragraph" w:customStyle="1" w:styleId="POS">
    <w:name w:val="POS"/>
    <w:rsid w:val="003E44EB"/>
    <w:pPr>
      <w:spacing w:after="0" w:line="240" w:lineRule="auto"/>
    </w:pPr>
    <w:rPr>
      <w:rFonts w:ascii="Times New Roman" w:eastAsia="Times New Roman" w:hAnsi="Times New Roman" w:cs="Times New Roman"/>
      <w:sz w:val="24"/>
      <w:szCs w:val="24"/>
      <w:lang w:val="en-US"/>
    </w:rPr>
  </w:style>
  <w:style w:type="paragraph" w:customStyle="1" w:styleId="PQ">
    <w:name w:val="PQ"/>
    <w:basedOn w:val="Normal"/>
    <w:rsid w:val="003E44EB"/>
  </w:style>
  <w:style w:type="paragraph" w:customStyle="1" w:styleId="PQS">
    <w:name w:val="PQS"/>
    <w:rsid w:val="003E44EB"/>
    <w:pPr>
      <w:spacing w:after="0" w:line="240" w:lineRule="auto"/>
    </w:pPr>
    <w:rPr>
      <w:rFonts w:ascii="Times New Roman" w:eastAsia="Times New Roman" w:hAnsi="Times New Roman" w:cs="Times New Roman"/>
      <w:sz w:val="24"/>
      <w:szCs w:val="24"/>
      <w:lang w:val="en-US"/>
    </w:rPr>
  </w:style>
  <w:style w:type="paragraph" w:customStyle="1" w:styleId="PRF">
    <w:name w:val="PRF"/>
    <w:rsid w:val="003E44EB"/>
    <w:pPr>
      <w:spacing w:after="0" w:line="240" w:lineRule="auto"/>
    </w:pPr>
    <w:rPr>
      <w:rFonts w:ascii="Times New Roman" w:eastAsia="Times New Roman" w:hAnsi="Times New Roman" w:cs="Times New Roman"/>
      <w:sz w:val="24"/>
      <w:szCs w:val="24"/>
      <w:lang w:val="en-US"/>
    </w:rPr>
  </w:style>
  <w:style w:type="paragraph" w:customStyle="1" w:styleId="PROB">
    <w:name w:val="PROB"/>
    <w:rsid w:val="003E44EB"/>
    <w:pPr>
      <w:spacing w:after="0" w:line="240" w:lineRule="auto"/>
    </w:pPr>
    <w:rPr>
      <w:rFonts w:ascii="Times New Roman" w:eastAsia="Times New Roman" w:hAnsi="Times New Roman" w:cs="Times New Roman"/>
      <w:sz w:val="24"/>
      <w:szCs w:val="24"/>
      <w:lang w:val="en-US"/>
    </w:rPr>
  </w:style>
  <w:style w:type="paragraph" w:customStyle="1" w:styleId="PST">
    <w:name w:val="PST"/>
    <w:basedOn w:val="CST"/>
    <w:next w:val="PTX"/>
    <w:autoRedefine/>
    <w:rsid w:val="003E44EB"/>
    <w:rPr>
      <w:sz w:val="36"/>
    </w:rPr>
  </w:style>
  <w:style w:type="paragraph" w:customStyle="1" w:styleId="PT">
    <w:name w:val="PT"/>
    <w:basedOn w:val="Normal"/>
    <w:rsid w:val="003E44EB"/>
    <w:pPr>
      <w:spacing w:before="120" w:after="120" w:line="480" w:lineRule="auto"/>
    </w:pPr>
    <w:rPr>
      <w:sz w:val="44"/>
    </w:rPr>
  </w:style>
  <w:style w:type="paragraph" w:customStyle="1" w:styleId="PTBMBIB">
    <w:name w:val="PTBM:BIB"/>
    <w:basedOn w:val="Normal"/>
    <w:rsid w:val="003E44EB"/>
  </w:style>
  <w:style w:type="paragraph" w:customStyle="1" w:styleId="PTBMCHR">
    <w:name w:val="PTBM:CHR"/>
    <w:basedOn w:val="Normal"/>
    <w:rsid w:val="003E44EB"/>
  </w:style>
  <w:style w:type="paragraph" w:customStyle="1" w:styleId="PTBMENDN">
    <w:name w:val="PTBM:ENDN"/>
    <w:basedOn w:val="Normal"/>
    <w:rsid w:val="003E44EB"/>
  </w:style>
  <w:style w:type="paragraph" w:customStyle="1" w:styleId="PTBMOTH">
    <w:name w:val="PTBM:OTH"/>
    <w:basedOn w:val="Normal"/>
    <w:rsid w:val="003E44EB"/>
  </w:style>
  <w:style w:type="paragraph" w:customStyle="1" w:styleId="PTCONT1">
    <w:name w:val="PTCONT1"/>
    <w:basedOn w:val="Normal"/>
    <w:autoRedefine/>
    <w:rsid w:val="003E44EB"/>
    <w:pPr>
      <w:spacing w:line="480" w:lineRule="auto"/>
    </w:pPr>
  </w:style>
  <w:style w:type="paragraph" w:customStyle="1" w:styleId="PTCONT3">
    <w:name w:val="PTCONT3"/>
    <w:basedOn w:val="Normal"/>
    <w:autoRedefine/>
    <w:rsid w:val="003E44EB"/>
    <w:pPr>
      <w:spacing w:line="480" w:lineRule="auto"/>
      <w:ind w:left="720"/>
    </w:pPr>
  </w:style>
  <w:style w:type="paragraph" w:customStyle="1" w:styleId="PY">
    <w:name w:val="PY"/>
    <w:link w:val="PYChar"/>
    <w:rsid w:val="003E44EB"/>
    <w:pPr>
      <w:spacing w:before="60" w:after="60" w:line="480" w:lineRule="auto"/>
      <w:ind w:left="720"/>
    </w:pPr>
    <w:rPr>
      <w:rFonts w:ascii="Times New Roman" w:eastAsia="Times New Roman" w:hAnsi="Times New Roman" w:cs="Times New Roman"/>
      <w:sz w:val="24"/>
      <w:szCs w:val="20"/>
      <w:lang w:val="en-US"/>
    </w:rPr>
  </w:style>
  <w:style w:type="character" w:customStyle="1" w:styleId="PYChar">
    <w:name w:val="PY Char"/>
    <w:basedOn w:val="Fuentedeprrafopredeter"/>
    <w:link w:val="PY"/>
    <w:rsid w:val="003E44EB"/>
    <w:rPr>
      <w:rFonts w:ascii="Times New Roman" w:eastAsia="Times New Roman" w:hAnsi="Times New Roman" w:cs="Times New Roman"/>
      <w:sz w:val="24"/>
      <w:szCs w:val="20"/>
      <w:lang w:val="en-US"/>
    </w:rPr>
  </w:style>
  <w:style w:type="paragraph" w:customStyle="1" w:styleId="PY-S">
    <w:name w:val="PY-S"/>
    <w:basedOn w:val="PY"/>
    <w:link w:val="PY-SChar"/>
    <w:rsid w:val="003E44EB"/>
  </w:style>
  <w:style w:type="character" w:customStyle="1" w:styleId="PY-SChar">
    <w:name w:val="PY-S Char"/>
    <w:basedOn w:val="PYChar"/>
    <w:link w:val="PY-S"/>
    <w:rsid w:val="000D3691"/>
    <w:rPr>
      <w:rFonts w:ascii="Times New Roman" w:eastAsia="Times New Roman" w:hAnsi="Times New Roman" w:cs="Times New Roman"/>
      <w:sz w:val="24"/>
      <w:szCs w:val="20"/>
      <w:lang w:val="en-US"/>
    </w:rPr>
  </w:style>
  <w:style w:type="paragraph" w:customStyle="1" w:styleId="PYT">
    <w:name w:val="PYT"/>
    <w:basedOn w:val="Normal"/>
    <w:next w:val="TT"/>
    <w:rsid w:val="003E44EB"/>
    <w:pPr>
      <w:spacing w:before="60" w:after="60" w:line="480" w:lineRule="auto"/>
    </w:pPr>
  </w:style>
  <w:style w:type="paragraph" w:customStyle="1" w:styleId="TT">
    <w:name w:val="TT"/>
    <w:next w:val="Normal"/>
    <w:autoRedefine/>
    <w:rsid w:val="00905943"/>
    <w:pPr>
      <w:spacing w:before="120" w:after="60" w:line="480" w:lineRule="auto"/>
    </w:pPr>
    <w:rPr>
      <w:rFonts w:ascii="Times New Roman" w:eastAsia="Times New Roman" w:hAnsi="Times New Roman" w:cs="Times New Roman"/>
      <w:sz w:val="26"/>
      <w:szCs w:val="26"/>
      <w:lang w:val="en-US"/>
    </w:rPr>
  </w:style>
  <w:style w:type="paragraph" w:customStyle="1" w:styleId="PYTXT">
    <w:name w:val="PYTXT"/>
    <w:basedOn w:val="Normal"/>
    <w:rsid w:val="003E44EB"/>
    <w:pPr>
      <w:spacing w:before="60" w:after="60" w:line="480" w:lineRule="auto"/>
    </w:pPr>
  </w:style>
  <w:style w:type="paragraph" w:customStyle="1" w:styleId="Q">
    <w:name w:val="Q"/>
    <w:basedOn w:val="Normal"/>
    <w:qFormat/>
    <w:rsid w:val="003E44EB"/>
    <w:pPr>
      <w:spacing w:before="60" w:after="60" w:line="480" w:lineRule="auto"/>
    </w:pPr>
  </w:style>
  <w:style w:type="paragraph" w:customStyle="1" w:styleId="QEMQ">
    <w:name w:val="Q:EMQ"/>
    <w:basedOn w:val="Normal"/>
    <w:qFormat/>
    <w:rsid w:val="003E44EB"/>
    <w:pPr>
      <w:spacing w:before="60" w:after="60" w:line="480" w:lineRule="auto"/>
    </w:pPr>
  </w:style>
  <w:style w:type="paragraph" w:customStyle="1" w:styleId="QSBA">
    <w:name w:val="Q:SBA"/>
    <w:basedOn w:val="Normal"/>
    <w:qFormat/>
    <w:rsid w:val="003E44EB"/>
    <w:pPr>
      <w:spacing w:before="60" w:after="60" w:line="480" w:lineRule="auto"/>
    </w:pPr>
  </w:style>
  <w:style w:type="paragraph" w:customStyle="1" w:styleId="QTF">
    <w:name w:val="Q:TF"/>
    <w:basedOn w:val="Normal"/>
    <w:qFormat/>
    <w:rsid w:val="003E44EB"/>
    <w:pPr>
      <w:spacing w:before="60" w:after="60" w:line="480" w:lineRule="auto"/>
    </w:pPr>
  </w:style>
  <w:style w:type="paragraph" w:customStyle="1" w:styleId="R1">
    <w:name w:val="R1"/>
    <w:basedOn w:val="REFWORK"/>
    <w:qFormat/>
    <w:rsid w:val="003E44EB"/>
  </w:style>
  <w:style w:type="paragraph" w:customStyle="1" w:styleId="REFWORK">
    <w:name w:val="REF:WORK"/>
    <w:basedOn w:val="P"/>
    <w:qFormat/>
    <w:rsid w:val="003E44EB"/>
  </w:style>
  <w:style w:type="paragraph" w:customStyle="1" w:styleId="R2">
    <w:name w:val="R2"/>
    <w:basedOn w:val="H2"/>
    <w:next w:val="Normal"/>
    <w:rsid w:val="003E44EB"/>
    <w:pPr>
      <w:spacing w:before="120" w:after="60"/>
      <w:ind w:left="245" w:hanging="245"/>
    </w:pPr>
    <w:rPr>
      <w:sz w:val="24"/>
      <w:szCs w:val="24"/>
    </w:rPr>
  </w:style>
  <w:style w:type="paragraph" w:customStyle="1" w:styleId="RA">
    <w:name w:val="RA"/>
    <w:basedOn w:val="RI"/>
    <w:qFormat/>
    <w:rsid w:val="003E44EB"/>
  </w:style>
  <w:style w:type="paragraph" w:customStyle="1" w:styleId="RI">
    <w:name w:val="RI"/>
    <w:basedOn w:val="RST"/>
    <w:qFormat/>
    <w:rsid w:val="003E44EB"/>
  </w:style>
  <w:style w:type="paragraph" w:customStyle="1" w:styleId="RST">
    <w:name w:val="RST"/>
    <w:basedOn w:val="RT"/>
    <w:rsid w:val="003E44EB"/>
  </w:style>
  <w:style w:type="paragraph" w:customStyle="1" w:styleId="RT">
    <w:name w:val="RT"/>
    <w:qFormat/>
    <w:rsid w:val="003E44EB"/>
    <w:pPr>
      <w:spacing w:line="480" w:lineRule="auto"/>
    </w:pPr>
  </w:style>
  <w:style w:type="paragraph" w:customStyle="1" w:styleId="RD1">
    <w:name w:val="RD1"/>
    <w:basedOn w:val="P"/>
    <w:qFormat/>
    <w:rsid w:val="003E44EB"/>
  </w:style>
  <w:style w:type="paragraph" w:customStyle="1" w:styleId="RD2">
    <w:name w:val="RD2"/>
    <w:basedOn w:val="FT1"/>
    <w:link w:val="RD2Char"/>
    <w:autoRedefine/>
    <w:qFormat/>
    <w:rsid w:val="003E44EB"/>
  </w:style>
  <w:style w:type="paragraph" w:customStyle="1" w:styleId="FT1">
    <w:name w:val="FT1"/>
    <w:basedOn w:val="Normal"/>
    <w:autoRedefine/>
    <w:rsid w:val="003E44EB"/>
    <w:pPr>
      <w:spacing w:line="480" w:lineRule="auto"/>
    </w:pPr>
  </w:style>
  <w:style w:type="character" w:customStyle="1" w:styleId="RD2Char">
    <w:name w:val="RD2 Char"/>
    <w:link w:val="RD2"/>
    <w:rsid w:val="000D3691"/>
    <w:rPr>
      <w:rFonts w:ascii="Times New Roman" w:eastAsia="Times New Roman" w:hAnsi="Times New Roman" w:cs="Times New Roman"/>
      <w:sz w:val="24"/>
      <w:szCs w:val="24"/>
      <w:lang w:val="en-US"/>
    </w:rPr>
  </w:style>
  <w:style w:type="paragraph" w:customStyle="1" w:styleId="RD3">
    <w:name w:val="RD3"/>
    <w:basedOn w:val="RD2"/>
    <w:link w:val="RD3Char"/>
    <w:autoRedefine/>
    <w:qFormat/>
    <w:rsid w:val="003E44EB"/>
  </w:style>
  <w:style w:type="character" w:customStyle="1" w:styleId="RD3Char">
    <w:name w:val="RD3 Char"/>
    <w:link w:val="RD3"/>
    <w:rsid w:val="000D3691"/>
    <w:rPr>
      <w:rFonts w:ascii="Times New Roman" w:eastAsia="Times New Roman" w:hAnsi="Times New Roman" w:cs="Times New Roman"/>
      <w:sz w:val="24"/>
      <w:szCs w:val="24"/>
      <w:lang w:val="en-US"/>
    </w:rPr>
  </w:style>
  <w:style w:type="paragraph" w:customStyle="1" w:styleId="REFBK">
    <w:name w:val="REF:BK"/>
    <w:basedOn w:val="REF"/>
    <w:rsid w:val="003E44EB"/>
  </w:style>
  <w:style w:type="paragraph" w:customStyle="1" w:styleId="REFBKCH">
    <w:name w:val="REF:BKCH"/>
    <w:basedOn w:val="Normal"/>
    <w:link w:val="REFBKCHChar"/>
    <w:autoRedefine/>
    <w:rsid w:val="003E44EB"/>
    <w:pPr>
      <w:spacing w:line="480" w:lineRule="auto"/>
      <w:ind w:left="389" w:hanging="245"/>
    </w:pPr>
  </w:style>
  <w:style w:type="character" w:customStyle="1" w:styleId="REFBKCHChar">
    <w:name w:val="REF:BKCH Char"/>
    <w:link w:val="REFBKCH"/>
    <w:rsid w:val="000D3691"/>
    <w:rPr>
      <w:rFonts w:ascii="Times New Roman" w:eastAsia="Times New Roman" w:hAnsi="Times New Roman" w:cs="Times New Roman"/>
      <w:sz w:val="24"/>
      <w:szCs w:val="24"/>
      <w:lang w:val="en-US"/>
    </w:rPr>
  </w:style>
  <w:style w:type="paragraph" w:customStyle="1" w:styleId="REFJART">
    <w:name w:val="REF:JART"/>
    <w:basedOn w:val="Normal"/>
    <w:autoRedefine/>
    <w:rsid w:val="00A35AC4"/>
    <w:pPr>
      <w:shd w:val="clear" w:color="auto" w:fill="FFCDFF"/>
      <w:spacing w:line="480" w:lineRule="auto"/>
      <w:ind w:left="389" w:hanging="245"/>
    </w:pPr>
  </w:style>
  <w:style w:type="paragraph" w:customStyle="1" w:styleId="RPL">
    <w:name w:val="RPL"/>
    <w:basedOn w:val="RD3"/>
    <w:link w:val="RPLChar"/>
    <w:qFormat/>
    <w:rsid w:val="003E44EB"/>
  </w:style>
  <w:style w:type="character" w:customStyle="1" w:styleId="RPLChar">
    <w:name w:val="RPL Char"/>
    <w:link w:val="RPL"/>
    <w:rsid w:val="000D3691"/>
    <w:rPr>
      <w:rFonts w:ascii="Times New Roman" w:eastAsia="Times New Roman" w:hAnsi="Times New Roman" w:cs="Times New Roman"/>
      <w:sz w:val="24"/>
      <w:szCs w:val="24"/>
      <w:lang w:val="en-US"/>
    </w:rPr>
  </w:style>
  <w:style w:type="paragraph" w:customStyle="1" w:styleId="SA">
    <w:name w:val="SA"/>
    <w:basedOn w:val="Normal"/>
    <w:autoRedefine/>
    <w:rsid w:val="003E44EB"/>
    <w:pPr>
      <w:spacing w:before="60" w:after="60" w:line="480" w:lineRule="auto"/>
      <w:jc w:val="center"/>
    </w:pPr>
    <w:rPr>
      <w:sz w:val="32"/>
    </w:rPr>
  </w:style>
  <w:style w:type="paragraph" w:customStyle="1" w:styleId="SB">
    <w:name w:val="SB"/>
    <w:basedOn w:val="Normal"/>
    <w:rsid w:val="003E44EB"/>
    <w:pPr>
      <w:spacing w:line="480" w:lineRule="auto"/>
    </w:pPr>
  </w:style>
  <w:style w:type="paragraph" w:customStyle="1" w:styleId="SBT">
    <w:name w:val="SBT"/>
    <w:basedOn w:val="Normal"/>
    <w:rsid w:val="003E44EB"/>
    <w:pPr>
      <w:spacing w:line="480" w:lineRule="auto"/>
    </w:pPr>
  </w:style>
  <w:style w:type="paragraph" w:customStyle="1" w:styleId="SI">
    <w:name w:val="SI"/>
    <w:basedOn w:val="Normal"/>
    <w:next w:val="Normal"/>
    <w:autoRedefine/>
    <w:rsid w:val="003E44EB"/>
    <w:pPr>
      <w:spacing w:before="120" w:line="480" w:lineRule="auto"/>
    </w:pPr>
  </w:style>
  <w:style w:type="paragraph" w:customStyle="1" w:styleId="SST">
    <w:name w:val="SST"/>
    <w:basedOn w:val="Normal"/>
    <w:autoRedefine/>
    <w:rsid w:val="003E44EB"/>
    <w:pPr>
      <w:spacing w:before="60" w:after="60" w:line="480" w:lineRule="auto"/>
      <w:jc w:val="center"/>
    </w:pPr>
    <w:rPr>
      <w:sz w:val="32"/>
    </w:rPr>
  </w:style>
  <w:style w:type="paragraph" w:customStyle="1" w:styleId="ST">
    <w:name w:val="ST"/>
    <w:basedOn w:val="Normal"/>
    <w:next w:val="Normal"/>
    <w:rsid w:val="003E44EB"/>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STX">
    <w:name w:val="STX"/>
    <w:basedOn w:val="Normal"/>
    <w:autoRedefine/>
    <w:rsid w:val="003E44EB"/>
    <w:pPr>
      <w:spacing w:before="60" w:after="60" w:line="480" w:lineRule="auto"/>
      <w:ind w:firstLine="245"/>
      <w:jc w:val="both"/>
    </w:pPr>
    <w:rPr>
      <w:sz w:val="26"/>
    </w:rPr>
  </w:style>
  <w:style w:type="paragraph" w:customStyle="1" w:styleId="T1">
    <w:name w:val="T1"/>
    <w:basedOn w:val="Normal"/>
    <w:next w:val="TCH1"/>
    <w:autoRedefine/>
    <w:rsid w:val="003E44EB"/>
    <w:pPr>
      <w:spacing w:line="480" w:lineRule="auto"/>
    </w:pPr>
  </w:style>
  <w:style w:type="paragraph" w:customStyle="1" w:styleId="TCH1">
    <w:name w:val="TCH1"/>
    <w:basedOn w:val="Normal"/>
    <w:next w:val="TB"/>
    <w:rsid w:val="003E44EB"/>
    <w:pPr>
      <w:spacing w:line="480" w:lineRule="auto"/>
    </w:pPr>
  </w:style>
  <w:style w:type="paragraph" w:customStyle="1" w:styleId="TB">
    <w:name w:val="TB"/>
    <w:next w:val="TFN"/>
    <w:rsid w:val="003E44EB"/>
    <w:pPr>
      <w:spacing w:after="0" w:line="480" w:lineRule="auto"/>
    </w:pPr>
    <w:rPr>
      <w:rFonts w:ascii="Times New Roman" w:eastAsia="Times New Roman" w:hAnsi="Times New Roman" w:cs="Times New Roman"/>
      <w:sz w:val="24"/>
      <w:szCs w:val="20"/>
      <w:lang w:val="en-US"/>
    </w:rPr>
  </w:style>
  <w:style w:type="paragraph" w:customStyle="1" w:styleId="TFN">
    <w:name w:val="TFN"/>
    <w:basedOn w:val="FN"/>
    <w:rsid w:val="003E44EB"/>
  </w:style>
  <w:style w:type="paragraph" w:customStyle="1" w:styleId="T2">
    <w:name w:val="T2"/>
    <w:basedOn w:val="Normal"/>
    <w:next w:val="T1"/>
    <w:autoRedefine/>
    <w:rsid w:val="003E44EB"/>
    <w:pPr>
      <w:spacing w:line="480" w:lineRule="auto"/>
    </w:pPr>
  </w:style>
  <w:style w:type="paragraph" w:customStyle="1" w:styleId="TCAP">
    <w:name w:val="TCAP"/>
    <w:basedOn w:val="Normal"/>
    <w:autoRedefine/>
    <w:rsid w:val="003E44EB"/>
    <w:pPr>
      <w:spacing w:line="480" w:lineRule="auto"/>
    </w:pPr>
  </w:style>
  <w:style w:type="paragraph" w:customStyle="1" w:styleId="TCH2">
    <w:name w:val="TCH2"/>
    <w:basedOn w:val="Normal"/>
    <w:next w:val="TCH1"/>
    <w:rsid w:val="003E44EB"/>
    <w:pPr>
      <w:spacing w:line="480" w:lineRule="auto"/>
    </w:pPr>
  </w:style>
  <w:style w:type="paragraph" w:customStyle="1" w:styleId="THM">
    <w:name w:val="THM"/>
    <w:rsid w:val="003E44EB"/>
    <w:pPr>
      <w:spacing w:after="0" w:line="240" w:lineRule="auto"/>
    </w:pPr>
    <w:rPr>
      <w:rFonts w:ascii="Times New Roman" w:eastAsia="Times New Roman" w:hAnsi="Times New Roman" w:cs="Times New Roman"/>
      <w:sz w:val="24"/>
      <w:szCs w:val="24"/>
      <w:lang w:val="en-US"/>
    </w:rPr>
  </w:style>
  <w:style w:type="paragraph" w:customStyle="1" w:styleId="TL">
    <w:name w:val="TL"/>
    <w:basedOn w:val="Normal"/>
    <w:rsid w:val="003E44EB"/>
    <w:pPr>
      <w:spacing w:line="480" w:lineRule="auto"/>
    </w:pPr>
  </w:style>
  <w:style w:type="paragraph" w:customStyle="1" w:styleId="TN">
    <w:name w:val="TN"/>
    <w:basedOn w:val="EQC"/>
    <w:link w:val="TNChar"/>
    <w:autoRedefine/>
    <w:qFormat/>
    <w:rsid w:val="003E44EB"/>
    <w:pPr>
      <w:spacing w:after="60"/>
    </w:pPr>
  </w:style>
  <w:style w:type="character" w:customStyle="1" w:styleId="TNChar">
    <w:name w:val="TN Char"/>
    <w:basedOn w:val="EQCChar"/>
    <w:link w:val="TN"/>
    <w:rsid w:val="003E44EB"/>
    <w:rPr>
      <w:rFonts w:ascii="Times New Roman" w:eastAsia="Times New Roman" w:hAnsi="Times New Roman" w:cs="Times New Roman"/>
      <w:sz w:val="24"/>
      <w:szCs w:val="24"/>
      <w:lang w:val="x-none" w:eastAsia="x-none"/>
    </w:rPr>
  </w:style>
  <w:style w:type="paragraph" w:customStyle="1" w:styleId="TSH">
    <w:name w:val="TSH"/>
    <w:basedOn w:val="TCH1"/>
    <w:autoRedefine/>
    <w:qFormat/>
    <w:rsid w:val="003E44EB"/>
  </w:style>
  <w:style w:type="paragraph" w:customStyle="1" w:styleId="TSN">
    <w:name w:val="TSN"/>
    <w:basedOn w:val="Normal"/>
    <w:next w:val="Normal"/>
    <w:rsid w:val="003E44EB"/>
    <w:pPr>
      <w:spacing w:line="480" w:lineRule="auto"/>
    </w:pPr>
  </w:style>
  <w:style w:type="paragraph" w:customStyle="1" w:styleId="TTPG">
    <w:name w:val="TTPG"/>
    <w:rsid w:val="000D3691"/>
    <w:pPr>
      <w:spacing w:after="0" w:line="480" w:lineRule="auto"/>
    </w:pPr>
    <w:rPr>
      <w:rFonts w:ascii="Times New Roman" w:eastAsia="Times New Roman" w:hAnsi="Times New Roman" w:cs="Times New Roman"/>
      <w:sz w:val="24"/>
      <w:szCs w:val="24"/>
      <w:lang w:val="en-US"/>
    </w:rPr>
  </w:style>
  <w:style w:type="paragraph" w:customStyle="1" w:styleId="TTPGAU">
    <w:name w:val="TTPG:AU"/>
    <w:basedOn w:val="Normal"/>
    <w:qFormat/>
    <w:rsid w:val="003E44EB"/>
    <w:pPr>
      <w:spacing w:before="60" w:after="60" w:line="480" w:lineRule="auto"/>
    </w:pPr>
  </w:style>
  <w:style w:type="paragraph" w:customStyle="1" w:styleId="TTPGAUA">
    <w:name w:val="TTPG:AUA"/>
    <w:basedOn w:val="Normal"/>
    <w:qFormat/>
    <w:rsid w:val="003E44EB"/>
    <w:pPr>
      <w:spacing w:before="60" w:after="60" w:line="480" w:lineRule="auto"/>
    </w:pPr>
  </w:style>
  <w:style w:type="paragraph" w:customStyle="1" w:styleId="TTPGBY">
    <w:name w:val="TTPG:BY"/>
    <w:basedOn w:val="Normal"/>
    <w:qFormat/>
    <w:rsid w:val="003E44EB"/>
    <w:pPr>
      <w:spacing w:before="60" w:after="60" w:line="480" w:lineRule="auto"/>
    </w:pPr>
  </w:style>
  <w:style w:type="paragraph" w:customStyle="1" w:styleId="TTPGC">
    <w:name w:val="TTPG:C"/>
    <w:basedOn w:val="Normal"/>
    <w:qFormat/>
    <w:rsid w:val="003E44EB"/>
    <w:pPr>
      <w:spacing w:before="60" w:after="60" w:line="480" w:lineRule="auto"/>
    </w:pPr>
  </w:style>
  <w:style w:type="paragraph" w:customStyle="1" w:styleId="TTPGCTR">
    <w:name w:val="TTPG:CTR"/>
    <w:basedOn w:val="Normal"/>
    <w:qFormat/>
    <w:rsid w:val="003E44EB"/>
    <w:pPr>
      <w:spacing w:before="60" w:after="60" w:line="480" w:lineRule="auto"/>
    </w:pPr>
  </w:style>
  <w:style w:type="paragraph" w:customStyle="1" w:styleId="TTPGCTRA">
    <w:name w:val="TTPG:CTRA"/>
    <w:basedOn w:val="Normal"/>
    <w:qFormat/>
    <w:rsid w:val="003E44EB"/>
    <w:pPr>
      <w:spacing w:before="60" w:after="60" w:line="480" w:lineRule="auto"/>
    </w:pPr>
  </w:style>
  <w:style w:type="paragraph" w:customStyle="1" w:styleId="TTPGED">
    <w:name w:val="TTPG:ED"/>
    <w:basedOn w:val="Normal"/>
    <w:qFormat/>
    <w:rsid w:val="003E44EB"/>
    <w:pPr>
      <w:spacing w:before="60" w:after="60" w:line="480" w:lineRule="auto"/>
    </w:pPr>
  </w:style>
  <w:style w:type="paragraph" w:customStyle="1" w:styleId="TTPGEDA">
    <w:name w:val="TTPG:EDA"/>
    <w:basedOn w:val="Normal"/>
    <w:qFormat/>
    <w:rsid w:val="003E44EB"/>
    <w:pPr>
      <w:spacing w:before="60" w:after="60" w:line="480" w:lineRule="auto"/>
    </w:pPr>
  </w:style>
  <w:style w:type="paragraph" w:customStyle="1" w:styleId="TTPGES">
    <w:name w:val="TTPG:ES"/>
    <w:basedOn w:val="Normal"/>
    <w:qFormat/>
    <w:rsid w:val="003E44EB"/>
    <w:pPr>
      <w:spacing w:before="60" w:after="60" w:line="480" w:lineRule="auto"/>
    </w:pPr>
  </w:style>
  <w:style w:type="paragraph" w:customStyle="1" w:styleId="TTPGSBT">
    <w:name w:val="TTPG:SBT"/>
    <w:basedOn w:val="Normal"/>
    <w:qFormat/>
    <w:rsid w:val="003E44EB"/>
    <w:pPr>
      <w:spacing w:before="60" w:after="60" w:line="480" w:lineRule="auto"/>
    </w:pPr>
  </w:style>
  <w:style w:type="paragraph" w:customStyle="1" w:styleId="TTPGST">
    <w:name w:val="TTPG:ST"/>
    <w:basedOn w:val="Normal"/>
    <w:qFormat/>
    <w:rsid w:val="003E44EB"/>
    <w:pPr>
      <w:spacing w:before="60" w:after="60" w:line="480" w:lineRule="auto"/>
    </w:pPr>
  </w:style>
  <w:style w:type="paragraph" w:customStyle="1" w:styleId="TTPGT">
    <w:name w:val="TTPG:T"/>
    <w:basedOn w:val="Normal"/>
    <w:qFormat/>
    <w:rsid w:val="003E44EB"/>
    <w:pPr>
      <w:spacing w:before="60" w:after="60" w:line="480" w:lineRule="auto"/>
    </w:pPr>
  </w:style>
  <w:style w:type="paragraph" w:customStyle="1" w:styleId="TTPGTP">
    <w:name w:val="TTPG:TP"/>
    <w:basedOn w:val="Normal"/>
    <w:qFormat/>
    <w:rsid w:val="003E44EB"/>
    <w:pPr>
      <w:spacing w:before="60" w:after="60" w:line="480" w:lineRule="auto"/>
    </w:pPr>
  </w:style>
  <w:style w:type="paragraph" w:customStyle="1" w:styleId="TTPGTR">
    <w:name w:val="TTPG:TR"/>
    <w:basedOn w:val="Normal"/>
    <w:rsid w:val="003E44EB"/>
    <w:pPr>
      <w:spacing w:before="60" w:after="60" w:line="480" w:lineRule="auto"/>
    </w:pPr>
  </w:style>
  <w:style w:type="paragraph" w:customStyle="1" w:styleId="TTPGTV">
    <w:name w:val="TTPG:TV"/>
    <w:basedOn w:val="Normal"/>
    <w:rsid w:val="003E44EB"/>
    <w:pPr>
      <w:spacing w:before="60" w:after="60" w:line="480" w:lineRule="auto"/>
    </w:pPr>
  </w:style>
  <w:style w:type="paragraph" w:customStyle="1" w:styleId="TTPGV">
    <w:name w:val="TTPG:V"/>
    <w:basedOn w:val="Normal"/>
    <w:qFormat/>
    <w:rsid w:val="003E44EB"/>
    <w:pPr>
      <w:spacing w:before="60" w:after="60" w:line="480" w:lineRule="auto"/>
    </w:pPr>
  </w:style>
  <w:style w:type="paragraph" w:customStyle="1" w:styleId="TTPGY">
    <w:name w:val="TTPG:Y"/>
    <w:basedOn w:val="Normal"/>
    <w:qFormat/>
    <w:rsid w:val="003E44EB"/>
    <w:pPr>
      <w:spacing w:before="60" w:after="60" w:line="480" w:lineRule="auto"/>
    </w:pPr>
  </w:style>
  <w:style w:type="paragraph" w:customStyle="1" w:styleId="UL">
    <w:name w:val="UL"/>
    <w:basedOn w:val="Normal"/>
    <w:rsid w:val="003E44EB"/>
    <w:pPr>
      <w:spacing w:before="60" w:after="60" w:line="480" w:lineRule="auto"/>
      <w:ind w:left="480"/>
    </w:pPr>
    <w:rPr>
      <w:szCs w:val="20"/>
    </w:rPr>
  </w:style>
  <w:style w:type="paragraph" w:customStyle="1" w:styleId="UL1">
    <w:name w:val="UL1"/>
    <w:basedOn w:val="Normal"/>
    <w:next w:val="UL"/>
    <w:rsid w:val="003E44EB"/>
    <w:pPr>
      <w:spacing w:before="60" w:after="60" w:line="480" w:lineRule="auto"/>
      <w:ind w:left="720"/>
    </w:pPr>
    <w:rPr>
      <w:sz w:val="22"/>
    </w:rPr>
  </w:style>
  <w:style w:type="character" w:customStyle="1" w:styleId="URL">
    <w:name w:val="URL"/>
    <w:rsid w:val="003E44EB"/>
    <w:rPr>
      <w:rFonts w:ascii="Times New Roman" w:hAnsi="Times New Roman"/>
      <w:sz w:val="24"/>
    </w:rPr>
  </w:style>
  <w:style w:type="paragraph" w:customStyle="1" w:styleId="UTB">
    <w:name w:val="UTB"/>
    <w:basedOn w:val="Normal"/>
    <w:next w:val="TFN"/>
    <w:rsid w:val="003E44EB"/>
    <w:pPr>
      <w:spacing w:line="480" w:lineRule="auto"/>
    </w:pPr>
  </w:style>
  <w:style w:type="paragraph" w:customStyle="1" w:styleId="UTCH">
    <w:name w:val="UTCH"/>
    <w:basedOn w:val="Normal"/>
    <w:next w:val="TCH1"/>
    <w:rsid w:val="003E44EB"/>
    <w:pPr>
      <w:spacing w:line="480" w:lineRule="auto"/>
    </w:pPr>
  </w:style>
  <w:style w:type="character" w:customStyle="1" w:styleId="VAR">
    <w:name w:val="VAR"/>
    <w:qFormat/>
    <w:rsid w:val="003E44EB"/>
  </w:style>
  <w:style w:type="paragraph" w:customStyle="1" w:styleId="WLG">
    <w:name w:val="WLG"/>
    <w:rsid w:val="003E44EB"/>
    <w:pPr>
      <w:spacing w:after="0" w:line="240" w:lineRule="auto"/>
    </w:pPr>
    <w:rPr>
      <w:rFonts w:ascii="Times New Roman" w:eastAsia="Times New Roman" w:hAnsi="Times New Roman" w:cs="Times New Roman"/>
      <w:sz w:val="24"/>
      <w:szCs w:val="24"/>
      <w:lang w:val="en-US"/>
    </w:rPr>
  </w:style>
  <w:style w:type="character" w:customStyle="1" w:styleId="XR">
    <w:name w:val="XR"/>
    <w:rsid w:val="003E44EB"/>
    <w:rPr>
      <w:rFonts w:ascii="Times New Roman" w:hAnsi="Times New Roman"/>
      <w:smallCaps/>
      <w:color w:val="auto"/>
      <w:sz w:val="24"/>
      <w:bdr w:val="none" w:sz="0" w:space="0" w:color="auto"/>
      <w:shd w:val="clear" w:color="auto" w:fill="CCCCCC"/>
    </w:rPr>
  </w:style>
  <w:style w:type="paragraph" w:customStyle="1" w:styleId="SRC">
    <w:name w:val="SRC"/>
    <w:basedOn w:val="H2"/>
    <w:next w:val="REF"/>
    <w:rsid w:val="003E44EB"/>
    <w:pPr>
      <w:tabs>
        <w:tab w:val="num" w:pos="720"/>
      </w:tabs>
      <w:spacing w:before="120" w:after="60"/>
      <w:ind w:left="245" w:hanging="245"/>
    </w:pPr>
    <w:rPr>
      <w:sz w:val="24"/>
    </w:rPr>
  </w:style>
  <w:style w:type="paragraph" w:customStyle="1" w:styleId="CON">
    <w:name w:val="CON"/>
    <w:basedOn w:val="Normal"/>
    <w:rsid w:val="003E44EB"/>
  </w:style>
  <w:style w:type="paragraph" w:customStyle="1" w:styleId="ECAP">
    <w:name w:val="ECAP"/>
    <w:basedOn w:val="Normal"/>
    <w:rsid w:val="003E44EB"/>
  </w:style>
  <w:style w:type="paragraph" w:customStyle="1" w:styleId="CTR">
    <w:name w:val="CTR"/>
    <w:basedOn w:val="Normal"/>
    <w:rsid w:val="003E44EB"/>
  </w:style>
  <w:style w:type="paragraph" w:customStyle="1" w:styleId="ENDN">
    <w:name w:val="ENDN"/>
    <w:basedOn w:val="Normal"/>
    <w:rsid w:val="003E44EB"/>
  </w:style>
  <w:style w:type="paragraph" w:customStyle="1" w:styleId="GLO">
    <w:name w:val="GLO"/>
    <w:basedOn w:val="Normal"/>
    <w:rsid w:val="003E44EB"/>
  </w:style>
  <w:style w:type="paragraph" w:customStyle="1" w:styleId="CHR">
    <w:name w:val="CHR"/>
    <w:basedOn w:val="Normal"/>
    <w:rsid w:val="003E44EB"/>
  </w:style>
  <w:style w:type="paragraph" w:customStyle="1" w:styleId="DEN">
    <w:name w:val="DEN"/>
    <w:basedOn w:val="Normal"/>
    <w:autoRedefine/>
    <w:rsid w:val="003E44EB"/>
  </w:style>
  <w:style w:type="paragraph" w:customStyle="1" w:styleId="BMBL">
    <w:name w:val="BMBL"/>
    <w:basedOn w:val="Normal"/>
    <w:autoRedefine/>
    <w:rsid w:val="003E44EB"/>
  </w:style>
  <w:style w:type="character" w:customStyle="1" w:styleId="MON">
    <w:name w:val="MON"/>
    <w:rsid w:val="003E44EB"/>
    <w:rPr>
      <w:rFonts w:ascii="Times New Roman" w:hAnsi="Times New Roman"/>
      <w:color w:val="auto"/>
      <w:sz w:val="24"/>
      <w:bdr w:val="none" w:sz="0" w:space="0" w:color="auto"/>
      <w:shd w:val="clear" w:color="auto" w:fill="666699"/>
    </w:rPr>
  </w:style>
  <w:style w:type="paragraph" w:customStyle="1" w:styleId="REC">
    <w:name w:val="REC"/>
    <w:rsid w:val="003E44EB"/>
    <w:pPr>
      <w:spacing w:after="0" w:line="240" w:lineRule="auto"/>
    </w:pPr>
    <w:rPr>
      <w:rFonts w:ascii="Times New Roman" w:eastAsia="Times New Roman" w:hAnsi="Times New Roman" w:cs="Times New Roman"/>
      <w:sz w:val="24"/>
      <w:szCs w:val="24"/>
      <w:lang w:val="en-US"/>
    </w:rPr>
  </w:style>
  <w:style w:type="paragraph" w:customStyle="1" w:styleId="WR">
    <w:name w:val="WR"/>
    <w:rsid w:val="003E44EB"/>
    <w:pPr>
      <w:spacing w:after="0" w:line="240" w:lineRule="auto"/>
    </w:pPr>
    <w:rPr>
      <w:rFonts w:ascii="Times New Roman" w:eastAsia="Times New Roman" w:hAnsi="Times New Roman" w:cs="Times New Roman"/>
      <w:sz w:val="24"/>
      <w:szCs w:val="24"/>
      <w:lang w:val="en-US"/>
    </w:rPr>
  </w:style>
  <w:style w:type="character" w:customStyle="1" w:styleId="authors">
    <w:name w:val="authors"/>
    <w:basedOn w:val="Fuentedeprrafopredeter"/>
    <w:rsid w:val="003E44EB"/>
  </w:style>
  <w:style w:type="character" w:customStyle="1" w:styleId="Hyperlink1">
    <w:name w:val="Hyperlink1"/>
    <w:basedOn w:val="Fuentedeprrafopredeter"/>
    <w:rsid w:val="00705906"/>
  </w:style>
  <w:style w:type="character" w:customStyle="1" w:styleId="label">
    <w:name w:val="label"/>
    <w:basedOn w:val="Fuentedeprrafopredeter"/>
    <w:rsid w:val="003E44EB"/>
  </w:style>
  <w:style w:type="character" w:customStyle="1" w:styleId="surname">
    <w:name w:val="surname"/>
    <w:basedOn w:val="Fuentedeprrafopredeter"/>
    <w:rsid w:val="003E44EB"/>
  </w:style>
  <w:style w:type="character" w:customStyle="1" w:styleId="Date1">
    <w:name w:val="Date1"/>
    <w:basedOn w:val="Fuentedeprrafopredeter"/>
    <w:rsid w:val="00705906"/>
  </w:style>
  <w:style w:type="character" w:customStyle="1" w:styleId="articletitle">
    <w:name w:val="article title"/>
    <w:basedOn w:val="Fuentedeprrafopredeter"/>
    <w:rsid w:val="003E44EB"/>
  </w:style>
  <w:style w:type="character" w:customStyle="1" w:styleId="journal-title">
    <w:name w:val="journal-title"/>
    <w:basedOn w:val="Fuentedeprrafopredeter"/>
    <w:rsid w:val="003E44EB"/>
  </w:style>
  <w:style w:type="character" w:customStyle="1" w:styleId="volume">
    <w:name w:val="volume"/>
    <w:basedOn w:val="Fuentedeprrafopredeter"/>
    <w:rsid w:val="003E44EB"/>
  </w:style>
  <w:style w:type="character" w:customStyle="1" w:styleId="Issueno">
    <w:name w:val="Issue no."/>
    <w:basedOn w:val="Fuentedeprrafopredeter"/>
    <w:rsid w:val="003E44EB"/>
  </w:style>
  <w:style w:type="character" w:customStyle="1" w:styleId="pageextent">
    <w:name w:val="page extent"/>
    <w:basedOn w:val="Fuentedeprrafopredeter"/>
    <w:rsid w:val="003E44EB"/>
  </w:style>
  <w:style w:type="character" w:customStyle="1" w:styleId="Voled">
    <w:name w:val="Vol ed."/>
    <w:basedOn w:val="Fuentedeprrafopredeter"/>
    <w:rsid w:val="003E44EB"/>
  </w:style>
  <w:style w:type="character" w:customStyle="1" w:styleId="publisher">
    <w:name w:val="publisher"/>
    <w:basedOn w:val="Fuentedeprrafopredeter"/>
    <w:rsid w:val="003E44EB"/>
  </w:style>
  <w:style w:type="character" w:customStyle="1" w:styleId="placeofpub">
    <w:name w:val="place of pub."/>
    <w:basedOn w:val="Fuentedeprrafopredeter"/>
    <w:rsid w:val="003E44EB"/>
  </w:style>
  <w:style w:type="character" w:customStyle="1" w:styleId="Figurenumber">
    <w:name w:val="Figure number"/>
    <w:basedOn w:val="Fuentedeprrafopredeter"/>
    <w:rsid w:val="003E44EB"/>
  </w:style>
  <w:style w:type="character" w:customStyle="1" w:styleId="Imprintcopyright">
    <w:name w:val="Imprint copyright"/>
    <w:basedOn w:val="Fuentedeprrafopredeter"/>
    <w:rsid w:val="003E44EB"/>
  </w:style>
  <w:style w:type="character" w:customStyle="1" w:styleId="custom-text">
    <w:name w:val="custom-text"/>
    <w:basedOn w:val="Fuentedeprrafopredeter"/>
    <w:rsid w:val="003E44EB"/>
  </w:style>
  <w:style w:type="character" w:customStyle="1" w:styleId="Imprintisbn">
    <w:name w:val="Imprint isbn"/>
    <w:basedOn w:val="Fuentedeprrafopredeter"/>
    <w:rsid w:val="003E44EB"/>
  </w:style>
  <w:style w:type="character" w:customStyle="1" w:styleId="imprintdate">
    <w:name w:val="imprint date"/>
    <w:basedOn w:val="Fuentedeprrafopredeter"/>
    <w:rsid w:val="003E44EB"/>
  </w:style>
  <w:style w:type="character" w:customStyle="1" w:styleId="Imprintpublisher">
    <w:name w:val="Imprint publisher"/>
    <w:basedOn w:val="Fuentedeprrafopredeter"/>
    <w:rsid w:val="003E44EB"/>
  </w:style>
  <w:style w:type="character" w:customStyle="1" w:styleId="Imprintpublisherloc">
    <w:name w:val="Imprint publisher loc"/>
    <w:basedOn w:val="Fuentedeprrafopredeter"/>
    <w:rsid w:val="003E44EB"/>
  </w:style>
  <w:style w:type="character" w:customStyle="1" w:styleId="Sectionnumber">
    <w:name w:val="Section number"/>
    <w:basedOn w:val="Fuentedeprrafopredeter"/>
    <w:rsid w:val="003E44EB"/>
  </w:style>
  <w:style w:type="character" w:customStyle="1" w:styleId="Seriesnumber">
    <w:name w:val="Series number"/>
    <w:basedOn w:val="Fuentedeprrafopredeter"/>
    <w:rsid w:val="003E44EB"/>
  </w:style>
  <w:style w:type="character" w:customStyle="1" w:styleId="speaker">
    <w:name w:val="speaker"/>
    <w:basedOn w:val="Fuentedeprrafopredeter"/>
    <w:rsid w:val="003E44EB"/>
  </w:style>
  <w:style w:type="character" w:customStyle="1" w:styleId="ToCchapterno">
    <w:name w:val="ToCchapter no."/>
    <w:basedOn w:val="Fuentedeprrafopredeter"/>
    <w:rsid w:val="003E44EB"/>
  </w:style>
  <w:style w:type="character" w:customStyle="1" w:styleId="ToCpartno">
    <w:name w:val="ToCpart no."/>
    <w:basedOn w:val="Fuentedeprrafopredeter"/>
    <w:rsid w:val="003E44EB"/>
  </w:style>
  <w:style w:type="paragraph" w:customStyle="1" w:styleId="REFCONF">
    <w:name w:val="REF:CONF"/>
    <w:basedOn w:val="Normal"/>
    <w:rsid w:val="003E44EB"/>
    <w:pPr>
      <w:spacing w:line="480" w:lineRule="auto"/>
      <w:ind w:left="389" w:hanging="245"/>
    </w:pPr>
  </w:style>
  <w:style w:type="character" w:customStyle="1" w:styleId="X">
    <w:name w:val="X"/>
    <w:rsid w:val="003E44EB"/>
  </w:style>
  <w:style w:type="character" w:customStyle="1" w:styleId="forename">
    <w:name w:val="forename"/>
    <w:basedOn w:val="Fuentedeprrafopredeter"/>
    <w:qFormat/>
    <w:rsid w:val="003E44EB"/>
  </w:style>
  <w:style w:type="character" w:customStyle="1" w:styleId="isbn">
    <w:name w:val="isbn"/>
    <w:basedOn w:val="Fuentedeprrafopredeter"/>
    <w:qFormat/>
    <w:rsid w:val="003E44EB"/>
  </w:style>
  <w:style w:type="character" w:customStyle="1" w:styleId="EdBookTitle">
    <w:name w:val="Ed.BookTitle"/>
    <w:basedOn w:val="Fuentedeprrafopredeter"/>
    <w:qFormat/>
    <w:rsid w:val="003E44EB"/>
  </w:style>
  <w:style w:type="character" w:customStyle="1" w:styleId="esurname">
    <w:name w:val="esurname"/>
    <w:basedOn w:val="Fuentedeprrafopredeter"/>
    <w:qFormat/>
    <w:rsid w:val="003E44EB"/>
  </w:style>
  <w:style w:type="character" w:customStyle="1" w:styleId="eforename">
    <w:name w:val="eforename"/>
    <w:basedOn w:val="Fuentedeprrafopredeter"/>
    <w:qFormat/>
    <w:rsid w:val="003E44EB"/>
  </w:style>
  <w:style w:type="character" w:customStyle="1" w:styleId="miss">
    <w:name w:val="miss"/>
    <w:basedOn w:val="Fuentedeprrafopredeter"/>
    <w:qFormat/>
    <w:rsid w:val="003E44EB"/>
  </w:style>
  <w:style w:type="character" w:customStyle="1" w:styleId="web">
    <w:name w:val="web"/>
    <w:basedOn w:val="Fuentedeprrafopredeter"/>
    <w:qFormat/>
    <w:rsid w:val="003E44EB"/>
  </w:style>
  <w:style w:type="character" w:customStyle="1" w:styleId="doi">
    <w:name w:val="doi"/>
    <w:basedOn w:val="Fuentedeprrafopredeter"/>
    <w:qFormat/>
    <w:rsid w:val="003E44EB"/>
  </w:style>
  <w:style w:type="character" w:customStyle="1" w:styleId="authorx">
    <w:name w:val="authorx"/>
    <w:basedOn w:val="Fuentedeprrafopredeter"/>
    <w:qFormat/>
    <w:rsid w:val="003E44EB"/>
  </w:style>
  <w:style w:type="character" w:customStyle="1" w:styleId="editorx">
    <w:name w:val="editorx"/>
    <w:basedOn w:val="Fuentedeprrafopredeter"/>
    <w:qFormat/>
    <w:rsid w:val="003E44EB"/>
  </w:style>
  <w:style w:type="paragraph" w:customStyle="1" w:styleId="QUES">
    <w:name w:val="QUES"/>
    <w:basedOn w:val="Normal"/>
    <w:rsid w:val="003E44EB"/>
  </w:style>
  <w:style w:type="paragraph" w:customStyle="1" w:styleId="BP">
    <w:name w:val="BP"/>
    <w:basedOn w:val="Normal"/>
    <w:rsid w:val="003E44EB"/>
    <w:pPr>
      <w:spacing w:before="120" w:line="480" w:lineRule="auto"/>
      <w:ind w:left="432"/>
    </w:pPr>
  </w:style>
  <w:style w:type="paragraph" w:customStyle="1" w:styleId="FT2">
    <w:name w:val="FT2"/>
    <w:basedOn w:val="Normal"/>
    <w:rsid w:val="003E44EB"/>
  </w:style>
  <w:style w:type="paragraph" w:customStyle="1" w:styleId="FT3">
    <w:name w:val="FT3"/>
    <w:basedOn w:val="Normal"/>
    <w:rsid w:val="003E44EB"/>
  </w:style>
  <w:style w:type="paragraph" w:customStyle="1" w:styleId="ALTER">
    <w:name w:val=":ALTER"/>
    <w:basedOn w:val="Normal"/>
    <w:rsid w:val="003E44EB"/>
  </w:style>
  <w:style w:type="paragraph" w:customStyle="1" w:styleId="LANxxx">
    <w:name w:val="LAN:xxx"/>
    <w:basedOn w:val="line"/>
    <w:autoRedefine/>
    <w:qFormat/>
    <w:rsid w:val="003E44EB"/>
  </w:style>
  <w:style w:type="paragraph" w:customStyle="1" w:styleId="ABSHead">
    <w:name w:val="ABS:Head"/>
    <w:basedOn w:val="Normal"/>
    <w:qFormat/>
    <w:rsid w:val="003E44EB"/>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3E44EB"/>
  </w:style>
  <w:style w:type="character" w:customStyle="1" w:styleId="Collab">
    <w:name w:val="Collab"/>
    <w:basedOn w:val="Fuentedeprrafopredeter"/>
    <w:rsid w:val="003E44EB"/>
  </w:style>
  <w:style w:type="character" w:customStyle="1" w:styleId="editors">
    <w:name w:val="editors"/>
    <w:basedOn w:val="Fuentedeprrafopredeter"/>
    <w:qFormat/>
    <w:rsid w:val="003E44EB"/>
  </w:style>
  <w:style w:type="character" w:customStyle="1" w:styleId="SPidate">
    <w:name w:val="SPi date"/>
    <w:basedOn w:val="Fuentedeprrafopredeter"/>
    <w:rsid w:val="003E44EB"/>
  </w:style>
  <w:style w:type="character" w:customStyle="1" w:styleId="SPibooktitle">
    <w:name w:val="SPi book title"/>
    <w:basedOn w:val="Fuentedeprrafopredeter"/>
    <w:rsid w:val="003E44EB"/>
  </w:style>
  <w:style w:type="paragraph" w:customStyle="1" w:styleId="FT1a">
    <w:name w:val="FT1a"/>
    <w:basedOn w:val="Normal"/>
    <w:qFormat/>
    <w:rsid w:val="003E44EB"/>
    <w:pPr>
      <w:spacing w:before="60" w:after="60" w:line="480" w:lineRule="auto"/>
    </w:pPr>
  </w:style>
  <w:style w:type="paragraph" w:customStyle="1" w:styleId="FT1b">
    <w:name w:val="FT1b"/>
    <w:basedOn w:val="Normal"/>
    <w:qFormat/>
    <w:rsid w:val="003E44EB"/>
    <w:pPr>
      <w:spacing w:before="60" w:after="60" w:line="480" w:lineRule="auto"/>
    </w:pPr>
  </w:style>
  <w:style w:type="paragraph" w:customStyle="1" w:styleId="FT1c">
    <w:name w:val="FT1c"/>
    <w:basedOn w:val="Normal"/>
    <w:qFormat/>
    <w:rsid w:val="003E44EB"/>
    <w:pPr>
      <w:spacing w:before="60" w:after="60" w:line="480" w:lineRule="auto"/>
    </w:pPr>
  </w:style>
  <w:style w:type="paragraph" w:customStyle="1" w:styleId="FORM">
    <w:name w:val="FORM"/>
    <w:basedOn w:val="Normal"/>
    <w:rsid w:val="003E44EB"/>
  </w:style>
  <w:style w:type="paragraph" w:customStyle="1" w:styleId="FMCTDSC">
    <w:name w:val="FMCT:DSC"/>
    <w:basedOn w:val="CT"/>
    <w:qFormat/>
    <w:rsid w:val="003E44EB"/>
  </w:style>
  <w:style w:type="paragraph" w:customStyle="1" w:styleId="STEXTOpen">
    <w:name w:val="STEXT:Open"/>
    <w:basedOn w:val="LI"/>
    <w:qFormat/>
    <w:rsid w:val="003E44EB"/>
    <w:pPr>
      <w:pBdr>
        <w:top w:val="dotted" w:sz="12" w:space="1" w:color="808000"/>
      </w:pBdr>
    </w:pPr>
  </w:style>
  <w:style w:type="paragraph" w:customStyle="1" w:styleId="STEXTClose">
    <w:name w:val="STEXT:Close"/>
    <w:basedOn w:val="STEXTOpen"/>
    <w:qFormat/>
    <w:rsid w:val="003E44EB"/>
  </w:style>
  <w:style w:type="paragraph" w:customStyle="1" w:styleId="STEXT-S">
    <w:name w:val="STEXT-S"/>
    <w:basedOn w:val="STEXTClose"/>
    <w:qFormat/>
    <w:rsid w:val="003E44EB"/>
    <w:pPr>
      <w:pBdr>
        <w:top w:val="none" w:sz="0" w:space="0" w:color="auto"/>
      </w:pBdr>
      <w:jc w:val="right"/>
    </w:pPr>
  </w:style>
  <w:style w:type="paragraph" w:customStyle="1" w:styleId="FNOpen">
    <w:name w:val="FN:Open"/>
    <w:basedOn w:val="Normal"/>
    <w:qFormat/>
    <w:rsid w:val="003E44EB"/>
    <w:pPr>
      <w:pBdr>
        <w:top w:val="dashSmallGap" w:sz="8" w:space="1" w:color="336699"/>
      </w:pBdr>
    </w:pPr>
  </w:style>
  <w:style w:type="paragraph" w:customStyle="1" w:styleId="FNClose">
    <w:name w:val="FN:Close"/>
    <w:basedOn w:val="Normal"/>
    <w:qFormat/>
    <w:rsid w:val="003E44EB"/>
    <w:pPr>
      <w:pBdr>
        <w:bottom w:val="dashSmallGap" w:sz="8" w:space="1" w:color="336699"/>
      </w:pBdr>
    </w:pPr>
  </w:style>
  <w:style w:type="paragraph" w:customStyle="1" w:styleId="PROG">
    <w:name w:val="PROG"/>
    <w:basedOn w:val="Normal"/>
    <w:qFormat/>
    <w:rsid w:val="003E44EB"/>
    <w:pPr>
      <w:ind w:left="720"/>
    </w:pPr>
  </w:style>
  <w:style w:type="paragraph" w:customStyle="1" w:styleId="REFLINK">
    <w:name w:val="REF:LINK"/>
    <w:basedOn w:val="REFCONF"/>
    <w:qFormat/>
    <w:rsid w:val="003E44EB"/>
  </w:style>
  <w:style w:type="paragraph" w:customStyle="1" w:styleId="VARNM">
    <w:name w:val="VARNM"/>
    <w:basedOn w:val="SRC"/>
    <w:qFormat/>
    <w:rsid w:val="003E44EB"/>
  </w:style>
  <w:style w:type="paragraph" w:customStyle="1" w:styleId="REFPER">
    <w:name w:val="REF:PER"/>
    <w:basedOn w:val="REFBKCH"/>
    <w:qFormat/>
    <w:rsid w:val="003E44EB"/>
  </w:style>
  <w:style w:type="paragraph" w:customStyle="1" w:styleId="REFARC">
    <w:name w:val="REF:ARC"/>
    <w:basedOn w:val="P"/>
    <w:qFormat/>
    <w:rsid w:val="003E44EB"/>
  </w:style>
  <w:style w:type="paragraph" w:customStyle="1" w:styleId="REFART">
    <w:name w:val="REF:ART"/>
    <w:basedOn w:val="P"/>
    <w:qFormat/>
    <w:rsid w:val="003E44EB"/>
  </w:style>
  <w:style w:type="paragraph" w:customStyle="1" w:styleId="LIKE">
    <w:name w:val="LIKE"/>
    <w:basedOn w:val="R1"/>
    <w:qFormat/>
    <w:rsid w:val="003E44EB"/>
  </w:style>
  <w:style w:type="paragraph" w:customStyle="1" w:styleId="ARC">
    <w:name w:val="ARC"/>
    <w:basedOn w:val="LIKE"/>
    <w:qFormat/>
    <w:rsid w:val="003E44EB"/>
  </w:style>
  <w:style w:type="paragraph" w:customStyle="1" w:styleId="WAD">
    <w:name w:val="WAD"/>
    <w:basedOn w:val="P"/>
    <w:qFormat/>
    <w:rsid w:val="003E44EB"/>
  </w:style>
  <w:style w:type="character" w:customStyle="1" w:styleId="ABV">
    <w:name w:val="ABV"/>
    <w:basedOn w:val="Fuentedeprrafopredeter"/>
    <w:qFormat/>
    <w:rsid w:val="003E44EB"/>
  </w:style>
  <w:style w:type="character" w:customStyle="1" w:styleId="MEAS">
    <w:name w:val="MEAS"/>
    <w:basedOn w:val="Fuentedeprrafopredeter"/>
    <w:qFormat/>
    <w:rsid w:val="003E44EB"/>
    <w:rPr>
      <w:rFonts w:ascii="Times New Roman" w:hAnsi="Times New Roman"/>
      <w:bdr w:val="none" w:sz="0" w:space="0" w:color="auto"/>
      <w:shd w:val="clear" w:color="auto" w:fill="FFFF99"/>
    </w:rPr>
  </w:style>
  <w:style w:type="paragraph" w:customStyle="1" w:styleId="DIAProse">
    <w:name w:val="DIA:Prose"/>
    <w:basedOn w:val="Normal"/>
    <w:rsid w:val="003E44EB"/>
    <w:pPr>
      <w:spacing w:line="480" w:lineRule="auto"/>
    </w:pPr>
  </w:style>
  <w:style w:type="paragraph" w:customStyle="1" w:styleId="DIAVerse">
    <w:name w:val="DIA:Verse"/>
    <w:basedOn w:val="Normal"/>
    <w:rsid w:val="003E44EB"/>
    <w:pPr>
      <w:spacing w:line="480" w:lineRule="auto"/>
    </w:pPr>
  </w:style>
  <w:style w:type="paragraph" w:customStyle="1" w:styleId="Footnote">
    <w:name w:val="Footnote"/>
    <w:basedOn w:val="Textonotapie"/>
    <w:link w:val="FootnoteChar"/>
    <w:qFormat/>
    <w:rsid w:val="000D3691"/>
    <w:pPr>
      <w:jc w:val="both"/>
    </w:pPr>
  </w:style>
  <w:style w:type="character" w:customStyle="1" w:styleId="FootnoteChar">
    <w:name w:val="Footnote Char"/>
    <w:link w:val="Footnote"/>
    <w:rsid w:val="000D3691"/>
    <w:rPr>
      <w:rFonts w:ascii="Times New Roman" w:eastAsia="Calibri" w:hAnsi="Times New Roman" w:cs="Times New Roman"/>
      <w:sz w:val="20"/>
      <w:szCs w:val="20"/>
    </w:rPr>
  </w:style>
  <w:style w:type="paragraph" w:customStyle="1" w:styleId="ALTER-Close">
    <w:name w:val=":ALTER-Close"/>
    <w:basedOn w:val="Normal"/>
    <w:qFormat/>
    <w:rsid w:val="000D3691"/>
    <w:pPr>
      <w:pBdr>
        <w:bottom w:val="dashSmallGap" w:sz="4" w:space="1" w:color="C45911"/>
      </w:pBdr>
    </w:pPr>
    <w:rPr>
      <w:sz w:val="16"/>
    </w:rPr>
  </w:style>
  <w:style w:type="paragraph" w:customStyle="1" w:styleId="ALTER-Open">
    <w:name w:val=":ALTER-Open"/>
    <w:basedOn w:val="Normal"/>
    <w:qFormat/>
    <w:rsid w:val="000D3691"/>
    <w:pPr>
      <w:pBdr>
        <w:top w:val="dashSmallGap" w:sz="4" w:space="1" w:color="C45911"/>
      </w:pBdr>
    </w:pPr>
    <w:rPr>
      <w:sz w:val="16"/>
    </w:rPr>
  </w:style>
  <w:style w:type="character" w:customStyle="1" w:styleId="ONLINE">
    <w:name w:val=":ONLINE"/>
    <w:rsid w:val="000D3691"/>
    <w:rPr>
      <w:color w:val="FF6600"/>
      <w:sz w:val="22"/>
      <w:szCs w:val="22"/>
    </w:rPr>
  </w:style>
  <w:style w:type="paragraph" w:customStyle="1" w:styleId="ONLINE-Close">
    <w:name w:val=":ONLINE-Close"/>
    <w:basedOn w:val="Normal"/>
    <w:qFormat/>
    <w:rsid w:val="000D3691"/>
    <w:pPr>
      <w:pBdr>
        <w:bottom w:val="dotted" w:sz="4" w:space="1" w:color="BF8F00"/>
      </w:pBdr>
    </w:pPr>
    <w:rPr>
      <w:sz w:val="16"/>
    </w:rPr>
  </w:style>
  <w:style w:type="paragraph" w:customStyle="1" w:styleId="ONLINE-Open">
    <w:name w:val=":ONLINE-Open"/>
    <w:basedOn w:val="Normal"/>
    <w:qFormat/>
    <w:rsid w:val="000D3691"/>
    <w:pPr>
      <w:pBdr>
        <w:top w:val="dotted" w:sz="4" w:space="1" w:color="BF8F00"/>
      </w:pBdr>
    </w:pPr>
    <w:rPr>
      <w:sz w:val="16"/>
    </w:rPr>
  </w:style>
  <w:style w:type="character" w:customStyle="1" w:styleId="PRINT">
    <w:name w:val=":PRINT"/>
    <w:rsid w:val="000D3691"/>
    <w:rPr>
      <w:color w:val="000080"/>
      <w:sz w:val="22"/>
      <w:szCs w:val="22"/>
    </w:rPr>
  </w:style>
  <w:style w:type="paragraph" w:customStyle="1" w:styleId="PRINT-Close">
    <w:name w:val=":PRINT-Close"/>
    <w:basedOn w:val="ONLINE-Close"/>
    <w:qFormat/>
    <w:rsid w:val="000D3691"/>
    <w:pPr>
      <w:pBdr>
        <w:bottom w:val="dotted" w:sz="4" w:space="1" w:color="538135"/>
      </w:pBdr>
    </w:pPr>
  </w:style>
  <w:style w:type="paragraph" w:customStyle="1" w:styleId="PRINT-Open">
    <w:name w:val=":PRINT-Open"/>
    <w:basedOn w:val="Normal"/>
    <w:qFormat/>
    <w:rsid w:val="000D3691"/>
    <w:pPr>
      <w:pBdr>
        <w:top w:val="dotted" w:sz="4" w:space="1" w:color="538135"/>
      </w:pBdr>
    </w:pPr>
    <w:rPr>
      <w:sz w:val="16"/>
    </w:rPr>
  </w:style>
  <w:style w:type="character" w:customStyle="1" w:styleId="ABR">
    <w:name w:val="ABR"/>
    <w:rsid w:val="000D3691"/>
    <w:rPr>
      <w:color w:val="800080"/>
    </w:rPr>
  </w:style>
  <w:style w:type="paragraph" w:customStyle="1" w:styleId="ABRLISTITEM">
    <w:name w:val="ABR LIST ITEM"/>
    <w:link w:val="ABRLISTITEMCharChar"/>
    <w:semiHidden/>
    <w:rsid w:val="000D3691"/>
    <w:pPr>
      <w:tabs>
        <w:tab w:val="left" w:pos="1862"/>
      </w:tabs>
      <w:spacing w:after="0" w:line="240" w:lineRule="auto"/>
    </w:pPr>
    <w:rPr>
      <w:rFonts w:ascii="Times New Roman" w:eastAsia="Times New Roman" w:hAnsi="Times New Roman" w:cs="Times New Roman"/>
      <w:color w:val="00FFFF"/>
      <w:sz w:val="24"/>
      <w:szCs w:val="24"/>
      <w:lang w:val="en-US"/>
    </w:rPr>
  </w:style>
  <w:style w:type="character" w:customStyle="1" w:styleId="ABRLISTITEMCharChar">
    <w:name w:val="ABR LIST ITEM Char Char"/>
    <w:link w:val="ABRLISTITEM"/>
    <w:semiHidden/>
    <w:rsid w:val="000D3691"/>
    <w:rPr>
      <w:rFonts w:ascii="Times New Roman" w:eastAsia="Times New Roman" w:hAnsi="Times New Roman" w:cs="Times New Roman"/>
      <w:color w:val="00FFFF"/>
      <w:sz w:val="24"/>
      <w:szCs w:val="24"/>
      <w:lang w:val="en-US"/>
    </w:rPr>
  </w:style>
  <w:style w:type="paragraph" w:customStyle="1" w:styleId="A-Close">
    <w:name w:val="A-Close"/>
    <w:rsid w:val="000D3691"/>
    <w:pPr>
      <w:pBdr>
        <w:bottom w:val="dashSmallGap" w:sz="4" w:space="1" w:color="auto"/>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A-Open">
    <w:name w:val="A-Open"/>
    <w:rsid w:val="000D3691"/>
    <w:pPr>
      <w:pBdr>
        <w:top w:val="dashSmallGap" w:sz="4" w:space="1" w:color="auto"/>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BL2">
    <w:name w:val="BL2"/>
    <w:rsid w:val="000D3691"/>
    <w:pPr>
      <w:spacing w:after="0" w:line="480" w:lineRule="auto"/>
      <w:ind w:left="2736" w:hanging="720"/>
    </w:pPr>
    <w:rPr>
      <w:rFonts w:ascii="Times New Roman" w:eastAsia="Times New Roman" w:hAnsi="Times New Roman" w:cs="Times New Roman"/>
      <w:color w:val="993300"/>
      <w:sz w:val="24"/>
      <w:szCs w:val="24"/>
      <w:lang w:val="en-US"/>
    </w:rPr>
  </w:style>
  <w:style w:type="paragraph" w:customStyle="1" w:styleId="BL3">
    <w:name w:val="BL3"/>
    <w:rsid w:val="000D3691"/>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BL4">
    <w:name w:val="BL4"/>
    <w:rsid w:val="000D3691"/>
    <w:pPr>
      <w:spacing w:after="0" w:line="480" w:lineRule="auto"/>
      <w:ind w:left="3888" w:hanging="720"/>
    </w:pPr>
    <w:rPr>
      <w:rFonts w:ascii="Times New Roman" w:eastAsia="Times New Roman" w:hAnsi="Times New Roman" w:cs="Times New Roman"/>
      <w:color w:val="993300"/>
      <w:sz w:val="24"/>
      <w:szCs w:val="24"/>
      <w:lang w:val="en-US"/>
    </w:rPr>
  </w:style>
  <w:style w:type="paragraph" w:customStyle="1" w:styleId="Box-Close">
    <w:name w:val="Box-Close"/>
    <w:basedOn w:val="Normal"/>
    <w:next w:val="Normal"/>
    <w:qFormat/>
    <w:rsid w:val="000D3691"/>
    <w:pPr>
      <w:pBdr>
        <w:bottom w:val="dotted" w:sz="12" w:space="1" w:color="666699"/>
      </w:pBdr>
      <w:shd w:val="clear" w:color="auto" w:fill="E6E6E6"/>
      <w:spacing w:after="120"/>
    </w:pPr>
  </w:style>
  <w:style w:type="paragraph" w:customStyle="1" w:styleId="Box-Open">
    <w:name w:val="Box-Open"/>
    <w:basedOn w:val="Normal"/>
    <w:next w:val="Normal"/>
    <w:qFormat/>
    <w:rsid w:val="000D3691"/>
    <w:pPr>
      <w:pBdr>
        <w:top w:val="dotted" w:sz="12" w:space="1" w:color="666699"/>
      </w:pBdr>
      <w:shd w:val="clear" w:color="auto" w:fill="E6E6E6"/>
      <w:spacing w:before="120"/>
    </w:pPr>
  </w:style>
  <w:style w:type="paragraph" w:customStyle="1" w:styleId="Case-Close">
    <w:name w:val="Case-Close"/>
    <w:basedOn w:val="Normal"/>
    <w:next w:val="Normal"/>
    <w:link w:val="Case-CloseChar"/>
    <w:rsid w:val="000D3691"/>
    <w:pPr>
      <w:pBdr>
        <w:bottom w:val="dotted" w:sz="12" w:space="1" w:color="666699"/>
      </w:pBdr>
      <w:shd w:val="clear" w:color="auto" w:fill="E6E6E6"/>
      <w:spacing w:after="120"/>
    </w:pPr>
  </w:style>
  <w:style w:type="character" w:customStyle="1" w:styleId="Case-CloseChar">
    <w:name w:val="Case-Close Char"/>
    <w:link w:val="Case-Close"/>
    <w:rsid w:val="000D3691"/>
    <w:rPr>
      <w:rFonts w:ascii="Times New Roman" w:eastAsia="Times New Roman" w:hAnsi="Times New Roman" w:cs="Times New Roman"/>
      <w:sz w:val="24"/>
      <w:szCs w:val="24"/>
      <w:shd w:val="clear" w:color="auto" w:fill="E6E6E6"/>
    </w:rPr>
  </w:style>
  <w:style w:type="paragraph" w:customStyle="1" w:styleId="Case-Open">
    <w:name w:val="Case-Open"/>
    <w:basedOn w:val="Normal"/>
    <w:next w:val="Normal"/>
    <w:rsid w:val="000D3691"/>
    <w:pPr>
      <w:pBdr>
        <w:top w:val="dotted" w:sz="12" w:space="1" w:color="666699"/>
      </w:pBdr>
      <w:shd w:val="clear" w:color="auto" w:fill="E6E6E6"/>
      <w:spacing w:before="120"/>
    </w:pPr>
  </w:style>
  <w:style w:type="character" w:customStyle="1" w:styleId="CEPI-SChar">
    <w:name w:val="CEPI-S Char"/>
    <w:rsid w:val="000D3691"/>
    <w:rPr>
      <w:rFonts w:ascii="Times New Roman" w:hAnsi="Times New Roman"/>
      <w:color w:val="333300"/>
      <w:sz w:val="24"/>
    </w:rPr>
  </w:style>
  <w:style w:type="paragraph" w:customStyle="1" w:styleId="CEXT-Close">
    <w:name w:val="CEXT-Close"/>
    <w:basedOn w:val="Normal"/>
    <w:rsid w:val="000D3691"/>
    <w:pPr>
      <w:pBdr>
        <w:bottom w:val="dotted" w:sz="12" w:space="1" w:color="008080"/>
      </w:pBdr>
      <w:shd w:val="clear" w:color="auto" w:fill="E6E6E6"/>
    </w:pPr>
  </w:style>
  <w:style w:type="paragraph" w:customStyle="1" w:styleId="CEXT-Open">
    <w:name w:val="CEXT-Open"/>
    <w:basedOn w:val="Normal"/>
    <w:rsid w:val="000D3691"/>
    <w:pPr>
      <w:pBdr>
        <w:top w:val="dotted" w:sz="12" w:space="1" w:color="008080"/>
      </w:pBdr>
      <w:shd w:val="clear" w:color="auto" w:fill="E6E6E6"/>
    </w:pPr>
  </w:style>
  <w:style w:type="character" w:customStyle="1" w:styleId="CTX">
    <w:name w:val="CTX"/>
    <w:rsid w:val="000D3691"/>
    <w:rPr>
      <w:color w:val="993300"/>
      <w:sz w:val="22"/>
      <w:szCs w:val="22"/>
    </w:rPr>
  </w:style>
  <w:style w:type="character" w:customStyle="1" w:styleId="DES">
    <w:name w:val="DES"/>
    <w:rsid w:val="000D3691"/>
    <w:rPr>
      <w:color w:val="333333"/>
    </w:rPr>
  </w:style>
  <w:style w:type="paragraph" w:customStyle="1" w:styleId="Source">
    <w:name w:val="Source"/>
    <w:basedOn w:val="Normal"/>
    <w:next w:val="Normal"/>
    <w:qFormat/>
    <w:rsid w:val="000D3691"/>
    <w:pPr>
      <w:spacing w:before="120" w:line="480" w:lineRule="auto"/>
    </w:pPr>
    <w:rPr>
      <w:szCs w:val="20"/>
    </w:rPr>
  </w:style>
  <w:style w:type="character" w:customStyle="1" w:styleId="refcompoundName">
    <w:name w:val="ref_compoundName"/>
    <w:qFormat/>
    <w:rsid w:val="000D3691"/>
    <w:rPr>
      <w:rFonts w:ascii="Times New Roman" w:hAnsi="Times New Roman" w:cs="Arial"/>
      <w:color w:val="666699"/>
      <w:sz w:val="24"/>
      <w:szCs w:val="20"/>
    </w:rPr>
  </w:style>
  <w:style w:type="paragraph" w:customStyle="1" w:styleId="DIA-Verse">
    <w:name w:val="DIA-Verse"/>
    <w:basedOn w:val="Normal"/>
    <w:next w:val="Normal"/>
    <w:rsid w:val="000D3691"/>
    <w:pPr>
      <w:spacing w:line="480" w:lineRule="auto"/>
    </w:pPr>
  </w:style>
  <w:style w:type="paragraph" w:customStyle="1" w:styleId="DIS-Close">
    <w:name w:val="DIS-Close"/>
    <w:basedOn w:val="Normal"/>
    <w:next w:val="Normal"/>
    <w:link w:val="DIS-CloseChar"/>
    <w:rsid w:val="000D3691"/>
    <w:pPr>
      <w:pBdr>
        <w:bottom w:val="dotted" w:sz="12" w:space="1" w:color="FF6600"/>
      </w:pBdr>
      <w:shd w:val="clear" w:color="auto" w:fill="E6E6E6"/>
      <w:spacing w:after="120"/>
    </w:pPr>
  </w:style>
  <w:style w:type="character" w:customStyle="1" w:styleId="DIS-CloseChar">
    <w:name w:val="DIS-Close Char"/>
    <w:link w:val="DIS-Close"/>
    <w:rsid w:val="000D3691"/>
    <w:rPr>
      <w:rFonts w:ascii="Times New Roman" w:eastAsia="Times New Roman" w:hAnsi="Times New Roman" w:cs="Times New Roman"/>
      <w:sz w:val="24"/>
      <w:szCs w:val="24"/>
      <w:shd w:val="clear" w:color="auto" w:fill="E6E6E6"/>
    </w:rPr>
  </w:style>
  <w:style w:type="paragraph" w:customStyle="1" w:styleId="DIS-Open">
    <w:name w:val="DIS-Open"/>
    <w:basedOn w:val="Normal"/>
    <w:next w:val="Normal"/>
    <w:rsid w:val="000D3691"/>
    <w:pPr>
      <w:pBdr>
        <w:top w:val="dotted" w:sz="12" w:space="1" w:color="FF6600"/>
      </w:pBdr>
      <w:shd w:val="clear" w:color="auto" w:fill="E6E6E6"/>
      <w:spacing w:before="120" w:line="240" w:lineRule="exact"/>
    </w:pPr>
  </w:style>
  <w:style w:type="character" w:customStyle="1" w:styleId="EPI-SChar">
    <w:name w:val="EPI-S Char"/>
    <w:rsid w:val="000D3691"/>
    <w:rPr>
      <w:rFonts w:ascii="Times New Roman" w:hAnsi="Times New Roman"/>
      <w:color w:val="333300"/>
      <w:sz w:val="22"/>
    </w:rPr>
  </w:style>
  <w:style w:type="character" w:customStyle="1" w:styleId="EQL">
    <w:name w:val="EQL"/>
    <w:rsid w:val="000D3691"/>
    <w:rPr>
      <w:bdr w:val="single" w:sz="4" w:space="0" w:color="0000FF"/>
    </w:rPr>
  </w:style>
  <w:style w:type="character" w:customStyle="1" w:styleId="ETChar">
    <w:name w:val="ET Char"/>
    <w:rsid w:val="000D3691"/>
    <w:rPr>
      <w:color w:val="008080"/>
    </w:rPr>
  </w:style>
  <w:style w:type="character" w:customStyle="1" w:styleId="ETY">
    <w:name w:val="ETY"/>
    <w:rsid w:val="000D3691"/>
    <w:rPr>
      <w:color w:val="808080"/>
    </w:rPr>
  </w:style>
  <w:style w:type="paragraph" w:customStyle="1" w:styleId="EXER-Close">
    <w:name w:val="EXER-Close"/>
    <w:basedOn w:val="Normal"/>
    <w:next w:val="Normal"/>
    <w:rsid w:val="000D3691"/>
    <w:pPr>
      <w:pBdr>
        <w:bottom w:val="dotted" w:sz="12" w:space="1" w:color="0000FF"/>
      </w:pBdr>
      <w:shd w:val="clear" w:color="auto" w:fill="E6E6E6"/>
      <w:spacing w:after="120"/>
    </w:pPr>
  </w:style>
  <w:style w:type="paragraph" w:customStyle="1" w:styleId="EXER-Open">
    <w:name w:val="EXER-Open"/>
    <w:basedOn w:val="Normal"/>
    <w:next w:val="Normal"/>
    <w:rsid w:val="000D3691"/>
    <w:pPr>
      <w:pBdr>
        <w:top w:val="dotted" w:sz="12" w:space="1" w:color="0000FF"/>
      </w:pBdr>
      <w:shd w:val="clear" w:color="auto" w:fill="E6E6E6"/>
      <w:spacing w:before="120"/>
    </w:pPr>
  </w:style>
  <w:style w:type="paragraph" w:customStyle="1" w:styleId="EXR">
    <w:name w:val="EXR"/>
    <w:rsid w:val="000D3691"/>
    <w:pPr>
      <w:spacing w:after="0" w:line="480" w:lineRule="auto"/>
    </w:pPr>
    <w:rPr>
      <w:rFonts w:ascii="Times New Roman" w:eastAsia="Times New Roman" w:hAnsi="Times New Roman" w:cs="Times New Roman"/>
      <w:sz w:val="24"/>
      <w:szCs w:val="24"/>
      <w:lang w:val="en-US"/>
    </w:rPr>
  </w:style>
  <w:style w:type="paragraph" w:customStyle="1" w:styleId="EXT-Close">
    <w:name w:val="EXT-Close"/>
    <w:basedOn w:val="Normal"/>
    <w:rsid w:val="000D3691"/>
    <w:pPr>
      <w:pBdr>
        <w:bottom w:val="dotted" w:sz="12" w:space="1" w:color="808000"/>
      </w:pBdr>
      <w:shd w:val="clear" w:color="auto" w:fill="E6E6E6"/>
    </w:pPr>
  </w:style>
  <w:style w:type="paragraph" w:customStyle="1" w:styleId="EXT-Open">
    <w:name w:val="EXT-Open"/>
    <w:basedOn w:val="Normal"/>
    <w:rsid w:val="000D3691"/>
    <w:pPr>
      <w:pBdr>
        <w:top w:val="dotted" w:sz="12" w:space="1" w:color="808000"/>
      </w:pBdr>
      <w:shd w:val="clear" w:color="auto" w:fill="E6E6E6"/>
    </w:pPr>
  </w:style>
  <w:style w:type="character" w:customStyle="1" w:styleId="FAM">
    <w:name w:val="FAM"/>
    <w:rsid w:val="000D3691"/>
    <w:rPr>
      <w:color w:val="800000"/>
    </w:rPr>
  </w:style>
  <w:style w:type="character" w:customStyle="1" w:styleId="FGSChar">
    <w:name w:val="FGS Char"/>
    <w:rsid w:val="000D3691"/>
    <w:rPr>
      <w:rFonts w:ascii="Times New Roman" w:hAnsi="Times New Roman"/>
      <w:color w:val="333300"/>
      <w:sz w:val="20"/>
    </w:rPr>
  </w:style>
  <w:style w:type="paragraph" w:customStyle="1" w:styleId="FMaffiliation">
    <w:name w:val="FM_affiliation"/>
    <w:rsid w:val="000D3691"/>
    <w:pPr>
      <w:spacing w:after="0" w:line="480" w:lineRule="auto"/>
    </w:pPr>
    <w:rPr>
      <w:rFonts w:ascii="Times New Roman" w:eastAsia="Times New Roman" w:hAnsi="Times New Roman" w:cs="Arial"/>
      <w:bCs/>
      <w:iCs/>
      <w:sz w:val="24"/>
      <w:szCs w:val="28"/>
    </w:rPr>
  </w:style>
  <w:style w:type="paragraph" w:customStyle="1" w:styleId="FMcontrib-aff">
    <w:name w:val="FM_contrib-aff"/>
    <w:next w:val="Normal"/>
    <w:rsid w:val="000D3691"/>
    <w:pPr>
      <w:spacing w:after="0" w:line="480" w:lineRule="auto"/>
    </w:pPr>
    <w:rPr>
      <w:rFonts w:ascii="Times New Roman" w:eastAsia="Times New Roman" w:hAnsi="Times New Roman" w:cs="Times New Roman"/>
      <w:sz w:val="24"/>
      <w:szCs w:val="24"/>
    </w:rPr>
  </w:style>
  <w:style w:type="paragraph" w:customStyle="1" w:styleId="FMcontributor">
    <w:name w:val="FM_contributor"/>
    <w:link w:val="FMcontributorCharChar"/>
    <w:rsid w:val="000D3691"/>
    <w:pPr>
      <w:tabs>
        <w:tab w:val="left" w:pos="1862"/>
      </w:tabs>
      <w:spacing w:after="0" w:line="480" w:lineRule="auto"/>
    </w:pPr>
    <w:rPr>
      <w:rFonts w:ascii="Times New Roman" w:eastAsia="Times New Roman" w:hAnsi="Times New Roman" w:cs="Times New Roman"/>
      <w:sz w:val="24"/>
      <w:szCs w:val="24"/>
      <w:lang w:val="en-US"/>
    </w:rPr>
  </w:style>
  <w:style w:type="character" w:customStyle="1" w:styleId="FMcontributorCharChar">
    <w:name w:val="FM_contributor Char Char"/>
    <w:link w:val="FMcontributor"/>
    <w:rsid w:val="000D3691"/>
    <w:rPr>
      <w:rFonts w:ascii="Times New Roman" w:eastAsia="Times New Roman" w:hAnsi="Times New Roman" w:cs="Times New Roman"/>
      <w:sz w:val="24"/>
      <w:szCs w:val="24"/>
      <w:lang w:val="en-US"/>
    </w:rPr>
  </w:style>
  <w:style w:type="paragraph" w:customStyle="1" w:styleId="FMcpylogo">
    <w:name w:val="FM_cpylogo"/>
    <w:link w:val="FMcpylogoCharChar"/>
    <w:rsid w:val="000D3691"/>
    <w:pPr>
      <w:tabs>
        <w:tab w:val="left" w:pos="1862"/>
      </w:tabs>
      <w:spacing w:after="0" w:line="480" w:lineRule="auto"/>
    </w:pPr>
    <w:rPr>
      <w:rFonts w:ascii="Times New Roman" w:eastAsia="Times New Roman" w:hAnsi="Times New Roman" w:cs="Times New Roman"/>
      <w:sz w:val="24"/>
      <w:szCs w:val="24"/>
      <w:lang w:val="en-US"/>
    </w:rPr>
  </w:style>
  <w:style w:type="character" w:customStyle="1" w:styleId="FMcpylogoCharChar">
    <w:name w:val="FM_cpylogo Char Char"/>
    <w:link w:val="FMcpylogo"/>
    <w:rsid w:val="000D3691"/>
    <w:rPr>
      <w:rFonts w:ascii="Times New Roman" w:eastAsia="Times New Roman" w:hAnsi="Times New Roman" w:cs="Times New Roman"/>
      <w:sz w:val="24"/>
      <w:szCs w:val="24"/>
      <w:lang w:val="en-US"/>
    </w:rPr>
  </w:style>
  <w:style w:type="paragraph" w:customStyle="1" w:styleId="FMeditedby">
    <w:name w:val="FM_editedby"/>
    <w:next w:val="Normal"/>
    <w:rsid w:val="000D3691"/>
    <w:pPr>
      <w:spacing w:before="240" w:after="240" w:line="480" w:lineRule="auto"/>
    </w:pPr>
    <w:rPr>
      <w:rFonts w:ascii="Times New Roman" w:eastAsia="Times New Roman" w:hAnsi="Times New Roman" w:cs="Times New Roman"/>
      <w:sz w:val="24"/>
      <w:szCs w:val="24"/>
    </w:rPr>
  </w:style>
  <w:style w:type="paragraph" w:customStyle="1" w:styleId="FMtitle">
    <w:name w:val="FM_title"/>
    <w:rsid w:val="000D3691"/>
    <w:pPr>
      <w:pageBreakBefore/>
      <w:spacing w:before="240" w:after="240" w:line="480" w:lineRule="auto"/>
    </w:pPr>
    <w:rPr>
      <w:rFonts w:ascii="Times New Roman" w:eastAsia="Times New Roman" w:hAnsi="Times New Roman" w:cs="Times New Roman"/>
      <w:sz w:val="36"/>
      <w:szCs w:val="24"/>
    </w:rPr>
  </w:style>
  <w:style w:type="paragraph" w:customStyle="1" w:styleId="FMtocA">
    <w:name w:val="FM_tocA"/>
    <w:rsid w:val="000D3691"/>
    <w:pPr>
      <w:spacing w:after="0" w:line="480" w:lineRule="auto"/>
      <w:ind w:left="1008" w:hanging="720"/>
    </w:pPr>
    <w:rPr>
      <w:rFonts w:ascii="Times New Roman" w:eastAsia="Times New Roman" w:hAnsi="Times New Roman" w:cs="Times New Roman"/>
      <w:sz w:val="24"/>
      <w:szCs w:val="24"/>
    </w:rPr>
  </w:style>
  <w:style w:type="paragraph" w:customStyle="1" w:styleId="FMtocB">
    <w:name w:val="FM_tocB"/>
    <w:rsid w:val="000D3691"/>
    <w:pPr>
      <w:spacing w:after="0" w:line="480" w:lineRule="auto"/>
      <w:ind w:left="1440" w:hanging="720"/>
    </w:pPr>
    <w:rPr>
      <w:rFonts w:ascii="Times New Roman" w:eastAsia="Times New Roman" w:hAnsi="Times New Roman" w:cs="Times New Roman"/>
      <w:sz w:val="24"/>
      <w:szCs w:val="24"/>
    </w:rPr>
  </w:style>
  <w:style w:type="paragraph" w:customStyle="1" w:styleId="FMtocC">
    <w:name w:val="FM_tocC"/>
    <w:rsid w:val="000D3691"/>
    <w:pPr>
      <w:spacing w:after="0" w:line="480" w:lineRule="auto"/>
      <w:ind w:left="1728" w:hanging="720"/>
    </w:pPr>
    <w:rPr>
      <w:rFonts w:ascii="Times New Roman" w:eastAsia="Times New Roman" w:hAnsi="Times New Roman" w:cs="Times New Roman"/>
      <w:sz w:val="24"/>
      <w:szCs w:val="24"/>
    </w:rPr>
  </w:style>
  <w:style w:type="paragraph" w:customStyle="1" w:styleId="FMtocChapter">
    <w:name w:val="FM_tocChapter"/>
    <w:rsid w:val="000D3691"/>
    <w:pPr>
      <w:spacing w:after="0" w:line="480" w:lineRule="auto"/>
      <w:ind w:left="720" w:hanging="720"/>
    </w:pPr>
    <w:rPr>
      <w:rFonts w:ascii="Times New Roman" w:eastAsia="Times New Roman" w:hAnsi="Times New Roman" w:cs="Times New Roman"/>
      <w:sz w:val="24"/>
      <w:szCs w:val="24"/>
    </w:rPr>
  </w:style>
  <w:style w:type="paragraph" w:customStyle="1" w:styleId="FMtocContributor">
    <w:name w:val="FM_tocContributor"/>
    <w:rsid w:val="000D3691"/>
    <w:pPr>
      <w:spacing w:after="0" w:line="480" w:lineRule="auto"/>
      <w:ind w:left="432"/>
    </w:pPr>
    <w:rPr>
      <w:rFonts w:ascii="Times New Roman" w:eastAsia="Times New Roman" w:hAnsi="Times New Roman" w:cs="Times New Roman"/>
      <w:sz w:val="24"/>
      <w:szCs w:val="24"/>
    </w:rPr>
  </w:style>
  <w:style w:type="paragraph" w:customStyle="1" w:styleId="FMtocEndmatter">
    <w:name w:val="FM_tocEndmatter"/>
    <w:rsid w:val="000D3691"/>
    <w:pPr>
      <w:spacing w:after="0" w:line="480" w:lineRule="auto"/>
      <w:ind w:left="720" w:hanging="720"/>
    </w:pPr>
    <w:rPr>
      <w:rFonts w:ascii="Times New Roman" w:eastAsia="Times New Roman" w:hAnsi="Times New Roman" w:cs="Times New Roman"/>
      <w:sz w:val="24"/>
      <w:szCs w:val="24"/>
    </w:rPr>
  </w:style>
  <w:style w:type="paragraph" w:customStyle="1" w:styleId="FMtocPart">
    <w:name w:val="FM_tocPart"/>
    <w:rsid w:val="000D3691"/>
    <w:pPr>
      <w:spacing w:after="0" w:line="360" w:lineRule="auto"/>
      <w:ind w:left="720" w:hanging="720"/>
    </w:pPr>
    <w:rPr>
      <w:rFonts w:ascii="Times New Roman" w:eastAsia="Times New Roman" w:hAnsi="Times New Roman" w:cs="Times New Roman"/>
      <w:sz w:val="24"/>
      <w:szCs w:val="24"/>
    </w:rPr>
  </w:style>
  <w:style w:type="paragraph" w:customStyle="1" w:styleId="FMtocPrelims">
    <w:name w:val="FM_tocPrelims"/>
    <w:next w:val="Normal"/>
    <w:rsid w:val="000D3691"/>
    <w:pPr>
      <w:spacing w:after="0" w:line="720" w:lineRule="auto"/>
      <w:ind w:left="720" w:hanging="720"/>
    </w:pPr>
    <w:rPr>
      <w:rFonts w:ascii="Times New Roman" w:eastAsia="Times New Roman" w:hAnsi="Times New Roman" w:cs="Times New Roman"/>
      <w:sz w:val="24"/>
      <w:szCs w:val="24"/>
    </w:rPr>
  </w:style>
  <w:style w:type="character" w:customStyle="1" w:styleId="FNM">
    <w:name w:val="FNM"/>
    <w:rsid w:val="000D3691"/>
    <w:rPr>
      <w:color w:val="008000"/>
    </w:rPr>
  </w:style>
  <w:style w:type="paragraph" w:customStyle="1" w:styleId="FORM-Close">
    <w:name w:val="FORM-Close"/>
    <w:basedOn w:val="Normal"/>
    <w:qFormat/>
    <w:rsid w:val="000D3691"/>
    <w:pPr>
      <w:pBdr>
        <w:bottom w:val="dotted" w:sz="4" w:space="1" w:color="FF99CC"/>
      </w:pBdr>
      <w:shd w:val="clear" w:color="auto" w:fill="F3F3F3"/>
    </w:pPr>
  </w:style>
  <w:style w:type="paragraph" w:customStyle="1" w:styleId="FORM-Open">
    <w:name w:val="FORM-Open"/>
    <w:basedOn w:val="Normal"/>
    <w:qFormat/>
    <w:rsid w:val="000D3691"/>
    <w:pPr>
      <w:pBdr>
        <w:top w:val="dotted" w:sz="4" w:space="1" w:color="FF99CC"/>
      </w:pBdr>
      <w:shd w:val="clear" w:color="auto" w:fill="F3F3F3"/>
    </w:pPr>
  </w:style>
  <w:style w:type="paragraph" w:customStyle="1" w:styleId="FT1Close">
    <w:name w:val="FT1 Close"/>
    <w:link w:val="FT1CloseChar"/>
    <w:rsid w:val="000D3691"/>
    <w:pPr>
      <w:pBdr>
        <w:bottom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CloseChar">
    <w:name w:val="FT1 Close Char"/>
    <w:link w:val="FT1Close"/>
    <w:rsid w:val="000D3691"/>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rsid w:val="000D3691"/>
    <w:pPr>
      <w:pBdr>
        <w:top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OpenChar">
    <w:name w:val="FT1 Open Char"/>
    <w:link w:val="FT1Open"/>
    <w:rsid w:val="000D3691"/>
    <w:rPr>
      <w:rFonts w:ascii="Times New Roman" w:eastAsia="Times New Roman" w:hAnsi="Times New Roman" w:cs="Times New Roman"/>
      <w:sz w:val="24"/>
      <w:szCs w:val="24"/>
      <w:shd w:val="clear" w:color="auto" w:fill="E6E6E6"/>
      <w:lang w:val="en-US"/>
    </w:rPr>
  </w:style>
  <w:style w:type="paragraph" w:customStyle="1" w:styleId="FT10Close">
    <w:name w:val="FT10 Close"/>
    <w:rsid w:val="000D3691"/>
    <w:pPr>
      <w:pBdr>
        <w:bottom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Open">
    <w:name w:val="FT10 Open"/>
    <w:rsid w:val="000D3691"/>
    <w:pPr>
      <w:pBdr>
        <w:top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Close">
    <w:name w:val="FT11 Close"/>
    <w:rsid w:val="000D3691"/>
    <w:pPr>
      <w:pBdr>
        <w:bottom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Open">
    <w:name w:val="FT11 Open"/>
    <w:link w:val="FT11OpenChar"/>
    <w:rsid w:val="000D3691"/>
    <w:pPr>
      <w:pBdr>
        <w:top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1OpenChar">
    <w:name w:val="FT11 Open Char"/>
    <w:link w:val="FT11Open"/>
    <w:rsid w:val="000D3691"/>
    <w:rPr>
      <w:rFonts w:ascii="Times New Roman" w:eastAsia="Times New Roman" w:hAnsi="Times New Roman" w:cs="Times New Roman"/>
      <w:sz w:val="24"/>
      <w:szCs w:val="24"/>
      <w:shd w:val="clear" w:color="auto" w:fill="E6E6E6"/>
      <w:lang w:val="en-US"/>
    </w:rPr>
  </w:style>
  <w:style w:type="paragraph" w:customStyle="1" w:styleId="FT12Close">
    <w:name w:val="FT12 Close"/>
    <w:rsid w:val="000D3691"/>
    <w:pPr>
      <w:pBdr>
        <w:bottom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Open">
    <w:name w:val="FT12 Open"/>
    <w:rsid w:val="000D3691"/>
    <w:pPr>
      <w:pBdr>
        <w:top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Close">
    <w:name w:val="FT13 Close"/>
    <w:rsid w:val="000D3691"/>
    <w:pPr>
      <w:pBdr>
        <w:bottom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Open">
    <w:name w:val="FT13 Open"/>
    <w:link w:val="FT13OpenChar"/>
    <w:rsid w:val="000D3691"/>
    <w:pPr>
      <w:pBdr>
        <w:top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3OpenChar">
    <w:name w:val="FT13 Open Char"/>
    <w:link w:val="FT13Open"/>
    <w:rsid w:val="000D3691"/>
    <w:rPr>
      <w:rFonts w:ascii="Times New Roman" w:eastAsia="Times New Roman" w:hAnsi="Times New Roman" w:cs="Times New Roman"/>
      <w:sz w:val="24"/>
      <w:szCs w:val="24"/>
      <w:shd w:val="clear" w:color="auto" w:fill="E6E6E6"/>
      <w:lang w:val="en-US"/>
    </w:rPr>
  </w:style>
  <w:style w:type="paragraph" w:customStyle="1" w:styleId="FT14Close">
    <w:name w:val="FT14 Close"/>
    <w:rsid w:val="000D3691"/>
    <w:pPr>
      <w:pBdr>
        <w:bottom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Open">
    <w:name w:val="FT14 Open"/>
    <w:link w:val="FT14OpenChar"/>
    <w:rsid w:val="000D3691"/>
    <w:pPr>
      <w:pBdr>
        <w:top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4OpenChar">
    <w:name w:val="FT14 Open Char"/>
    <w:link w:val="FT14Open"/>
    <w:rsid w:val="000D3691"/>
    <w:rPr>
      <w:rFonts w:ascii="Times New Roman" w:eastAsia="Times New Roman" w:hAnsi="Times New Roman" w:cs="Times New Roman"/>
      <w:sz w:val="24"/>
      <w:szCs w:val="24"/>
      <w:shd w:val="clear" w:color="auto" w:fill="E6E6E6"/>
      <w:lang w:val="en-US"/>
    </w:rPr>
  </w:style>
  <w:style w:type="paragraph" w:customStyle="1" w:styleId="FT15Close">
    <w:name w:val="FT15 Close"/>
    <w:rsid w:val="000D3691"/>
    <w:pPr>
      <w:pBdr>
        <w:bottom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Open">
    <w:name w:val="FT15 Open"/>
    <w:rsid w:val="000D3691"/>
    <w:pPr>
      <w:pBdr>
        <w:top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Close">
    <w:name w:val="FT16 Close"/>
    <w:rsid w:val="000D3691"/>
    <w:pPr>
      <w:pBdr>
        <w:bottom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Open">
    <w:name w:val="FT16 Open"/>
    <w:rsid w:val="000D3691"/>
    <w:pPr>
      <w:pBdr>
        <w:top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Close">
    <w:name w:val="FT17 Close"/>
    <w:rsid w:val="000D3691"/>
    <w:pPr>
      <w:pBdr>
        <w:bottom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Open">
    <w:name w:val="FT17 Open"/>
    <w:rsid w:val="000D3691"/>
    <w:pPr>
      <w:pBdr>
        <w:top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Close">
    <w:name w:val="FT18 Close"/>
    <w:rsid w:val="000D3691"/>
    <w:pPr>
      <w:pBdr>
        <w:bottom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Open">
    <w:name w:val="FT18 Open"/>
    <w:rsid w:val="000D3691"/>
    <w:pPr>
      <w:pBdr>
        <w:top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Close">
    <w:name w:val="FT19 Close"/>
    <w:rsid w:val="000D3691"/>
    <w:pPr>
      <w:pBdr>
        <w:bottom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Open">
    <w:name w:val="FT19 Open"/>
    <w:rsid w:val="000D3691"/>
    <w:pPr>
      <w:pBdr>
        <w:top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Close">
    <w:name w:val="FT2 Close"/>
    <w:link w:val="FT2CloseChar"/>
    <w:rsid w:val="000D3691"/>
    <w:pPr>
      <w:pBdr>
        <w:bottom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2CloseChar">
    <w:name w:val="FT2 Close Char"/>
    <w:link w:val="FT2Close"/>
    <w:rsid w:val="000D3691"/>
    <w:rPr>
      <w:rFonts w:ascii="Times New Roman" w:eastAsia="Times New Roman" w:hAnsi="Times New Roman" w:cs="Times New Roman"/>
      <w:sz w:val="24"/>
      <w:szCs w:val="24"/>
      <w:shd w:val="clear" w:color="auto" w:fill="E6E6E6"/>
      <w:lang w:val="en-US"/>
    </w:rPr>
  </w:style>
  <w:style w:type="paragraph" w:customStyle="1" w:styleId="FT2Open">
    <w:name w:val="FT2 Open"/>
    <w:rsid w:val="000D3691"/>
    <w:pPr>
      <w:pBdr>
        <w:top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Close">
    <w:name w:val="FT20 Close"/>
    <w:rsid w:val="000D3691"/>
    <w:pPr>
      <w:pBdr>
        <w:bottom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Open">
    <w:name w:val="FT20 Open"/>
    <w:rsid w:val="000D3691"/>
    <w:pPr>
      <w:pBdr>
        <w:top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Close">
    <w:name w:val="FT21 Close"/>
    <w:rsid w:val="000D3691"/>
    <w:pPr>
      <w:pBdr>
        <w:bottom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Open">
    <w:name w:val="FT21 Open"/>
    <w:rsid w:val="000D3691"/>
    <w:pPr>
      <w:pBdr>
        <w:top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Close">
    <w:name w:val="FT22 Close"/>
    <w:rsid w:val="000D3691"/>
    <w:pPr>
      <w:pBdr>
        <w:bottom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Open">
    <w:name w:val="FT22 Open"/>
    <w:rsid w:val="000D3691"/>
    <w:pPr>
      <w:pBdr>
        <w:top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Close">
    <w:name w:val="FT23 Close"/>
    <w:rsid w:val="000D3691"/>
    <w:pPr>
      <w:pBdr>
        <w:bottom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Open">
    <w:name w:val="FT23 Open"/>
    <w:rsid w:val="000D3691"/>
    <w:pPr>
      <w:pBdr>
        <w:top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Close">
    <w:name w:val="FT24 Close"/>
    <w:rsid w:val="000D3691"/>
    <w:pPr>
      <w:pBdr>
        <w:bottom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Open">
    <w:name w:val="FT24 Open"/>
    <w:rsid w:val="000D3691"/>
    <w:pPr>
      <w:pBdr>
        <w:top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Close">
    <w:name w:val="FT25 Close"/>
    <w:rsid w:val="000D3691"/>
    <w:pPr>
      <w:pBdr>
        <w:bottom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Open">
    <w:name w:val="FT25 Open"/>
    <w:rsid w:val="000D3691"/>
    <w:pPr>
      <w:pBdr>
        <w:top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Close">
    <w:name w:val="FT26 Close"/>
    <w:rsid w:val="000D3691"/>
    <w:pPr>
      <w:pBdr>
        <w:bottom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Open">
    <w:name w:val="FT26 Open"/>
    <w:rsid w:val="000D3691"/>
    <w:pPr>
      <w:pBdr>
        <w:top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Close">
    <w:name w:val="FT27 Close"/>
    <w:rsid w:val="000D3691"/>
    <w:pPr>
      <w:pBdr>
        <w:bottom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Open">
    <w:name w:val="FT27 Open"/>
    <w:rsid w:val="000D3691"/>
    <w:pPr>
      <w:pBdr>
        <w:top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Close">
    <w:name w:val="FT28 Close"/>
    <w:rsid w:val="000D3691"/>
    <w:pPr>
      <w:pBdr>
        <w:bottom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Open">
    <w:name w:val="FT28 Open"/>
    <w:rsid w:val="000D3691"/>
    <w:pPr>
      <w:pBdr>
        <w:top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Close">
    <w:name w:val="FT29 Close"/>
    <w:rsid w:val="000D3691"/>
    <w:pPr>
      <w:pBdr>
        <w:bottom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Open">
    <w:name w:val="FT29 Open"/>
    <w:rsid w:val="000D3691"/>
    <w:pPr>
      <w:pBdr>
        <w:top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Close">
    <w:name w:val="FT3 Close"/>
    <w:rsid w:val="000D3691"/>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Open">
    <w:name w:val="FT3 Open"/>
    <w:rsid w:val="000D3691"/>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Close">
    <w:name w:val="FT30 Close"/>
    <w:rsid w:val="000D3691"/>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Open">
    <w:name w:val="FT30 Open"/>
    <w:rsid w:val="000D3691"/>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Close">
    <w:name w:val="FT4 Close"/>
    <w:rsid w:val="000D3691"/>
    <w:pPr>
      <w:pBdr>
        <w:bottom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Open">
    <w:name w:val="FT4 Open"/>
    <w:rsid w:val="000D3691"/>
    <w:pPr>
      <w:pBdr>
        <w:top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Close">
    <w:name w:val="FT5 Close"/>
    <w:rsid w:val="000D3691"/>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0D3691"/>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Close">
    <w:name w:val="FT6 Close"/>
    <w:link w:val="FT6CloseChar"/>
    <w:rsid w:val="000D3691"/>
    <w:pPr>
      <w:pBdr>
        <w:bottom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6CloseChar">
    <w:name w:val="FT6 Close Char"/>
    <w:link w:val="FT6Close"/>
    <w:rsid w:val="000D3691"/>
    <w:rPr>
      <w:rFonts w:ascii="Times New Roman" w:eastAsia="Times New Roman" w:hAnsi="Times New Roman" w:cs="Times New Roman"/>
      <w:sz w:val="24"/>
      <w:szCs w:val="24"/>
      <w:shd w:val="clear" w:color="auto" w:fill="E6E6E6"/>
      <w:lang w:val="en-US"/>
    </w:rPr>
  </w:style>
  <w:style w:type="paragraph" w:customStyle="1" w:styleId="FT6Open">
    <w:name w:val="FT6 Open"/>
    <w:rsid w:val="000D3691"/>
    <w:pPr>
      <w:pBdr>
        <w:top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Close">
    <w:name w:val="FT7 Close"/>
    <w:rsid w:val="000D3691"/>
    <w:pPr>
      <w:pBdr>
        <w:bottom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Open">
    <w:name w:val="FT7 Open"/>
    <w:rsid w:val="000D3691"/>
    <w:pPr>
      <w:pBdr>
        <w:top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Close">
    <w:name w:val="FT8 Close"/>
    <w:rsid w:val="000D3691"/>
    <w:pPr>
      <w:pBdr>
        <w:bottom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Open">
    <w:name w:val="FT8 Open"/>
    <w:rsid w:val="000D3691"/>
    <w:pPr>
      <w:pBdr>
        <w:top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Close">
    <w:name w:val="FT9 Close"/>
    <w:rsid w:val="000D3691"/>
    <w:pPr>
      <w:pBdr>
        <w:bottom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Open">
    <w:name w:val="FT9 Open"/>
    <w:rsid w:val="000D3691"/>
    <w:pPr>
      <w:pBdr>
        <w:top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HOM">
    <w:name w:val="HOM"/>
    <w:rsid w:val="000D3691"/>
    <w:rPr>
      <w:color w:val="FF6600"/>
    </w:rPr>
  </w:style>
  <w:style w:type="character" w:customStyle="1" w:styleId="HTI">
    <w:name w:val="HTI"/>
    <w:rsid w:val="000D3691"/>
    <w:rPr>
      <w:color w:val="008000"/>
    </w:rPr>
  </w:style>
  <w:style w:type="character" w:customStyle="1" w:styleId="HW">
    <w:name w:val="HW"/>
    <w:rsid w:val="000D3691"/>
    <w:rPr>
      <w:color w:val="FF0000"/>
    </w:rPr>
  </w:style>
  <w:style w:type="character" w:customStyle="1" w:styleId="IBT">
    <w:name w:val="IBT"/>
    <w:rsid w:val="000D3691"/>
    <w:rPr>
      <w:color w:val="800080"/>
    </w:rPr>
  </w:style>
  <w:style w:type="character" w:customStyle="1" w:styleId="KT1">
    <w:name w:val="KT1"/>
    <w:rsid w:val="000D3691"/>
    <w:rPr>
      <w:color w:val="FF0000"/>
    </w:rPr>
  </w:style>
  <w:style w:type="character" w:customStyle="1" w:styleId="KT2">
    <w:name w:val="KT2"/>
    <w:rsid w:val="000D3691"/>
    <w:rPr>
      <w:color w:val="008000"/>
    </w:rPr>
  </w:style>
  <w:style w:type="character" w:customStyle="1" w:styleId="KT3">
    <w:name w:val="KT3"/>
    <w:rsid w:val="000D3691"/>
    <w:rPr>
      <w:color w:val="0000FF"/>
    </w:rPr>
  </w:style>
  <w:style w:type="paragraph" w:customStyle="1" w:styleId="LDIS-Close">
    <w:name w:val="LDIS-Close"/>
    <w:basedOn w:val="DIS-Close"/>
    <w:next w:val="Normal"/>
    <w:rsid w:val="000D3691"/>
    <w:pPr>
      <w:pBdr>
        <w:bottom w:val="dotted" w:sz="2" w:space="1" w:color="800000"/>
      </w:pBdr>
    </w:pPr>
  </w:style>
  <w:style w:type="paragraph" w:customStyle="1" w:styleId="LDIS-Open">
    <w:name w:val="LDIS-Open"/>
    <w:basedOn w:val="DIS-Open"/>
    <w:next w:val="Normal"/>
    <w:rsid w:val="000D3691"/>
    <w:pPr>
      <w:pBdr>
        <w:top w:val="dotted" w:sz="12" w:space="1" w:color="800000"/>
      </w:pBdr>
    </w:pPr>
  </w:style>
  <w:style w:type="paragraph" w:customStyle="1" w:styleId="LEXT-Close">
    <w:name w:val="LEXT-Close"/>
    <w:basedOn w:val="FT4Close"/>
    <w:rsid w:val="000D3691"/>
    <w:pPr>
      <w:pBdr>
        <w:bottom w:val="dotted" w:sz="12" w:space="1" w:color="008000"/>
      </w:pBdr>
    </w:pPr>
  </w:style>
  <w:style w:type="paragraph" w:customStyle="1" w:styleId="LEXT-Open">
    <w:name w:val="LEXT-Open"/>
    <w:basedOn w:val="FT4Open"/>
    <w:rsid w:val="000D3691"/>
    <w:pPr>
      <w:pBdr>
        <w:top w:val="dotted" w:sz="12" w:space="1" w:color="008000"/>
      </w:pBdr>
    </w:pPr>
  </w:style>
  <w:style w:type="paragraph" w:customStyle="1" w:styleId="LI1">
    <w:name w:val="LI1"/>
    <w:basedOn w:val="Normal"/>
    <w:qFormat/>
    <w:rsid w:val="000D3691"/>
    <w:pPr>
      <w:spacing w:line="360" w:lineRule="auto"/>
      <w:ind w:left="720"/>
    </w:pPr>
    <w:rPr>
      <w:color w:val="808000"/>
      <w:lang w:val="en-GB"/>
    </w:rPr>
  </w:style>
  <w:style w:type="paragraph" w:customStyle="1" w:styleId="LI2">
    <w:name w:val="LI2"/>
    <w:basedOn w:val="Normal"/>
    <w:qFormat/>
    <w:rsid w:val="000D3691"/>
    <w:pPr>
      <w:spacing w:line="360" w:lineRule="auto"/>
      <w:ind w:left="1080"/>
    </w:pPr>
    <w:rPr>
      <w:color w:val="808000"/>
      <w:lang w:val="en-GB"/>
    </w:rPr>
  </w:style>
  <w:style w:type="paragraph" w:customStyle="1" w:styleId="ListCont">
    <w:name w:val="ListCont"/>
    <w:basedOn w:val="Continuarlista"/>
    <w:next w:val="Normal"/>
    <w:rsid w:val="000D3691"/>
    <w:pPr>
      <w:spacing w:line="480" w:lineRule="auto"/>
      <w:ind w:left="720"/>
    </w:pPr>
  </w:style>
  <w:style w:type="paragraph" w:customStyle="1" w:styleId="NL2">
    <w:name w:val="NL2"/>
    <w:rsid w:val="000D3691"/>
    <w:pPr>
      <w:spacing w:after="0" w:line="360" w:lineRule="auto"/>
      <w:ind w:left="2736" w:hanging="720"/>
    </w:pPr>
    <w:rPr>
      <w:rFonts w:ascii="Times New Roman" w:eastAsia="Times New Roman" w:hAnsi="Times New Roman" w:cs="Times New Roman"/>
      <w:color w:val="993300"/>
      <w:sz w:val="24"/>
      <w:szCs w:val="24"/>
      <w:lang w:val="en-US"/>
    </w:rPr>
  </w:style>
  <w:style w:type="paragraph" w:customStyle="1" w:styleId="NL3">
    <w:name w:val="NL3"/>
    <w:rsid w:val="000D3691"/>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NL4">
    <w:name w:val="NL4"/>
    <w:rsid w:val="000D3691"/>
    <w:pPr>
      <w:spacing w:after="0" w:line="480" w:lineRule="auto"/>
      <w:ind w:left="3888" w:hanging="720"/>
    </w:pPr>
    <w:rPr>
      <w:rFonts w:ascii="Times New Roman" w:eastAsia="Times New Roman" w:hAnsi="Times New Roman" w:cs="Times New Roman"/>
      <w:color w:val="993300"/>
      <w:sz w:val="24"/>
      <w:szCs w:val="24"/>
      <w:lang w:val="en-US"/>
    </w:rPr>
  </w:style>
  <w:style w:type="character" w:customStyle="1" w:styleId="PEPI-SChar">
    <w:name w:val="PEPI-S Char"/>
    <w:rsid w:val="000D3691"/>
    <w:rPr>
      <w:rFonts w:ascii="Times New Roman" w:hAnsi="Times New Roman"/>
      <w:color w:val="333300"/>
      <w:sz w:val="24"/>
    </w:rPr>
  </w:style>
  <w:style w:type="character" w:customStyle="1" w:styleId="PMIChar">
    <w:name w:val="PMI Char"/>
    <w:rsid w:val="000D3691"/>
    <w:rPr>
      <w:rFonts w:ascii="Times New Roman" w:hAnsi="Times New Roman"/>
      <w:color w:val="333300"/>
      <w:sz w:val="24"/>
      <w:bdr w:val="single" w:sz="4" w:space="0" w:color="auto"/>
      <w:shd w:val="clear" w:color="auto" w:fill="FFFF99"/>
    </w:rPr>
  </w:style>
  <w:style w:type="character" w:customStyle="1" w:styleId="PRO">
    <w:name w:val="PRO"/>
    <w:rsid w:val="000D3691"/>
    <w:rPr>
      <w:color w:val="00CCFF"/>
    </w:rPr>
  </w:style>
  <w:style w:type="character" w:customStyle="1" w:styleId="PYEPI-SChar">
    <w:name w:val="PYEPI-S Char"/>
    <w:rsid w:val="000D3691"/>
    <w:rPr>
      <w:rFonts w:ascii="Times New Roman" w:hAnsi="Times New Roman"/>
      <w:color w:val="333300"/>
      <w:sz w:val="24"/>
    </w:rPr>
  </w:style>
  <w:style w:type="paragraph" w:customStyle="1" w:styleId="Q-Close">
    <w:name w:val="Q-Close"/>
    <w:rsid w:val="000D3691"/>
    <w:pPr>
      <w:pBdr>
        <w:bottom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Q-Open">
    <w:name w:val="Q-Open"/>
    <w:rsid w:val="000D3691"/>
    <w:pPr>
      <w:pBdr>
        <w:top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character" w:customStyle="1" w:styleId="RN">
    <w:name w:val="RN"/>
    <w:rsid w:val="000D3691"/>
    <w:rPr>
      <w:color w:val="666699"/>
    </w:rPr>
  </w:style>
  <w:style w:type="paragraph" w:customStyle="1" w:styleId="REFCONFERENCE">
    <w:name w:val="REF:CONFERENCE"/>
    <w:basedOn w:val="REF"/>
    <w:rsid w:val="000D3691"/>
  </w:style>
  <w:style w:type="paragraph" w:customStyle="1" w:styleId="REFPERIODICAL">
    <w:name w:val="REF:PERIODICAL"/>
    <w:basedOn w:val="Normal"/>
    <w:qFormat/>
    <w:rsid w:val="000D3691"/>
    <w:pPr>
      <w:spacing w:line="480" w:lineRule="auto"/>
    </w:pPr>
  </w:style>
  <w:style w:type="paragraph" w:customStyle="1" w:styleId="REFWEBLINK">
    <w:name w:val="REF:WEBLINK"/>
    <w:basedOn w:val="REF"/>
    <w:rsid w:val="000D3691"/>
  </w:style>
  <w:style w:type="character" w:customStyle="1" w:styleId="refabrref">
    <w:name w:val="ref_abrref"/>
    <w:qFormat/>
    <w:rsid w:val="000D3691"/>
    <w:rPr>
      <w:bdr w:val="single" w:sz="2" w:space="0" w:color="auto"/>
      <w:shd w:val="clear" w:color="auto" w:fill="C5E0B3"/>
    </w:rPr>
  </w:style>
  <w:style w:type="character" w:customStyle="1" w:styleId="refarticleTitle">
    <w:name w:val="ref_articleTitle"/>
    <w:rsid w:val="000D3691"/>
    <w:rPr>
      <w:rFonts w:ascii="Times New Roman" w:hAnsi="Times New Roman"/>
      <w:color w:val="0000FF"/>
    </w:rPr>
  </w:style>
  <w:style w:type="character" w:customStyle="1" w:styleId="refauGivenName">
    <w:name w:val="ref_auGivenName"/>
    <w:rsid w:val="000D3691"/>
    <w:rPr>
      <w:rFonts w:ascii="Times New Roman" w:hAnsi="Times New Roman"/>
      <w:color w:val="993300"/>
      <w:bdr w:val="none" w:sz="0" w:space="0" w:color="auto"/>
      <w:shd w:val="clear" w:color="auto" w:fill="auto"/>
    </w:rPr>
  </w:style>
  <w:style w:type="character" w:customStyle="1" w:styleId="refauSurName">
    <w:name w:val="ref_auSurName"/>
    <w:rsid w:val="000D3691"/>
    <w:rPr>
      <w:rFonts w:ascii="Times New Roman" w:hAnsi="Times New Roman"/>
      <w:color w:val="808000"/>
      <w:bdr w:val="none" w:sz="0" w:space="0" w:color="auto"/>
      <w:shd w:val="clear" w:color="auto" w:fill="auto"/>
    </w:rPr>
  </w:style>
  <w:style w:type="character" w:customStyle="1" w:styleId="refbookChapterTitle">
    <w:name w:val="ref_bookChapterTitle"/>
    <w:qFormat/>
    <w:rsid w:val="000D3691"/>
    <w:rPr>
      <w:color w:val="00B0F0"/>
    </w:rPr>
  </w:style>
  <w:style w:type="character" w:customStyle="1" w:styleId="refbookTitle">
    <w:name w:val="ref_bookTitle"/>
    <w:rsid w:val="000D3691"/>
    <w:rPr>
      <w:rFonts w:ascii="Times New Roman" w:hAnsi="Times New Roman"/>
      <w:i/>
      <w:color w:val="006600"/>
    </w:rPr>
  </w:style>
  <w:style w:type="character" w:customStyle="1" w:styleId="refclass">
    <w:name w:val="ref_class"/>
    <w:qFormat/>
    <w:rsid w:val="000D3691"/>
    <w:rPr>
      <w:bdr w:val="single" w:sz="4" w:space="0" w:color="auto"/>
      <w:shd w:val="clear" w:color="auto" w:fill="D9D9D9"/>
    </w:rPr>
  </w:style>
  <w:style w:type="character" w:customStyle="1" w:styleId="refdateAccessed">
    <w:name w:val="ref_dateAccessed"/>
    <w:qFormat/>
    <w:rsid w:val="000D3691"/>
    <w:rPr>
      <w:color w:val="4EA262"/>
    </w:rPr>
  </w:style>
  <w:style w:type="character" w:customStyle="1" w:styleId="refedGivenName">
    <w:name w:val="ref_edGivenName"/>
    <w:rsid w:val="000D3691"/>
    <w:rPr>
      <w:rFonts w:ascii="Times New Roman" w:hAnsi="Times New Roman"/>
      <w:color w:val="FFCC00"/>
      <w:bdr w:val="none" w:sz="0" w:space="0" w:color="auto"/>
      <w:shd w:val="clear" w:color="auto" w:fill="auto"/>
    </w:rPr>
  </w:style>
  <w:style w:type="character" w:customStyle="1" w:styleId="refedition">
    <w:name w:val="ref_edition"/>
    <w:qFormat/>
    <w:rsid w:val="000D3691"/>
    <w:rPr>
      <w:rFonts w:ascii="Times New Roman" w:hAnsi="Times New Roman"/>
      <w:color w:val="99CCFF"/>
    </w:rPr>
  </w:style>
  <w:style w:type="character" w:customStyle="1" w:styleId="refedSurName">
    <w:name w:val="ref_edSurName"/>
    <w:rsid w:val="000D3691"/>
    <w:rPr>
      <w:rFonts w:ascii="Times New Roman" w:hAnsi="Times New Roman"/>
      <w:color w:val="76923C"/>
      <w:bdr w:val="none" w:sz="0" w:space="0" w:color="auto"/>
      <w:shd w:val="clear" w:color="auto" w:fill="auto"/>
    </w:rPr>
  </w:style>
  <w:style w:type="character" w:customStyle="1" w:styleId="refeicGivenName">
    <w:name w:val="ref_eicGivenName"/>
    <w:qFormat/>
    <w:rsid w:val="000D3691"/>
    <w:rPr>
      <w:rFonts w:ascii="Times New Roman" w:hAnsi="Times New Roman"/>
      <w:color w:val="385862"/>
    </w:rPr>
  </w:style>
  <w:style w:type="character" w:customStyle="1" w:styleId="refeicSurName">
    <w:name w:val="ref_eicSurName"/>
    <w:qFormat/>
    <w:rsid w:val="000D3691"/>
    <w:rPr>
      <w:rFonts w:ascii="Times New Roman" w:hAnsi="Times New Roman"/>
      <w:color w:val="339966"/>
    </w:rPr>
  </w:style>
  <w:style w:type="character" w:customStyle="1" w:styleId="refeventName">
    <w:name w:val="ref_eventName"/>
    <w:qFormat/>
    <w:rsid w:val="000D3691"/>
    <w:rPr>
      <w:color w:val="8EAADB"/>
    </w:rPr>
  </w:style>
  <w:style w:type="character" w:customStyle="1" w:styleId="refforeTitle">
    <w:name w:val="ref_foreTitle"/>
    <w:qFormat/>
    <w:rsid w:val="000D3691"/>
    <w:rPr>
      <w:rFonts w:ascii="Times New Roman" w:hAnsi="Times New Roman"/>
      <w:color w:val="666699"/>
    </w:rPr>
  </w:style>
  <w:style w:type="character" w:customStyle="1" w:styleId="refinstitution">
    <w:name w:val="ref_institution"/>
    <w:qFormat/>
    <w:rsid w:val="000D3691"/>
    <w:rPr>
      <w:color w:val="A436BA"/>
    </w:rPr>
  </w:style>
  <w:style w:type="character" w:customStyle="1" w:styleId="refissueNumber">
    <w:name w:val="ref_issueNumber"/>
    <w:rsid w:val="000D3691"/>
    <w:rPr>
      <w:rFonts w:ascii="Times New Roman" w:hAnsi="Times New Roman"/>
      <w:color w:val="CC99FF"/>
    </w:rPr>
  </w:style>
  <w:style w:type="character" w:customStyle="1" w:styleId="refjournalTitle">
    <w:name w:val="ref_journalTitle"/>
    <w:rsid w:val="000D3691"/>
    <w:rPr>
      <w:rFonts w:ascii="Times New Roman" w:hAnsi="Times New Roman"/>
      <w:i/>
      <w:color w:val="FF0000"/>
    </w:rPr>
  </w:style>
  <w:style w:type="character" w:customStyle="1" w:styleId="refnonrefElement">
    <w:name w:val="ref_nonrefElement"/>
    <w:qFormat/>
    <w:rsid w:val="000D3691"/>
    <w:rPr>
      <w:color w:val="A6A6A6"/>
    </w:rPr>
  </w:style>
  <w:style w:type="character" w:customStyle="1" w:styleId="reforg">
    <w:name w:val="ref_org"/>
    <w:rsid w:val="000D3691"/>
    <w:rPr>
      <w:rFonts w:ascii="Times New Roman" w:hAnsi="Times New Roman"/>
      <w:color w:val="008080"/>
    </w:rPr>
  </w:style>
  <w:style w:type="character" w:customStyle="1" w:styleId="refpage">
    <w:name w:val="ref_page"/>
    <w:rsid w:val="000D3691"/>
    <w:rPr>
      <w:rFonts w:ascii="Times New Roman" w:hAnsi="Times New Roman"/>
      <w:color w:val="FFCC99"/>
    </w:rPr>
  </w:style>
  <w:style w:type="character" w:customStyle="1" w:styleId="refplaceofPub">
    <w:name w:val="ref_placeofPub"/>
    <w:rsid w:val="000D3691"/>
    <w:rPr>
      <w:rFonts w:ascii="Times New Roman" w:hAnsi="Times New Roman"/>
      <w:color w:val="993366"/>
    </w:rPr>
  </w:style>
  <w:style w:type="character" w:customStyle="1" w:styleId="refpubdateYear">
    <w:name w:val="ref_pubdateYear"/>
    <w:rsid w:val="000D3691"/>
    <w:rPr>
      <w:rFonts w:ascii="Times New Roman" w:hAnsi="Times New Roman"/>
      <w:color w:val="99CC00"/>
    </w:rPr>
  </w:style>
  <w:style w:type="character" w:customStyle="1" w:styleId="refpublisher">
    <w:name w:val="ref_publisher"/>
    <w:rsid w:val="000D3691"/>
    <w:rPr>
      <w:rFonts w:ascii="Times New Roman" w:hAnsi="Times New Roman"/>
      <w:color w:val="333399"/>
    </w:rPr>
  </w:style>
  <w:style w:type="character" w:customStyle="1" w:styleId="refsubsidiaryName">
    <w:name w:val="ref_subsidiaryName"/>
    <w:qFormat/>
    <w:rsid w:val="000D3691"/>
    <w:rPr>
      <w:rFonts w:ascii="Times New Roman" w:hAnsi="Times New Roman"/>
      <w:color w:val="666699"/>
    </w:rPr>
  </w:style>
  <w:style w:type="character" w:customStyle="1" w:styleId="reftrGivenName">
    <w:name w:val="ref_trGivenName"/>
    <w:qFormat/>
    <w:rsid w:val="000D3691"/>
    <w:rPr>
      <w:rFonts w:ascii="Times New Roman" w:hAnsi="Times New Roman"/>
      <w:color w:val="96004B"/>
    </w:rPr>
  </w:style>
  <w:style w:type="character" w:customStyle="1" w:styleId="reftrSurName">
    <w:name w:val="ref_trSurName"/>
    <w:qFormat/>
    <w:rsid w:val="000D3691"/>
    <w:rPr>
      <w:rFonts w:ascii="Times New Roman" w:hAnsi="Times New Roman"/>
      <w:color w:val="339966"/>
    </w:rPr>
  </w:style>
  <w:style w:type="character" w:customStyle="1" w:styleId="refvolume">
    <w:name w:val="ref_volume"/>
    <w:rsid w:val="000D3691"/>
    <w:rPr>
      <w:rFonts w:ascii="Times New Roman" w:hAnsi="Times New Roman"/>
      <w:color w:val="EF720B"/>
    </w:rPr>
  </w:style>
  <w:style w:type="character" w:customStyle="1" w:styleId="RGLT">
    <w:name w:val="RGLT"/>
    <w:rsid w:val="000D3691"/>
    <w:rPr>
      <w:color w:val="800080"/>
    </w:rPr>
  </w:style>
  <w:style w:type="character" w:customStyle="1" w:styleId="SE1">
    <w:name w:val="SE1"/>
    <w:rsid w:val="000D3691"/>
    <w:rPr>
      <w:color w:val="FF00FF"/>
    </w:rPr>
  </w:style>
  <w:style w:type="character" w:customStyle="1" w:styleId="SE2">
    <w:name w:val="SE2"/>
    <w:rsid w:val="000D3691"/>
    <w:rPr>
      <w:color w:val="0000FF"/>
    </w:rPr>
  </w:style>
  <w:style w:type="character" w:customStyle="1" w:styleId="SHD">
    <w:name w:val="SHD"/>
    <w:rsid w:val="000D3691"/>
    <w:rPr>
      <w:color w:val="008080"/>
    </w:rPr>
  </w:style>
  <w:style w:type="character" w:customStyle="1" w:styleId="SHW">
    <w:name w:val="SHW"/>
    <w:rsid w:val="000D3691"/>
    <w:rPr>
      <w:color w:val="33CCCC"/>
    </w:rPr>
  </w:style>
  <w:style w:type="paragraph" w:customStyle="1" w:styleId="SN">
    <w:name w:val="SN"/>
    <w:rsid w:val="000D3691"/>
    <w:pPr>
      <w:spacing w:after="0" w:line="480" w:lineRule="auto"/>
    </w:pPr>
    <w:rPr>
      <w:rFonts w:ascii="Times New Roman" w:eastAsia="Times New Roman" w:hAnsi="Times New Roman" w:cs="Times New Roman"/>
      <w:color w:val="333399"/>
      <w:sz w:val="32"/>
      <w:szCs w:val="24"/>
      <w:lang w:val="en-US"/>
    </w:rPr>
  </w:style>
  <w:style w:type="paragraph" w:customStyle="1" w:styleId="Style1">
    <w:name w:val="Style1"/>
    <w:basedOn w:val="FMCTWTPO"/>
    <w:semiHidden/>
    <w:rsid w:val="000D3691"/>
  </w:style>
  <w:style w:type="paragraph" w:customStyle="1" w:styleId="Style2">
    <w:name w:val="Style2"/>
    <w:basedOn w:val="PTBMOTH"/>
    <w:semiHidden/>
    <w:rsid w:val="000D3691"/>
  </w:style>
  <w:style w:type="paragraph" w:customStyle="1" w:styleId="Style3">
    <w:name w:val="Style3"/>
    <w:basedOn w:val="FTY"/>
    <w:next w:val="EXT-Close"/>
    <w:semiHidden/>
    <w:rsid w:val="000D3691"/>
  </w:style>
  <w:style w:type="paragraph" w:customStyle="1" w:styleId="Style4">
    <w:name w:val="Style4"/>
    <w:basedOn w:val="Normal"/>
    <w:semiHidden/>
    <w:rsid w:val="000D3691"/>
    <w:pPr>
      <w:spacing w:line="360" w:lineRule="auto"/>
      <w:jc w:val="center"/>
    </w:pPr>
    <w:rPr>
      <w:color w:val="008080"/>
    </w:rPr>
  </w:style>
  <w:style w:type="character" w:customStyle="1" w:styleId="Style5">
    <w:name w:val="Style5"/>
    <w:semiHidden/>
    <w:rsid w:val="000D3691"/>
  </w:style>
  <w:style w:type="character" w:customStyle="1" w:styleId="Title1">
    <w:name w:val="Title1"/>
    <w:rsid w:val="00705906"/>
    <w:rPr>
      <w:color w:val="0000FF"/>
    </w:rPr>
  </w:style>
  <w:style w:type="character" w:customStyle="1" w:styleId="TSNChar">
    <w:name w:val="TSN Char"/>
    <w:rsid w:val="000D3691"/>
    <w:rPr>
      <w:rFonts w:ascii="Times New Roman" w:hAnsi="Times New Roman"/>
      <w:color w:val="333300"/>
      <w:sz w:val="20"/>
      <w:bdr w:val="none" w:sz="0" w:space="0" w:color="auto"/>
      <w:shd w:val="clear" w:color="auto" w:fill="E6E6E6"/>
    </w:rPr>
  </w:style>
  <w:style w:type="paragraph" w:customStyle="1" w:styleId="UL2">
    <w:name w:val="UL2"/>
    <w:rsid w:val="000D3691"/>
    <w:pPr>
      <w:spacing w:after="0" w:line="480" w:lineRule="auto"/>
      <w:ind w:left="2736" w:hanging="720"/>
    </w:pPr>
    <w:rPr>
      <w:rFonts w:ascii="Times New Roman" w:eastAsia="Times New Roman" w:hAnsi="Times New Roman" w:cs="Times New Roman"/>
      <w:color w:val="993300"/>
      <w:sz w:val="24"/>
      <w:szCs w:val="24"/>
      <w:lang w:val="en-US"/>
    </w:rPr>
  </w:style>
  <w:style w:type="paragraph" w:customStyle="1" w:styleId="UL3">
    <w:name w:val="UL3"/>
    <w:rsid w:val="000D3691"/>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UL4">
    <w:name w:val="UL4"/>
    <w:rsid w:val="000D3691"/>
    <w:pPr>
      <w:spacing w:after="0" w:line="480" w:lineRule="auto"/>
      <w:ind w:left="3888" w:hanging="720"/>
    </w:pPr>
    <w:rPr>
      <w:rFonts w:ascii="Times New Roman" w:eastAsia="Times New Roman" w:hAnsi="Times New Roman" w:cs="Times New Roman"/>
      <w:color w:val="993300"/>
      <w:sz w:val="24"/>
      <w:szCs w:val="24"/>
      <w:lang w:val="en-US"/>
    </w:rPr>
  </w:style>
  <w:style w:type="character" w:customStyle="1" w:styleId="WBL">
    <w:name w:val="WBL"/>
    <w:rsid w:val="000D3691"/>
    <w:rPr>
      <w:color w:val="0000FF"/>
      <w:bdr w:val="single" w:sz="4" w:space="0" w:color="0000FF"/>
    </w:rPr>
  </w:style>
  <w:style w:type="character" w:customStyle="1" w:styleId="WRK">
    <w:name w:val="WRK"/>
    <w:rsid w:val="000D3691"/>
    <w:rPr>
      <w:color w:val="008000"/>
    </w:rPr>
  </w:style>
  <w:style w:type="character" w:customStyle="1" w:styleId="XR1">
    <w:name w:val="XR1"/>
    <w:rsid w:val="000D3691"/>
    <w:rPr>
      <w:color w:val="0000FF"/>
      <w:bdr w:val="single" w:sz="4" w:space="0" w:color="FF0000"/>
    </w:rPr>
  </w:style>
  <w:style w:type="character" w:customStyle="1" w:styleId="XR2">
    <w:name w:val="XR2"/>
    <w:rsid w:val="000D3691"/>
    <w:rPr>
      <w:color w:val="0000FF"/>
      <w:bdr w:val="single" w:sz="4" w:space="0" w:color="339966"/>
    </w:rPr>
  </w:style>
  <w:style w:type="character" w:customStyle="1" w:styleId="Xrefappx">
    <w:name w:val="Xref_appx"/>
    <w:rsid w:val="000D3691"/>
    <w:rPr>
      <w:color w:val="3366FF"/>
      <w:bdr w:val="single" w:sz="4" w:space="0" w:color="auto"/>
    </w:rPr>
  </w:style>
  <w:style w:type="character" w:customStyle="1" w:styleId="Xrefarticle">
    <w:name w:val="Xref_article"/>
    <w:rsid w:val="000D3691"/>
    <w:rPr>
      <w:rFonts w:ascii="Times New Roman" w:hAnsi="Times New Roman"/>
      <w:color w:val="333399"/>
      <w:bdr w:val="single" w:sz="4" w:space="0" w:color="auto"/>
      <w:vertAlign w:val="baseline"/>
    </w:rPr>
  </w:style>
  <w:style w:type="character" w:customStyle="1" w:styleId="Xrefbib">
    <w:name w:val="Xref_bib"/>
    <w:rsid w:val="000D3691"/>
    <w:rPr>
      <w:rFonts w:ascii="Times New Roman" w:hAnsi="Times New Roman"/>
      <w:color w:val="808000"/>
      <w:bdr w:val="single" w:sz="4" w:space="0" w:color="auto"/>
      <w:vertAlign w:val="baseline"/>
    </w:rPr>
  </w:style>
  <w:style w:type="character" w:customStyle="1" w:styleId="XrefbibInline">
    <w:name w:val="Xref_bibInline"/>
    <w:rsid w:val="000D3691"/>
    <w:rPr>
      <w:rFonts w:ascii="Times New Roman" w:hAnsi="Times New Roman"/>
      <w:color w:val="008080"/>
      <w:bdr w:val="single" w:sz="4" w:space="0" w:color="auto"/>
      <w:vertAlign w:val="baseline"/>
    </w:rPr>
  </w:style>
  <w:style w:type="character" w:customStyle="1" w:styleId="Xrefbox">
    <w:name w:val="Xref_box"/>
    <w:rsid w:val="000D3691"/>
    <w:rPr>
      <w:color w:val="FFCC00"/>
      <w:bdr w:val="single" w:sz="4" w:space="0" w:color="auto"/>
    </w:rPr>
  </w:style>
  <w:style w:type="character" w:customStyle="1" w:styleId="Xrefchap">
    <w:name w:val="Xref_chap"/>
    <w:rsid w:val="000D3691"/>
    <w:rPr>
      <w:color w:val="99CC00"/>
      <w:bdr w:val="single" w:sz="4" w:space="0" w:color="auto"/>
    </w:rPr>
  </w:style>
  <w:style w:type="character" w:customStyle="1" w:styleId="Xrefeqn">
    <w:name w:val="Xref_eqn"/>
    <w:rsid w:val="000D3691"/>
    <w:rPr>
      <w:color w:val="008000"/>
      <w:bdr w:val="single" w:sz="4" w:space="0" w:color="auto"/>
    </w:rPr>
  </w:style>
  <w:style w:type="character" w:customStyle="1" w:styleId="Xreffig">
    <w:name w:val="Xref_fig"/>
    <w:rsid w:val="000D3691"/>
    <w:rPr>
      <w:color w:val="993300"/>
      <w:bdr w:val="single" w:sz="4" w:space="0" w:color="auto"/>
    </w:rPr>
  </w:style>
  <w:style w:type="character" w:customStyle="1" w:styleId="Xrefnote">
    <w:name w:val="Xref_note"/>
    <w:rsid w:val="000D3691"/>
    <w:rPr>
      <w:color w:val="CC99FF"/>
      <w:u w:val="none"/>
      <w:bdr w:val="single" w:sz="4" w:space="0" w:color="auto"/>
    </w:rPr>
  </w:style>
  <w:style w:type="character" w:customStyle="1" w:styleId="Xrefpara">
    <w:name w:val="Xref_para"/>
    <w:rsid w:val="000D3691"/>
    <w:rPr>
      <w:color w:val="FF6600"/>
      <w:bdr w:val="single" w:sz="4" w:space="0" w:color="auto"/>
    </w:rPr>
  </w:style>
  <w:style w:type="character" w:customStyle="1" w:styleId="Xrefpart">
    <w:name w:val="Xref_part"/>
    <w:rsid w:val="000D3691"/>
    <w:rPr>
      <w:color w:val="0033CC"/>
      <w:bdr w:val="single" w:sz="4" w:space="0" w:color="auto"/>
    </w:rPr>
  </w:style>
  <w:style w:type="character" w:customStyle="1" w:styleId="Xrefsect">
    <w:name w:val="Xref_sect"/>
    <w:rsid w:val="000D3691"/>
    <w:rPr>
      <w:color w:val="FF0000"/>
      <w:bdr w:val="single" w:sz="4" w:space="0" w:color="auto"/>
    </w:rPr>
  </w:style>
  <w:style w:type="character" w:customStyle="1" w:styleId="Xreftab">
    <w:name w:val="Xref_tab"/>
    <w:rsid w:val="000D3691"/>
    <w:rPr>
      <w:rFonts w:ascii="Times New Roman" w:hAnsi="Times New Roman"/>
      <w:color w:val="33CCCC"/>
      <w:bdr w:val="single" w:sz="4" w:space="0" w:color="auto"/>
      <w:vertAlign w:val="baseline"/>
    </w:rPr>
  </w:style>
  <w:style w:type="character" w:customStyle="1" w:styleId="EQNChar">
    <w:name w:val="EQN Char"/>
    <w:basedOn w:val="EQChar"/>
    <w:rsid w:val="003E44EB"/>
    <w:rPr>
      <w:rFonts w:ascii="Times New Roman" w:eastAsia="Times New Roman" w:hAnsi="Times New Roman" w:cs="Times New Roman"/>
      <w:sz w:val="24"/>
      <w:szCs w:val="24"/>
      <w:lang w:val="x-none" w:eastAsia="x-none"/>
    </w:rPr>
  </w:style>
  <w:style w:type="character" w:customStyle="1" w:styleId="ALTNM">
    <w:name w:val="ALTNM"/>
    <w:basedOn w:val="Fuentedeprrafopredeter"/>
    <w:qFormat/>
    <w:rsid w:val="003E44EB"/>
  </w:style>
  <w:style w:type="character" w:customStyle="1" w:styleId="ENCChar">
    <w:name w:val="ENC Char"/>
    <w:basedOn w:val="Fuentedeprrafopredeter"/>
    <w:rsid w:val="003E44EB"/>
    <w:rPr>
      <w:sz w:val="24"/>
      <w:shd w:val="clear" w:color="auto" w:fill="33CCCC"/>
      <w:lang w:val="en-US" w:eastAsia="en-US" w:bidi="ar-SA"/>
    </w:rPr>
  </w:style>
  <w:style w:type="character" w:customStyle="1" w:styleId="OCCChar">
    <w:name w:val="OCC Char"/>
    <w:basedOn w:val="Fuentedeprrafopredeter"/>
    <w:rsid w:val="003E44EB"/>
    <w:rPr>
      <w:sz w:val="24"/>
      <w:shd w:val="clear" w:color="auto" w:fill="CCFFCC"/>
      <w:lang w:val="en-US" w:eastAsia="en-US" w:bidi="ar-SA"/>
    </w:rPr>
  </w:style>
  <w:style w:type="paragraph" w:customStyle="1" w:styleId="DIA-Prose">
    <w:name w:val="DIA-Prose"/>
    <w:basedOn w:val="Normal"/>
    <w:next w:val="Normal"/>
    <w:qFormat/>
    <w:rsid w:val="000D3691"/>
    <w:pPr>
      <w:spacing w:line="480" w:lineRule="auto"/>
    </w:pPr>
  </w:style>
  <w:style w:type="paragraph" w:customStyle="1" w:styleId="Style6">
    <w:name w:val="Style6"/>
    <w:basedOn w:val="Normal"/>
    <w:qFormat/>
    <w:rsid w:val="000D3691"/>
    <w:pPr>
      <w:spacing w:line="480" w:lineRule="auto"/>
    </w:pPr>
  </w:style>
  <w:style w:type="paragraph" w:customStyle="1" w:styleId="FMsubtitle">
    <w:name w:val="FM_subtitle"/>
    <w:basedOn w:val="Normal"/>
    <w:rsid w:val="000D3691"/>
    <w:pPr>
      <w:spacing w:line="480" w:lineRule="auto"/>
    </w:pPr>
    <w:rPr>
      <w:rFonts w:cs="Arial"/>
      <w:szCs w:val="20"/>
    </w:rPr>
  </w:style>
  <w:style w:type="paragraph" w:customStyle="1" w:styleId="FMauthor">
    <w:name w:val="FM_author"/>
    <w:basedOn w:val="Normal"/>
    <w:qFormat/>
    <w:rsid w:val="000D3691"/>
    <w:rPr>
      <w:szCs w:val="20"/>
    </w:rPr>
  </w:style>
  <w:style w:type="paragraph" w:customStyle="1" w:styleId="FMeditor">
    <w:name w:val="FM_editor"/>
    <w:basedOn w:val="FMauthor"/>
    <w:qFormat/>
    <w:rsid w:val="000D3691"/>
  </w:style>
  <w:style w:type="paragraph" w:customStyle="1" w:styleId="LISTCONT0">
    <w:name w:val="LISTCONT"/>
    <w:basedOn w:val="Normal"/>
    <w:rsid w:val="00705906"/>
  </w:style>
  <w:style w:type="character" w:customStyle="1" w:styleId="degree">
    <w:name w:val="degree"/>
    <w:uiPriority w:val="1"/>
    <w:qFormat/>
    <w:rsid w:val="00705906"/>
    <w:rPr>
      <w:rFonts w:ascii="Times New Roman" w:hAnsi="Times New Roman"/>
      <w:sz w:val="24"/>
    </w:rPr>
  </w:style>
  <w:style w:type="character" w:customStyle="1" w:styleId="issn">
    <w:name w:val="issn"/>
    <w:uiPriority w:val="1"/>
    <w:rsid w:val="00705906"/>
    <w:rPr>
      <w:rFonts w:ascii="Times New Roman" w:hAnsi="Times New Roman"/>
      <w:sz w:val="24"/>
    </w:rPr>
  </w:style>
  <w:style w:type="character" w:customStyle="1" w:styleId="translatedtitle">
    <w:name w:val="translated title"/>
    <w:uiPriority w:val="1"/>
    <w:rsid w:val="00705906"/>
    <w:rPr>
      <w:rFonts w:ascii="Times New Roman" w:hAnsi="Times New Roman"/>
      <w:sz w:val="24"/>
    </w:rPr>
  </w:style>
  <w:style w:type="character" w:customStyle="1" w:styleId="seriestitle">
    <w:name w:val="series title"/>
    <w:basedOn w:val="translatedtitle"/>
    <w:uiPriority w:val="1"/>
    <w:rsid w:val="00705906"/>
    <w:rPr>
      <w:rFonts w:ascii="Times New Roman" w:hAnsi="Times New Roman"/>
      <w:sz w:val="24"/>
    </w:rPr>
  </w:style>
  <w:style w:type="character" w:customStyle="1" w:styleId="edition">
    <w:name w:val="edition"/>
    <w:basedOn w:val="volume"/>
    <w:uiPriority w:val="1"/>
    <w:rsid w:val="00705906"/>
  </w:style>
  <w:style w:type="character" w:customStyle="1" w:styleId="pubid">
    <w:name w:val="pub id"/>
    <w:basedOn w:val="isbn"/>
    <w:uiPriority w:val="1"/>
    <w:rsid w:val="00705906"/>
  </w:style>
  <w:style w:type="character" w:customStyle="1" w:styleId="conference">
    <w:name w:val="conference"/>
    <w:uiPriority w:val="1"/>
    <w:rsid w:val="00705906"/>
    <w:rPr>
      <w:rFonts w:ascii="Times New Roman" w:hAnsi="Times New Roman"/>
      <w:sz w:val="24"/>
    </w:rPr>
  </w:style>
  <w:style w:type="character" w:customStyle="1" w:styleId="conf-date">
    <w:name w:val="conf-date"/>
    <w:basedOn w:val="conference"/>
    <w:uiPriority w:val="1"/>
    <w:rsid w:val="00705906"/>
    <w:rPr>
      <w:rFonts w:ascii="Times New Roman" w:hAnsi="Times New Roman"/>
      <w:sz w:val="24"/>
    </w:rPr>
  </w:style>
  <w:style w:type="character" w:customStyle="1" w:styleId="conf-loc">
    <w:name w:val="conf-loc"/>
    <w:basedOn w:val="conf-date"/>
    <w:uiPriority w:val="1"/>
    <w:rsid w:val="00705906"/>
    <w:rPr>
      <w:rFonts w:ascii="Times New Roman" w:hAnsi="Times New Roman"/>
      <w:sz w:val="24"/>
    </w:rPr>
  </w:style>
  <w:style w:type="character" w:customStyle="1" w:styleId="patent">
    <w:name w:val="patent"/>
    <w:basedOn w:val="conf-loc"/>
    <w:uiPriority w:val="1"/>
    <w:rsid w:val="00705906"/>
    <w:rPr>
      <w:rFonts w:ascii="Times New Roman" w:hAnsi="Times New Roman"/>
      <w:sz w:val="24"/>
    </w:rPr>
  </w:style>
  <w:style w:type="character" w:customStyle="1" w:styleId="suffix">
    <w:name w:val="suffix"/>
    <w:uiPriority w:val="1"/>
    <w:rsid w:val="00705906"/>
    <w:rPr>
      <w:rFonts w:ascii="Times New Roman" w:hAnsi="Times New Roman"/>
      <w:sz w:val="24"/>
    </w:rPr>
  </w:style>
  <w:style w:type="character" w:customStyle="1" w:styleId="bookchaptertitle">
    <w:name w:val="book chapter title"/>
    <w:uiPriority w:val="1"/>
    <w:rsid w:val="00705906"/>
    <w:rPr>
      <w:rFonts w:ascii="Times New Roman" w:hAnsi="Times New Roman"/>
      <w:sz w:val="24"/>
    </w:rPr>
  </w:style>
  <w:style w:type="character" w:customStyle="1" w:styleId="archivetitle">
    <w:name w:val="archive title"/>
    <w:basedOn w:val="bookchaptertitle"/>
    <w:uiPriority w:val="1"/>
    <w:rsid w:val="00705906"/>
    <w:rPr>
      <w:rFonts w:ascii="Times New Roman" w:hAnsi="Times New Roman"/>
      <w:sz w:val="24"/>
    </w:rPr>
  </w:style>
  <w:style w:type="character" w:customStyle="1" w:styleId="arttitle">
    <w:name w:val="art title"/>
    <w:basedOn w:val="archivetitle"/>
    <w:uiPriority w:val="1"/>
    <w:rsid w:val="00705906"/>
    <w:rPr>
      <w:rFonts w:ascii="Times New Roman" w:hAnsi="Times New Roman"/>
      <w:sz w:val="24"/>
    </w:rPr>
  </w:style>
  <w:style w:type="character" w:customStyle="1" w:styleId="periodicaltitle">
    <w:name w:val="periodical title"/>
    <w:basedOn w:val="arttitle"/>
    <w:uiPriority w:val="1"/>
    <w:rsid w:val="00705906"/>
    <w:rPr>
      <w:rFonts w:ascii="Times New Roman" w:hAnsi="Times New Roman"/>
      <w:sz w:val="24"/>
    </w:rPr>
  </w:style>
  <w:style w:type="character" w:customStyle="1" w:styleId="worktitle">
    <w:name w:val="work title"/>
    <w:basedOn w:val="periodicaltitle"/>
    <w:uiPriority w:val="1"/>
    <w:rsid w:val="00705906"/>
    <w:rPr>
      <w:rFonts w:ascii="Times New Roman" w:hAnsi="Times New Roman"/>
      <w:sz w:val="24"/>
    </w:rPr>
  </w:style>
  <w:style w:type="character" w:customStyle="1" w:styleId="weblink">
    <w:name w:val="weblink"/>
    <w:uiPriority w:val="1"/>
    <w:rsid w:val="00705906"/>
    <w:rPr>
      <w:rFonts w:ascii="Times New Roman" w:hAnsi="Times New Roman"/>
      <w:sz w:val="24"/>
      <w:lang w:val="en-IN"/>
    </w:rPr>
  </w:style>
  <w:style w:type="character" w:customStyle="1" w:styleId="Title2">
    <w:name w:val="Title2"/>
    <w:rsid w:val="000D3691"/>
    <w:rPr>
      <w:color w:val="0000FF"/>
    </w:rPr>
  </w:style>
  <w:style w:type="character" w:customStyle="1" w:styleId="Hyperlink2">
    <w:name w:val="Hyperlink2"/>
    <w:basedOn w:val="Fuentedeprrafopredeter"/>
    <w:rsid w:val="000D3691"/>
  </w:style>
  <w:style w:type="character" w:customStyle="1" w:styleId="Date2">
    <w:name w:val="Date2"/>
    <w:basedOn w:val="Fuentedeprrafopredeter"/>
    <w:rsid w:val="000D3691"/>
  </w:style>
  <w:style w:type="character" w:customStyle="1" w:styleId="Hyperlink3">
    <w:name w:val="Hyperlink3"/>
    <w:basedOn w:val="Fuentedeprrafopredeter"/>
    <w:rsid w:val="00F25895"/>
  </w:style>
  <w:style w:type="character" w:customStyle="1" w:styleId="Date3">
    <w:name w:val="Date3"/>
    <w:basedOn w:val="Fuentedeprrafopredeter"/>
    <w:rsid w:val="00F25895"/>
  </w:style>
  <w:style w:type="paragraph" w:customStyle="1" w:styleId="Title3">
    <w:name w:val="Title3"/>
    <w:rsid w:val="00F25895"/>
    <w:pPr>
      <w:spacing w:after="0" w:line="240" w:lineRule="auto"/>
    </w:pPr>
    <w:rPr>
      <w:rFonts w:ascii="Times New Roman" w:eastAsia="Times New Roman" w:hAnsi="Times New Roman" w:cs="Times New Roman"/>
      <w:sz w:val="24"/>
      <w:szCs w:val="24"/>
      <w:lang w:val="en-US"/>
    </w:rPr>
  </w:style>
  <w:style w:type="character" w:customStyle="1" w:styleId="Hyperlink4">
    <w:name w:val="Hyperlink4"/>
    <w:basedOn w:val="Fuentedeprrafopredeter"/>
    <w:rsid w:val="003E44EB"/>
  </w:style>
  <w:style w:type="character" w:customStyle="1" w:styleId="Date4">
    <w:name w:val="Date4"/>
    <w:basedOn w:val="Fuentedeprrafopredeter"/>
    <w:rsid w:val="003E44EB"/>
  </w:style>
  <w:style w:type="paragraph" w:customStyle="1" w:styleId="Title4">
    <w:name w:val="Title4"/>
    <w:rsid w:val="003E44EB"/>
    <w:pPr>
      <w:spacing w:after="0" w:line="240" w:lineRule="auto"/>
    </w:pPr>
    <w:rPr>
      <w:rFonts w:ascii="Times New Roman" w:eastAsia="Times New Roman" w:hAnsi="Times New Roman" w:cs="Times New Roman"/>
      <w:sz w:val="24"/>
      <w:szCs w:val="24"/>
      <w:lang w:val="en-US"/>
    </w:rPr>
  </w:style>
  <w:style w:type="numbering" w:styleId="111111">
    <w:name w:val="Outline List 2"/>
    <w:basedOn w:val="Sinlista"/>
    <w:uiPriority w:val="99"/>
    <w:semiHidden/>
    <w:unhideWhenUsed/>
    <w:rsid w:val="003E44EB"/>
    <w:pPr>
      <w:numPr>
        <w:numId w:val="36"/>
      </w:numPr>
    </w:pPr>
  </w:style>
  <w:style w:type="numbering" w:styleId="1ai">
    <w:name w:val="Outline List 1"/>
    <w:basedOn w:val="Sinlista"/>
    <w:uiPriority w:val="99"/>
    <w:semiHidden/>
    <w:unhideWhenUsed/>
    <w:rsid w:val="003E44EB"/>
    <w:pPr>
      <w:numPr>
        <w:numId w:val="37"/>
      </w:numPr>
    </w:pPr>
  </w:style>
  <w:style w:type="character" w:customStyle="1" w:styleId="Ttulo5Car">
    <w:name w:val="Título 5 Car"/>
    <w:basedOn w:val="Fuentedeprrafopredeter"/>
    <w:link w:val="Ttulo5"/>
    <w:uiPriority w:val="9"/>
    <w:semiHidden/>
    <w:rsid w:val="003E44EB"/>
    <w:rPr>
      <w:rFonts w:asciiTheme="majorHAnsi" w:eastAsiaTheme="majorEastAsia" w:hAnsiTheme="majorHAnsi" w:cstheme="majorBidi"/>
      <w:color w:val="1F4D78" w:themeColor="accent1" w:themeShade="7F"/>
      <w:sz w:val="24"/>
      <w:szCs w:val="24"/>
      <w:lang w:val="en-US"/>
    </w:rPr>
  </w:style>
  <w:style w:type="character" w:customStyle="1" w:styleId="Ttulo6Car">
    <w:name w:val="Título 6 Car"/>
    <w:basedOn w:val="Fuentedeprrafopredeter"/>
    <w:link w:val="Ttulo6"/>
    <w:uiPriority w:val="9"/>
    <w:semiHidden/>
    <w:rsid w:val="003E44EB"/>
    <w:rPr>
      <w:rFonts w:asciiTheme="majorHAnsi" w:eastAsiaTheme="majorEastAsia" w:hAnsiTheme="majorHAnsi" w:cstheme="majorBidi"/>
      <w:i/>
      <w:iCs/>
      <w:color w:val="1F4D78" w:themeColor="accent1" w:themeShade="7F"/>
      <w:sz w:val="24"/>
      <w:szCs w:val="24"/>
      <w:lang w:val="en-US"/>
    </w:rPr>
  </w:style>
  <w:style w:type="character" w:customStyle="1" w:styleId="Ttulo7Car">
    <w:name w:val="Título 7 Car"/>
    <w:basedOn w:val="Fuentedeprrafopredeter"/>
    <w:link w:val="Ttulo7"/>
    <w:uiPriority w:val="9"/>
    <w:semiHidden/>
    <w:rsid w:val="003E44EB"/>
    <w:rPr>
      <w:rFonts w:asciiTheme="majorHAnsi" w:eastAsiaTheme="majorEastAsia" w:hAnsiTheme="majorHAnsi" w:cstheme="majorBidi"/>
      <w:i/>
      <w:iCs/>
      <w:color w:val="404040" w:themeColor="text1" w:themeTint="BF"/>
      <w:sz w:val="24"/>
      <w:szCs w:val="24"/>
      <w:lang w:val="en-US"/>
    </w:rPr>
  </w:style>
  <w:style w:type="character" w:customStyle="1" w:styleId="Ttulo8Car">
    <w:name w:val="Título 8 Car"/>
    <w:basedOn w:val="Fuentedeprrafopredeter"/>
    <w:link w:val="Ttulo8"/>
    <w:uiPriority w:val="9"/>
    <w:semiHidden/>
    <w:rsid w:val="003E44EB"/>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uiPriority w:val="9"/>
    <w:semiHidden/>
    <w:rsid w:val="003E44EB"/>
    <w:rPr>
      <w:rFonts w:asciiTheme="majorHAnsi" w:eastAsiaTheme="majorEastAsia" w:hAnsiTheme="majorHAnsi" w:cstheme="majorBidi"/>
      <w:i/>
      <w:iCs/>
      <w:color w:val="404040" w:themeColor="text1" w:themeTint="BF"/>
      <w:sz w:val="20"/>
      <w:szCs w:val="20"/>
      <w:lang w:val="en-US"/>
    </w:rPr>
  </w:style>
  <w:style w:type="numbering" w:styleId="ArtculoSeccin">
    <w:name w:val="Outline List 3"/>
    <w:basedOn w:val="Sinlista"/>
    <w:uiPriority w:val="99"/>
    <w:semiHidden/>
    <w:unhideWhenUsed/>
    <w:rsid w:val="003E44EB"/>
    <w:pPr>
      <w:numPr>
        <w:numId w:val="38"/>
      </w:numPr>
    </w:pPr>
  </w:style>
  <w:style w:type="paragraph" w:styleId="Bibliografa">
    <w:name w:val="Bibliography"/>
    <w:basedOn w:val="Normal"/>
    <w:next w:val="Normal"/>
    <w:uiPriority w:val="37"/>
    <w:semiHidden/>
    <w:unhideWhenUsed/>
    <w:rsid w:val="003E44EB"/>
  </w:style>
  <w:style w:type="paragraph" w:styleId="Textodebloque">
    <w:name w:val="Block Text"/>
    <w:basedOn w:val="Normal"/>
    <w:uiPriority w:val="99"/>
    <w:semiHidden/>
    <w:unhideWhenUsed/>
    <w:rsid w:val="003E44E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oindependiente">
    <w:name w:val="Body Text"/>
    <w:basedOn w:val="Normal"/>
    <w:link w:val="TextoindependienteCar"/>
    <w:uiPriority w:val="99"/>
    <w:semiHidden/>
    <w:unhideWhenUsed/>
    <w:rsid w:val="003E44EB"/>
    <w:pPr>
      <w:spacing w:after="120"/>
    </w:pPr>
  </w:style>
  <w:style w:type="character" w:customStyle="1" w:styleId="TextoindependienteCar">
    <w:name w:val="Texto independiente Car"/>
    <w:basedOn w:val="Fuentedeprrafopredeter"/>
    <w:link w:val="Textoindependiente"/>
    <w:uiPriority w:val="99"/>
    <w:semiHidden/>
    <w:rsid w:val="003E44EB"/>
    <w:rPr>
      <w:rFonts w:ascii="Times New Roman" w:eastAsia="Times New Roman" w:hAnsi="Times New Roman" w:cs="Times New Roman"/>
      <w:sz w:val="24"/>
      <w:szCs w:val="24"/>
      <w:lang w:val="en-US"/>
    </w:rPr>
  </w:style>
  <w:style w:type="paragraph" w:styleId="Textoindependiente2">
    <w:name w:val="Body Text 2"/>
    <w:basedOn w:val="Normal"/>
    <w:link w:val="Textoindependiente2Car"/>
    <w:uiPriority w:val="99"/>
    <w:semiHidden/>
    <w:unhideWhenUsed/>
    <w:rsid w:val="003E44EB"/>
    <w:pPr>
      <w:spacing w:after="120" w:line="480" w:lineRule="auto"/>
    </w:pPr>
  </w:style>
  <w:style w:type="character" w:customStyle="1" w:styleId="Textoindependiente2Car">
    <w:name w:val="Texto independiente 2 Car"/>
    <w:basedOn w:val="Fuentedeprrafopredeter"/>
    <w:link w:val="Textoindependiente2"/>
    <w:uiPriority w:val="99"/>
    <w:semiHidden/>
    <w:rsid w:val="003E44EB"/>
    <w:rPr>
      <w:rFonts w:ascii="Times New Roman" w:eastAsia="Times New Roman" w:hAnsi="Times New Roman" w:cs="Times New Roman"/>
      <w:sz w:val="24"/>
      <w:szCs w:val="24"/>
      <w:lang w:val="en-US"/>
    </w:rPr>
  </w:style>
  <w:style w:type="paragraph" w:styleId="Textoindependiente3">
    <w:name w:val="Body Text 3"/>
    <w:basedOn w:val="Normal"/>
    <w:link w:val="Textoindependiente3Car"/>
    <w:uiPriority w:val="99"/>
    <w:semiHidden/>
    <w:unhideWhenUsed/>
    <w:rsid w:val="003E44E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E44EB"/>
    <w:rPr>
      <w:rFonts w:ascii="Times New Roman" w:eastAsia="Times New Roman" w:hAnsi="Times New Roman" w:cs="Times New Roman"/>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3E44EB"/>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E44EB"/>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iPriority w:val="99"/>
    <w:semiHidden/>
    <w:unhideWhenUsed/>
    <w:rsid w:val="003E44EB"/>
    <w:pPr>
      <w:spacing w:after="120"/>
      <w:ind w:left="360"/>
    </w:pPr>
  </w:style>
  <w:style w:type="character" w:customStyle="1" w:styleId="SangradetextonormalCar">
    <w:name w:val="Sangría de texto normal Car"/>
    <w:basedOn w:val="Fuentedeprrafopredeter"/>
    <w:link w:val="Sangradetextonormal"/>
    <w:uiPriority w:val="99"/>
    <w:semiHidden/>
    <w:rsid w:val="003E44EB"/>
    <w:rPr>
      <w:rFonts w:ascii="Times New Roman" w:eastAsia="Times New Roman" w:hAnsi="Times New Roman" w:cs="Times New Roman"/>
      <w:sz w:val="24"/>
      <w:szCs w:val="24"/>
      <w:lang w:val="en-US"/>
    </w:rPr>
  </w:style>
  <w:style w:type="paragraph" w:styleId="Textoindependienteprimerasangra2">
    <w:name w:val="Body Text First Indent 2"/>
    <w:basedOn w:val="Sangradetextonormal"/>
    <w:link w:val="Textoindependienteprimerasangra2Car"/>
    <w:uiPriority w:val="99"/>
    <w:semiHidden/>
    <w:unhideWhenUsed/>
    <w:rsid w:val="003E44EB"/>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E44EB"/>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uiPriority w:val="99"/>
    <w:semiHidden/>
    <w:unhideWhenUsed/>
    <w:rsid w:val="003E44EB"/>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E44EB"/>
    <w:rPr>
      <w:rFonts w:ascii="Times New Roman" w:eastAsia="Times New Roman" w:hAnsi="Times New Roman" w:cs="Times New Roman"/>
      <w:sz w:val="24"/>
      <w:szCs w:val="24"/>
      <w:lang w:val="en-US"/>
    </w:rPr>
  </w:style>
  <w:style w:type="paragraph" w:styleId="Sangra3detindependiente">
    <w:name w:val="Body Text Indent 3"/>
    <w:basedOn w:val="Normal"/>
    <w:link w:val="Sangra3detindependienteCar"/>
    <w:uiPriority w:val="99"/>
    <w:semiHidden/>
    <w:unhideWhenUsed/>
    <w:rsid w:val="003E44EB"/>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3E44EB"/>
    <w:rPr>
      <w:rFonts w:ascii="Times New Roman" w:eastAsia="Times New Roman" w:hAnsi="Times New Roman" w:cs="Times New Roman"/>
      <w:sz w:val="16"/>
      <w:szCs w:val="16"/>
      <w:lang w:val="en-US"/>
    </w:rPr>
  </w:style>
  <w:style w:type="paragraph" w:styleId="Descripcin">
    <w:name w:val="caption"/>
    <w:basedOn w:val="Normal"/>
    <w:next w:val="Normal"/>
    <w:uiPriority w:val="35"/>
    <w:semiHidden/>
    <w:unhideWhenUsed/>
    <w:qFormat/>
    <w:rsid w:val="003E44EB"/>
    <w:pPr>
      <w:spacing w:after="200" w:line="240" w:lineRule="auto"/>
    </w:pPr>
    <w:rPr>
      <w:b/>
      <w:bCs/>
      <w:color w:val="5B9BD5" w:themeColor="accent1"/>
      <w:sz w:val="18"/>
      <w:szCs w:val="18"/>
    </w:rPr>
  </w:style>
  <w:style w:type="paragraph" w:styleId="Cierre">
    <w:name w:val="Closing"/>
    <w:basedOn w:val="Normal"/>
    <w:link w:val="CierreCar"/>
    <w:uiPriority w:val="99"/>
    <w:semiHidden/>
    <w:unhideWhenUsed/>
    <w:rsid w:val="003E44EB"/>
    <w:pPr>
      <w:spacing w:line="240" w:lineRule="auto"/>
      <w:ind w:left="4320"/>
    </w:pPr>
  </w:style>
  <w:style w:type="character" w:customStyle="1" w:styleId="CierreCar">
    <w:name w:val="Cierre Car"/>
    <w:basedOn w:val="Fuentedeprrafopredeter"/>
    <w:link w:val="Cierre"/>
    <w:uiPriority w:val="99"/>
    <w:semiHidden/>
    <w:rsid w:val="003E44EB"/>
    <w:rPr>
      <w:rFonts w:ascii="Times New Roman" w:eastAsia="Times New Roman" w:hAnsi="Times New Roman" w:cs="Times New Roman"/>
      <w:sz w:val="24"/>
      <w:szCs w:val="24"/>
      <w:lang w:val="en-US"/>
    </w:rPr>
  </w:style>
  <w:style w:type="table" w:styleId="Cuadrculavistosa">
    <w:name w:val="Colorful Grid"/>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3E44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3E44E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3E44E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3E44E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3E44E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3E44E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3E44E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3E44E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3E44E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3E44E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3E44E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3E44E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3E44E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3E44E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3E44E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3E44E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3E44E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3E44E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3E44E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3E44E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3E44E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3E44E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3E44EB"/>
  </w:style>
  <w:style w:type="character" w:customStyle="1" w:styleId="FechaCar">
    <w:name w:val="Fecha Car"/>
    <w:basedOn w:val="Fuentedeprrafopredeter"/>
    <w:link w:val="Fecha"/>
    <w:uiPriority w:val="99"/>
    <w:semiHidden/>
    <w:rsid w:val="003E44EB"/>
    <w:rPr>
      <w:rFonts w:ascii="Times New Roman" w:eastAsia="Times New Roman" w:hAnsi="Times New Roman" w:cs="Times New Roman"/>
      <w:sz w:val="24"/>
      <w:szCs w:val="24"/>
      <w:lang w:val="en-US"/>
    </w:rPr>
  </w:style>
  <w:style w:type="paragraph" w:styleId="Mapadeldocumento">
    <w:name w:val="Document Map"/>
    <w:basedOn w:val="Normal"/>
    <w:link w:val="MapadeldocumentoCar"/>
    <w:uiPriority w:val="99"/>
    <w:semiHidden/>
    <w:unhideWhenUsed/>
    <w:rsid w:val="003E44EB"/>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E44EB"/>
    <w:rPr>
      <w:rFonts w:ascii="Tahoma" w:eastAsia="Times New Roman" w:hAnsi="Tahoma" w:cs="Tahoma"/>
      <w:sz w:val="16"/>
      <w:szCs w:val="16"/>
      <w:lang w:val="en-US"/>
    </w:rPr>
  </w:style>
  <w:style w:type="paragraph" w:styleId="Firmadecorreoelectrnico">
    <w:name w:val="E-mail Signature"/>
    <w:basedOn w:val="Normal"/>
    <w:link w:val="FirmadecorreoelectrnicoCar"/>
    <w:uiPriority w:val="99"/>
    <w:semiHidden/>
    <w:unhideWhenUsed/>
    <w:rsid w:val="003E44EB"/>
    <w:pPr>
      <w:spacing w:line="240" w:lineRule="auto"/>
    </w:pPr>
  </w:style>
  <w:style w:type="character" w:customStyle="1" w:styleId="FirmadecorreoelectrnicoCar">
    <w:name w:val="Firma de correo electrónico Car"/>
    <w:basedOn w:val="Fuentedeprrafopredeter"/>
    <w:link w:val="Firmadecorreoelectrnico"/>
    <w:uiPriority w:val="99"/>
    <w:semiHidden/>
    <w:rsid w:val="003E44EB"/>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3E44EB"/>
    <w:rPr>
      <w:i/>
      <w:iCs/>
    </w:rPr>
  </w:style>
  <w:style w:type="character" w:styleId="Refdenotaalfinal">
    <w:name w:val="endnote reference"/>
    <w:basedOn w:val="Fuentedeprrafopredeter"/>
    <w:uiPriority w:val="99"/>
    <w:semiHidden/>
    <w:unhideWhenUsed/>
    <w:rsid w:val="003E44EB"/>
    <w:rPr>
      <w:vertAlign w:val="superscript"/>
    </w:rPr>
  </w:style>
  <w:style w:type="paragraph" w:styleId="Textonotaalfinal">
    <w:name w:val="endnote text"/>
    <w:basedOn w:val="Normal"/>
    <w:link w:val="TextonotaalfinalCar"/>
    <w:uiPriority w:val="99"/>
    <w:semiHidden/>
    <w:unhideWhenUsed/>
    <w:rsid w:val="003E44EB"/>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3E44EB"/>
    <w:rPr>
      <w:rFonts w:ascii="Times New Roman" w:eastAsia="Times New Roman" w:hAnsi="Times New Roman" w:cs="Times New Roman"/>
      <w:sz w:val="20"/>
      <w:szCs w:val="20"/>
      <w:lang w:val="en-US"/>
    </w:rPr>
  </w:style>
  <w:style w:type="paragraph" w:styleId="Direccinsobre">
    <w:name w:val="envelope address"/>
    <w:basedOn w:val="Normal"/>
    <w:uiPriority w:val="99"/>
    <w:semiHidden/>
    <w:unhideWhenUsed/>
    <w:rsid w:val="003E44EB"/>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Remitedesobre">
    <w:name w:val="envelope return"/>
    <w:basedOn w:val="Normal"/>
    <w:uiPriority w:val="99"/>
    <w:semiHidden/>
    <w:unhideWhenUsed/>
    <w:rsid w:val="003E44EB"/>
    <w:pPr>
      <w:spacing w:line="240" w:lineRule="auto"/>
    </w:pPr>
    <w:rPr>
      <w:rFonts w:asciiTheme="majorHAnsi" w:eastAsiaTheme="majorEastAsia" w:hAnsiTheme="majorHAnsi" w:cstheme="majorBidi"/>
      <w:sz w:val="20"/>
      <w:szCs w:val="20"/>
    </w:rPr>
  </w:style>
  <w:style w:type="character" w:styleId="AcrnimoHTML">
    <w:name w:val="HTML Acronym"/>
    <w:basedOn w:val="Fuentedeprrafopredeter"/>
    <w:uiPriority w:val="99"/>
    <w:semiHidden/>
    <w:unhideWhenUsed/>
    <w:rsid w:val="003E44EB"/>
  </w:style>
  <w:style w:type="paragraph" w:styleId="DireccinHTML">
    <w:name w:val="HTML Address"/>
    <w:basedOn w:val="Normal"/>
    <w:link w:val="DireccinHTMLCar"/>
    <w:uiPriority w:val="99"/>
    <w:semiHidden/>
    <w:unhideWhenUsed/>
    <w:rsid w:val="003E44EB"/>
    <w:pPr>
      <w:spacing w:line="240" w:lineRule="auto"/>
    </w:pPr>
    <w:rPr>
      <w:i/>
      <w:iCs/>
    </w:rPr>
  </w:style>
  <w:style w:type="character" w:customStyle="1" w:styleId="DireccinHTMLCar">
    <w:name w:val="Dirección HTML Car"/>
    <w:basedOn w:val="Fuentedeprrafopredeter"/>
    <w:link w:val="DireccinHTML"/>
    <w:uiPriority w:val="99"/>
    <w:semiHidden/>
    <w:rsid w:val="003E44EB"/>
    <w:rPr>
      <w:rFonts w:ascii="Times New Roman" w:eastAsia="Times New Roman" w:hAnsi="Times New Roman" w:cs="Times New Roman"/>
      <w:i/>
      <w:iCs/>
      <w:sz w:val="24"/>
      <w:szCs w:val="24"/>
      <w:lang w:val="en-US"/>
    </w:rPr>
  </w:style>
  <w:style w:type="character" w:styleId="CitaHTML">
    <w:name w:val="HTML Cite"/>
    <w:basedOn w:val="Fuentedeprrafopredeter"/>
    <w:uiPriority w:val="99"/>
    <w:semiHidden/>
    <w:unhideWhenUsed/>
    <w:rsid w:val="003E44EB"/>
    <w:rPr>
      <w:i/>
      <w:iCs/>
    </w:rPr>
  </w:style>
  <w:style w:type="character" w:styleId="CdigoHTML">
    <w:name w:val="HTML Code"/>
    <w:basedOn w:val="Fuentedeprrafopredeter"/>
    <w:uiPriority w:val="99"/>
    <w:semiHidden/>
    <w:unhideWhenUsed/>
    <w:rsid w:val="003E44EB"/>
    <w:rPr>
      <w:rFonts w:ascii="Consolas" w:hAnsi="Consolas"/>
      <w:sz w:val="20"/>
      <w:szCs w:val="20"/>
    </w:rPr>
  </w:style>
  <w:style w:type="character" w:styleId="DefinicinHTML">
    <w:name w:val="HTML Definition"/>
    <w:basedOn w:val="Fuentedeprrafopredeter"/>
    <w:uiPriority w:val="99"/>
    <w:semiHidden/>
    <w:unhideWhenUsed/>
    <w:rsid w:val="003E44EB"/>
    <w:rPr>
      <w:i/>
      <w:iCs/>
    </w:rPr>
  </w:style>
  <w:style w:type="character" w:styleId="TecladoHTML">
    <w:name w:val="HTML Keyboard"/>
    <w:basedOn w:val="Fuentedeprrafopredeter"/>
    <w:uiPriority w:val="99"/>
    <w:semiHidden/>
    <w:unhideWhenUsed/>
    <w:rsid w:val="003E44EB"/>
    <w:rPr>
      <w:rFonts w:ascii="Consolas" w:hAnsi="Consolas"/>
      <w:sz w:val="20"/>
      <w:szCs w:val="20"/>
    </w:rPr>
  </w:style>
  <w:style w:type="paragraph" w:styleId="HTMLconformatoprevio">
    <w:name w:val="HTML Preformatted"/>
    <w:basedOn w:val="Normal"/>
    <w:link w:val="HTMLconformatoprevioCar"/>
    <w:uiPriority w:val="99"/>
    <w:semiHidden/>
    <w:unhideWhenUsed/>
    <w:rsid w:val="003E44EB"/>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E44EB"/>
    <w:rPr>
      <w:rFonts w:ascii="Consolas" w:eastAsia="Times New Roman" w:hAnsi="Consolas" w:cs="Times New Roman"/>
      <w:sz w:val="20"/>
      <w:szCs w:val="20"/>
      <w:lang w:val="en-US"/>
    </w:rPr>
  </w:style>
  <w:style w:type="character" w:styleId="EjemplodeHTML">
    <w:name w:val="HTML Sample"/>
    <w:basedOn w:val="Fuentedeprrafopredeter"/>
    <w:uiPriority w:val="99"/>
    <w:semiHidden/>
    <w:unhideWhenUsed/>
    <w:rsid w:val="003E44EB"/>
    <w:rPr>
      <w:rFonts w:ascii="Consolas" w:hAnsi="Consolas"/>
      <w:sz w:val="24"/>
      <w:szCs w:val="24"/>
    </w:rPr>
  </w:style>
  <w:style w:type="character" w:styleId="MquinadeescribirHTML">
    <w:name w:val="HTML Typewriter"/>
    <w:basedOn w:val="Fuentedeprrafopredeter"/>
    <w:uiPriority w:val="99"/>
    <w:semiHidden/>
    <w:unhideWhenUsed/>
    <w:rsid w:val="003E44EB"/>
    <w:rPr>
      <w:rFonts w:ascii="Consolas" w:hAnsi="Consolas"/>
      <w:sz w:val="20"/>
      <w:szCs w:val="20"/>
    </w:rPr>
  </w:style>
  <w:style w:type="character" w:styleId="VariableHTML">
    <w:name w:val="HTML Variable"/>
    <w:basedOn w:val="Fuentedeprrafopredeter"/>
    <w:uiPriority w:val="99"/>
    <w:semiHidden/>
    <w:unhideWhenUsed/>
    <w:rsid w:val="003E44EB"/>
    <w:rPr>
      <w:i/>
      <w:iCs/>
    </w:rPr>
  </w:style>
  <w:style w:type="paragraph" w:styleId="ndice1">
    <w:name w:val="index 1"/>
    <w:basedOn w:val="Normal"/>
    <w:next w:val="Normal"/>
    <w:autoRedefine/>
    <w:uiPriority w:val="99"/>
    <w:semiHidden/>
    <w:unhideWhenUsed/>
    <w:rsid w:val="003E44EB"/>
    <w:pPr>
      <w:spacing w:line="240" w:lineRule="auto"/>
      <w:ind w:left="240" w:hanging="240"/>
    </w:pPr>
  </w:style>
  <w:style w:type="paragraph" w:styleId="ndice2">
    <w:name w:val="index 2"/>
    <w:basedOn w:val="Normal"/>
    <w:next w:val="Normal"/>
    <w:autoRedefine/>
    <w:uiPriority w:val="99"/>
    <w:semiHidden/>
    <w:unhideWhenUsed/>
    <w:rsid w:val="003E44EB"/>
    <w:pPr>
      <w:spacing w:line="240" w:lineRule="auto"/>
      <w:ind w:left="480" w:hanging="240"/>
    </w:pPr>
  </w:style>
  <w:style w:type="paragraph" w:styleId="ndice3">
    <w:name w:val="index 3"/>
    <w:basedOn w:val="Normal"/>
    <w:next w:val="Normal"/>
    <w:autoRedefine/>
    <w:uiPriority w:val="99"/>
    <w:semiHidden/>
    <w:unhideWhenUsed/>
    <w:rsid w:val="003E44EB"/>
    <w:pPr>
      <w:spacing w:line="240" w:lineRule="auto"/>
      <w:ind w:left="720" w:hanging="240"/>
    </w:pPr>
  </w:style>
  <w:style w:type="paragraph" w:styleId="ndice4">
    <w:name w:val="index 4"/>
    <w:basedOn w:val="Normal"/>
    <w:next w:val="Normal"/>
    <w:autoRedefine/>
    <w:uiPriority w:val="99"/>
    <w:semiHidden/>
    <w:unhideWhenUsed/>
    <w:rsid w:val="003E44EB"/>
    <w:pPr>
      <w:spacing w:line="240" w:lineRule="auto"/>
      <w:ind w:left="960" w:hanging="240"/>
    </w:pPr>
  </w:style>
  <w:style w:type="paragraph" w:styleId="ndice5">
    <w:name w:val="index 5"/>
    <w:basedOn w:val="Normal"/>
    <w:next w:val="Normal"/>
    <w:autoRedefine/>
    <w:uiPriority w:val="99"/>
    <w:semiHidden/>
    <w:unhideWhenUsed/>
    <w:rsid w:val="003E44EB"/>
    <w:pPr>
      <w:spacing w:line="240" w:lineRule="auto"/>
      <w:ind w:left="1200" w:hanging="240"/>
    </w:pPr>
  </w:style>
  <w:style w:type="paragraph" w:styleId="ndice6">
    <w:name w:val="index 6"/>
    <w:basedOn w:val="Normal"/>
    <w:next w:val="Normal"/>
    <w:autoRedefine/>
    <w:uiPriority w:val="99"/>
    <w:semiHidden/>
    <w:unhideWhenUsed/>
    <w:rsid w:val="003E44EB"/>
    <w:pPr>
      <w:spacing w:line="240" w:lineRule="auto"/>
      <w:ind w:left="1440" w:hanging="240"/>
    </w:pPr>
  </w:style>
  <w:style w:type="paragraph" w:styleId="ndice7">
    <w:name w:val="index 7"/>
    <w:basedOn w:val="Normal"/>
    <w:next w:val="Normal"/>
    <w:autoRedefine/>
    <w:uiPriority w:val="99"/>
    <w:semiHidden/>
    <w:unhideWhenUsed/>
    <w:rsid w:val="003E44EB"/>
    <w:pPr>
      <w:spacing w:line="240" w:lineRule="auto"/>
      <w:ind w:left="1680" w:hanging="240"/>
    </w:pPr>
  </w:style>
  <w:style w:type="paragraph" w:styleId="ndice8">
    <w:name w:val="index 8"/>
    <w:basedOn w:val="Normal"/>
    <w:next w:val="Normal"/>
    <w:autoRedefine/>
    <w:uiPriority w:val="99"/>
    <w:semiHidden/>
    <w:unhideWhenUsed/>
    <w:rsid w:val="003E44EB"/>
    <w:pPr>
      <w:spacing w:line="240" w:lineRule="auto"/>
      <w:ind w:left="1920" w:hanging="240"/>
    </w:pPr>
  </w:style>
  <w:style w:type="paragraph" w:styleId="ndice9">
    <w:name w:val="index 9"/>
    <w:basedOn w:val="Normal"/>
    <w:next w:val="Normal"/>
    <w:autoRedefine/>
    <w:uiPriority w:val="99"/>
    <w:semiHidden/>
    <w:unhideWhenUsed/>
    <w:rsid w:val="003E44EB"/>
    <w:pPr>
      <w:spacing w:line="240" w:lineRule="auto"/>
      <w:ind w:left="2160" w:hanging="240"/>
    </w:pPr>
  </w:style>
  <w:style w:type="paragraph" w:styleId="Ttulodendice">
    <w:name w:val="index heading"/>
    <w:basedOn w:val="Normal"/>
    <w:next w:val="ndice1"/>
    <w:uiPriority w:val="99"/>
    <w:semiHidden/>
    <w:unhideWhenUsed/>
    <w:rsid w:val="003E44EB"/>
    <w:rPr>
      <w:rFonts w:asciiTheme="majorHAnsi" w:eastAsiaTheme="majorEastAsia" w:hAnsiTheme="majorHAnsi" w:cstheme="majorBidi"/>
      <w:b/>
      <w:bCs/>
    </w:rPr>
  </w:style>
  <w:style w:type="character" w:styleId="nfasisintenso">
    <w:name w:val="Intense Emphasis"/>
    <w:basedOn w:val="Fuentedeprrafopredeter"/>
    <w:uiPriority w:val="21"/>
    <w:qFormat/>
    <w:rsid w:val="003E44EB"/>
    <w:rPr>
      <w:b/>
      <w:bCs/>
      <w:i/>
      <w:iCs/>
      <w:color w:val="5B9BD5" w:themeColor="accent1"/>
    </w:rPr>
  </w:style>
  <w:style w:type="paragraph" w:styleId="Citadestacada">
    <w:name w:val="Intense Quote"/>
    <w:basedOn w:val="Normal"/>
    <w:next w:val="Normal"/>
    <w:link w:val="CitadestacadaCar"/>
    <w:uiPriority w:val="30"/>
    <w:qFormat/>
    <w:rsid w:val="003E44EB"/>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3E44EB"/>
    <w:rPr>
      <w:rFonts w:ascii="Times New Roman" w:eastAsia="Times New Roman" w:hAnsi="Times New Roman" w:cs="Times New Roman"/>
      <w:b/>
      <w:bCs/>
      <w:i/>
      <w:iCs/>
      <w:color w:val="5B9BD5" w:themeColor="accent1"/>
      <w:sz w:val="24"/>
      <w:szCs w:val="24"/>
      <w:lang w:val="en-US"/>
    </w:rPr>
  </w:style>
  <w:style w:type="character" w:styleId="Referenciaintensa">
    <w:name w:val="Intense Reference"/>
    <w:basedOn w:val="Fuentedeprrafopredeter"/>
    <w:uiPriority w:val="32"/>
    <w:qFormat/>
    <w:rsid w:val="003E44EB"/>
    <w:rPr>
      <w:b/>
      <w:bCs/>
      <w:smallCaps/>
      <w:color w:val="ED7D31" w:themeColor="accent2"/>
      <w:spacing w:val="5"/>
      <w:u w:val="single"/>
    </w:rPr>
  </w:style>
  <w:style w:type="table" w:styleId="Cuadrculaclara">
    <w:name w:val="Light Grid"/>
    <w:basedOn w:val="Tablanormal"/>
    <w:uiPriority w:val="62"/>
    <w:rsid w:val="003E44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3E44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3E44E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3E44E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3E44E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3E44E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3E44E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3E44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3E44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3E44E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3E44E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3E44E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3E44E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3E44E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3E44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3E44E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3E44E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3E44E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3E44E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3E44E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3E44E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3E44EB"/>
  </w:style>
  <w:style w:type="paragraph" w:styleId="Lista">
    <w:name w:val="List"/>
    <w:basedOn w:val="Normal"/>
    <w:uiPriority w:val="99"/>
    <w:semiHidden/>
    <w:unhideWhenUsed/>
    <w:rsid w:val="003E44EB"/>
    <w:pPr>
      <w:ind w:left="360" w:hanging="360"/>
      <w:contextualSpacing/>
    </w:pPr>
  </w:style>
  <w:style w:type="paragraph" w:styleId="Lista2">
    <w:name w:val="List 2"/>
    <w:basedOn w:val="Normal"/>
    <w:uiPriority w:val="99"/>
    <w:semiHidden/>
    <w:unhideWhenUsed/>
    <w:rsid w:val="003E44EB"/>
    <w:pPr>
      <w:ind w:left="720" w:hanging="360"/>
      <w:contextualSpacing/>
    </w:pPr>
  </w:style>
  <w:style w:type="paragraph" w:styleId="Lista3">
    <w:name w:val="List 3"/>
    <w:basedOn w:val="Normal"/>
    <w:uiPriority w:val="99"/>
    <w:semiHidden/>
    <w:unhideWhenUsed/>
    <w:rsid w:val="003E44EB"/>
    <w:pPr>
      <w:ind w:left="1080" w:hanging="360"/>
      <w:contextualSpacing/>
    </w:pPr>
  </w:style>
  <w:style w:type="paragraph" w:styleId="Lista4">
    <w:name w:val="List 4"/>
    <w:basedOn w:val="Normal"/>
    <w:uiPriority w:val="99"/>
    <w:semiHidden/>
    <w:unhideWhenUsed/>
    <w:rsid w:val="003E44EB"/>
    <w:pPr>
      <w:ind w:left="1440" w:hanging="360"/>
      <w:contextualSpacing/>
    </w:pPr>
  </w:style>
  <w:style w:type="paragraph" w:styleId="Lista5">
    <w:name w:val="List 5"/>
    <w:basedOn w:val="Normal"/>
    <w:uiPriority w:val="99"/>
    <w:semiHidden/>
    <w:unhideWhenUsed/>
    <w:rsid w:val="003E44EB"/>
    <w:pPr>
      <w:ind w:left="1800" w:hanging="360"/>
      <w:contextualSpacing/>
    </w:pPr>
  </w:style>
  <w:style w:type="paragraph" w:styleId="Listaconvietas">
    <w:name w:val="List Bullet"/>
    <w:basedOn w:val="Normal"/>
    <w:uiPriority w:val="99"/>
    <w:semiHidden/>
    <w:unhideWhenUsed/>
    <w:rsid w:val="003E44EB"/>
    <w:pPr>
      <w:numPr>
        <w:numId w:val="16"/>
      </w:numPr>
      <w:contextualSpacing/>
    </w:pPr>
  </w:style>
  <w:style w:type="paragraph" w:styleId="Listaconvietas2">
    <w:name w:val="List Bullet 2"/>
    <w:basedOn w:val="Normal"/>
    <w:uiPriority w:val="99"/>
    <w:semiHidden/>
    <w:unhideWhenUsed/>
    <w:rsid w:val="003E44EB"/>
    <w:pPr>
      <w:numPr>
        <w:numId w:val="17"/>
      </w:numPr>
      <w:contextualSpacing/>
    </w:pPr>
  </w:style>
  <w:style w:type="paragraph" w:styleId="Listaconvietas3">
    <w:name w:val="List Bullet 3"/>
    <w:basedOn w:val="Normal"/>
    <w:uiPriority w:val="99"/>
    <w:semiHidden/>
    <w:unhideWhenUsed/>
    <w:rsid w:val="003E44EB"/>
    <w:pPr>
      <w:numPr>
        <w:numId w:val="18"/>
      </w:numPr>
      <w:contextualSpacing/>
    </w:pPr>
  </w:style>
  <w:style w:type="paragraph" w:styleId="Listaconvietas4">
    <w:name w:val="List Bullet 4"/>
    <w:basedOn w:val="Normal"/>
    <w:uiPriority w:val="99"/>
    <w:semiHidden/>
    <w:unhideWhenUsed/>
    <w:rsid w:val="003E44EB"/>
    <w:pPr>
      <w:numPr>
        <w:numId w:val="19"/>
      </w:numPr>
      <w:contextualSpacing/>
    </w:pPr>
  </w:style>
  <w:style w:type="paragraph" w:styleId="Listaconvietas5">
    <w:name w:val="List Bullet 5"/>
    <w:basedOn w:val="Normal"/>
    <w:uiPriority w:val="99"/>
    <w:semiHidden/>
    <w:unhideWhenUsed/>
    <w:rsid w:val="003E44EB"/>
    <w:pPr>
      <w:numPr>
        <w:numId w:val="20"/>
      </w:numPr>
      <w:contextualSpacing/>
    </w:pPr>
  </w:style>
  <w:style w:type="paragraph" w:styleId="Continuarlista2">
    <w:name w:val="List Continue 2"/>
    <w:basedOn w:val="Normal"/>
    <w:uiPriority w:val="99"/>
    <w:semiHidden/>
    <w:unhideWhenUsed/>
    <w:rsid w:val="003E44EB"/>
    <w:pPr>
      <w:spacing w:after="120"/>
      <w:ind w:left="720"/>
      <w:contextualSpacing/>
    </w:pPr>
  </w:style>
  <w:style w:type="paragraph" w:styleId="Continuarlista3">
    <w:name w:val="List Continue 3"/>
    <w:basedOn w:val="Normal"/>
    <w:uiPriority w:val="99"/>
    <w:semiHidden/>
    <w:unhideWhenUsed/>
    <w:rsid w:val="003E44EB"/>
    <w:pPr>
      <w:spacing w:after="120"/>
      <w:ind w:left="1080"/>
      <w:contextualSpacing/>
    </w:pPr>
  </w:style>
  <w:style w:type="paragraph" w:styleId="Continuarlista4">
    <w:name w:val="List Continue 4"/>
    <w:basedOn w:val="Normal"/>
    <w:uiPriority w:val="99"/>
    <w:semiHidden/>
    <w:unhideWhenUsed/>
    <w:rsid w:val="003E44EB"/>
    <w:pPr>
      <w:spacing w:after="120"/>
      <w:ind w:left="1440"/>
      <w:contextualSpacing/>
    </w:pPr>
  </w:style>
  <w:style w:type="paragraph" w:styleId="Continuarlista5">
    <w:name w:val="List Continue 5"/>
    <w:basedOn w:val="Normal"/>
    <w:uiPriority w:val="99"/>
    <w:semiHidden/>
    <w:unhideWhenUsed/>
    <w:rsid w:val="003E44EB"/>
    <w:pPr>
      <w:spacing w:after="120"/>
      <w:ind w:left="1800"/>
      <w:contextualSpacing/>
    </w:pPr>
  </w:style>
  <w:style w:type="paragraph" w:styleId="Listaconnmeros">
    <w:name w:val="List Number"/>
    <w:basedOn w:val="Normal"/>
    <w:uiPriority w:val="99"/>
    <w:semiHidden/>
    <w:unhideWhenUsed/>
    <w:rsid w:val="003E44EB"/>
    <w:pPr>
      <w:numPr>
        <w:numId w:val="21"/>
      </w:numPr>
      <w:contextualSpacing/>
    </w:pPr>
  </w:style>
  <w:style w:type="paragraph" w:styleId="Listaconnmeros2">
    <w:name w:val="List Number 2"/>
    <w:basedOn w:val="Normal"/>
    <w:uiPriority w:val="99"/>
    <w:semiHidden/>
    <w:unhideWhenUsed/>
    <w:rsid w:val="003E44EB"/>
    <w:pPr>
      <w:numPr>
        <w:numId w:val="22"/>
      </w:numPr>
      <w:contextualSpacing/>
    </w:pPr>
  </w:style>
  <w:style w:type="paragraph" w:styleId="Listaconnmeros3">
    <w:name w:val="List Number 3"/>
    <w:basedOn w:val="Normal"/>
    <w:uiPriority w:val="99"/>
    <w:semiHidden/>
    <w:unhideWhenUsed/>
    <w:rsid w:val="003E44EB"/>
    <w:pPr>
      <w:numPr>
        <w:numId w:val="23"/>
      </w:numPr>
      <w:contextualSpacing/>
    </w:pPr>
  </w:style>
  <w:style w:type="paragraph" w:styleId="Listaconnmeros4">
    <w:name w:val="List Number 4"/>
    <w:basedOn w:val="Normal"/>
    <w:uiPriority w:val="99"/>
    <w:semiHidden/>
    <w:unhideWhenUsed/>
    <w:rsid w:val="003E44EB"/>
    <w:pPr>
      <w:numPr>
        <w:numId w:val="24"/>
      </w:numPr>
      <w:contextualSpacing/>
    </w:pPr>
  </w:style>
  <w:style w:type="paragraph" w:styleId="Listaconnmeros5">
    <w:name w:val="List Number 5"/>
    <w:basedOn w:val="Normal"/>
    <w:uiPriority w:val="99"/>
    <w:semiHidden/>
    <w:unhideWhenUsed/>
    <w:rsid w:val="003E44EB"/>
    <w:pPr>
      <w:numPr>
        <w:numId w:val="25"/>
      </w:numPr>
      <w:contextualSpacing/>
    </w:pPr>
  </w:style>
  <w:style w:type="paragraph" w:styleId="Textomacro">
    <w:name w:val="macro"/>
    <w:link w:val="TextomacroCar"/>
    <w:uiPriority w:val="99"/>
    <w:semiHidden/>
    <w:unhideWhenUsed/>
    <w:rsid w:val="003E44EB"/>
    <w:pPr>
      <w:tabs>
        <w:tab w:val="left" w:pos="480"/>
        <w:tab w:val="left" w:pos="960"/>
        <w:tab w:val="left" w:pos="1440"/>
        <w:tab w:val="left" w:pos="1920"/>
        <w:tab w:val="left" w:pos="2400"/>
        <w:tab w:val="left" w:pos="2880"/>
        <w:tab w:val="left" w:pos="3360"/>
        <w:tab w:val="left" w:pos="3840"/>
        <w:tab w:val="left" w:pos="4320"/>
      </w:tabs>
      <w:spacing w:after="0" w:line="400" w:lineRule="exact"/>
    </w:pPr>
    <w:rPr>
      <w:rFonts w:ascii="Consolas" w:eastAsia="Times New Roman" w:hAnsi="Consolas" w:cs="Times New Roman"/>
      <w:sz w:val="20"/>
      <w:szCs w:val="20"/>
      <w:lang w:val="en-US"/>
    </w:rPr>
  </w:style>
  <w:style w:type="character" w:customStyle="1" w:styleId="TextomacroCar">
    <w:name w:val="Texto macro Car"/>
    <w:basedOn w:val="Fuentedeprrafopredeter"/>
    <w:link w:val="Textomacro"/>
    <w:uiPriority w:val="99"/>
    <w:semiHidden/>
    <w:rsid w:val="003E44EB"/>
    <w:rPr>
      <w:rFonts w:ascii="Consolas" w:eastAsia="Times New Roman" w:hAnsi="Consolas" w:cs="Times New Roman"/>
      <w:sz w:val="20"/>
      <w:szCs w:val="20"/>
      <w:lang w:val="en-US"/>
    </w:rPr>
  </w:style>
  <w:style w:type="table" w:styleId="Cuadrculamedia1">
    <w:name w:val="Medium Grid 1"/>
    <w:basedOn w:val="Tablanormal"/>
    <w:uiPriority w:val="67"/>
    <w:rsid w:val="003E44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3E44E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3E44E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3E44E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3E44E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3E44E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3E44E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3E44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3E44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3E44E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3E44E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3E44E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3E44E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3E44E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3E44E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3E44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3E44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E44E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E44E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E44E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E44E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E44E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E44E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E44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3E44E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3E44EB"/>
    <w:rPr>
      <w:rFonts w:asciiTheme="majorHAnsi" w:eastAsiaTheme="majorEastAsia" w:hAnsiTheme="majorHAnsi" w:cstheme="majorBidi"/>
      <w:sz w:val="24"/>
      <w:szCs w:val="24"/>
      <w:shd w:val="pct20" w:color="auto" w:fill="auto"/>
      <w:lang w:val="en-US"/>
    </w:rPr>
  </w:style>
  <w:style w:type="paragraph" w:styleId="Sinespaciado">
    <w:name w:val="No Spacing"/>
    <w:uiPriority w:val="1"/>
    <w:qFormat/>
    <w:rsid w:val="003E44E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E44EB"/>
  </w:style>
  <w:style w:type="paragraph" w:styleId="Sangranormal">
    <w:name w:val="Normal Indent"/>
    <w:basedOn w:val="Normal"/>
    <w:uiPriority w:val="99"/>
    <w:semiHidden/>
    <w:unhideWhenUsed/>
    <w:rsid w:val="003E44EB"/>
    <w:pPr>
      <w:ind w:left="720"/>
    </w:pPr>
  </w:style>
  <w:style w:type="paragraph" w:styleId="Encabezadodenota">
    <w:name w:val="Note Heading"/>
    <w:basedOn w:val="Normal"/>
    <w:next w:val="Normal"/>
    <w:link w:val="EncabezadodenotaCar"/>
    <w:uiPriority w:val="99"/>
    <w:semiHidden/>
    <w:unhideWhenUsed/>
    <w:rsid w:val="003E44EB"/>
    <w:pPr>
      <w:spacing w:line="240" w:lineRule="auto"/>
    </w:pPr>
  </w:style>
  <w:style w:type="character" w:customStyle="1" w:styleId="EncabezadodenotaCar">
    <w:name w:val="Encabezado de nota Car"/>
    <w:basedOn w:val="Fuentedeprrafopredeter"/>
    <w:link w:val="Encabezadodenota"/>
    <w:uiPriority w:val="99"/>
    <w:semiHidden/>
    <w:rsid w:val="003E44EB"/>
    <w:rPr>
      <w:rFonts w:ascii="Times New Roman" w:eastAsia="Times New Roman" w:hAnsi="Times New Roman" w:cs="Times New Roman"/>
      <w:sz w:val="24"/>
      <w:szCs w:val="24"/>
      <w:lang w:val="en-US"/>
    </w:rPr>
  </w:style>
  <w:style w:type="character" w:styleId="Nmerodepgina">
    <w:name w:val="page number"/>
    <w:basedOn w:val="Fuentedeprrafopredeter"/>
    <w:uiPriority w:val="99"/>
    <w:semiHidden/>
    <w:unhideWhenUsed/>
    <w:rsid w:val="003E44EB"/>
  </w:style>
  <w:style w:type="character" w:styleId="Textodelmarcadordeposicin">
    <w:name w:val="Placeholder Text"/>
    <w:basedOn w:val="Fuentedeprrafopredeter"/>
    <w:uiPriority w:val="99"/>
    <w:semiHidden/>
    <w:rsid w:val="003E44EB"/>
    <w:rPr>
      <w:color w:val="808080"/>
    </w:rPr>
  </w:style>
  <w:style w:type="paragraph" w:styleId="Textosinformato">
    <w:name w:val="Plain Text"/>
    <w:basedOn w:val="Normal"/>
    <w:link w:val="TextosinformatoCar"/>
    <w:uiPriority w:val="99"/>
    <w:semiHidden/>
    <w:unhideWhenUsed/>
    <w:rsid w:val="003E44EB"/>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3E44EB"/>
    <w:rPr>
      <w:rFonts w:ascii="Consolas" w:eastAsia="Times New Roman" w:hAnsi="Consolas" w:cs="Times New Roman"/>
      <w:sz w:val="21"/>
      <w:szCs w:val="21"/>
      <w:lang w:val="en-US"/>
    </w:rPr>
  </w:style>
  <w:style w:type="paragraph" w:styleId="Saludo">
    <w:name w:val="Salutation"/>
    <w:basedOn w:val="Normal"/>
    <w:next w:val="Normal"/>
    <w:link w:val="SaludoCar"/>
    <w:uiPriority w:val="99"/>
    <w:semiHidden/>
    <w:unhideWhenUsed/>
    <w:rsid w:val="003E44EB"/>
  </w:style>
  <w:style w:type="character" w:customStyle="1" w:styleId="SaludoCar">
    <w:name w:val="Saludo Car"/>
    <w:basedOn w:val="Fuentedeprrafopredeter"/>
    <w:link w:val="Saludo"/>
    <w:uiPriority w:val="99"/>
    <w:semiHidden/>
    <w:rsid w:val="003E44EB"/>
    <w:rPr>
      <w:rFonts w:ascii="Times New Roman" w:eastAsia="Times New Roman" w:hAnsi="Times New Roman" w:cs="Times New Roman"/>
      <w:sz w:val="24"/>
      <w:szCs w:val="24"/>
      <w:lang w:val="en-US"/>
    </w:rPr>
  </w:style>
  <w:style w:type="paragraph" w:styleId="Firma">
    <w:name w:val="Signature"/>
    <w:basedOn w:val="Normal"/>
    <w:link w:val="FirmaCar"/>
    <w:uiPriority w:val="99"/>
    <w:semiHidden/>
    <w:unhideWhenUsed/>
    <w:rsid w:val="003E44EB"/>
    <w:pPr>
      <w:spacing w:line="240" w:lineRule="auto"/>
      <w:ind w:left="4320"/>
    </w:pPr>
  </w:style>
  <w:style w:type="character" w:customStyle="1" w:styleId="FirmaCar">
    <w:name w:val="Firma Car"/>
    <w:basedOn w:val="Fuentedeprrafopredeter"/>
    <w:link w:val="Firma"/>
    <w:uiPriority w:val="99"/>
    <w:semiHidden/>
    <w:rsid w:val="003E44EB"/>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3E44EB"/>
    <w:rPr>
      <w:b/>
      <w:bCs/>
    </w:rPr>
  </w:style>
  <w:style w:type="paragraph" w:styleId="Subttulo">
    <w:name w:val="Subtitle"/>
    <w:basedOn w:val="Normal"/>
    <w:next w:val="Normal"/>
    <w:link w:val="SubttuloCar"/>
    <w:uiPriority w:val="11"/>
    <w:qFormat/>
    <w:rsid w:val="003E44EB"/>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3E44EB"/>
    <w:rPr>
      <w:rFonts w:asciiTheme="majorHAnsi" w:eastAsiaTheme="majorEastAsia" w:hAnsiTheme="majorHAnsi" w:cstheme="majorBidi"/>
      <w:i/>
      <w:iCs/>
      <w:color w:val="5B9BD5" w:themeColor="accent1"/>
      <w:spacing w:val="15"/>
      <w:sz w:val="24"/>
      <w:szCs w:val="24"/>
      <w:lang w:val="en-US"/>
    </w:rPr>
  </w:style>
  <w:style w:type="character" w:styleId="nfasissutil">
    <w:name w:val="Subtle Emphasis"/>
    <w:basedOn w:val="Fuentedeprrafopredeter"/>
    <w:uiPriority w:val="19"/>
    <w:qFormat/>
    <w:rsid w:val="003E44EB"/>
    <w:rPr>
      <w:i/>
      <w:iCs/>
      <w:color w:val="808080" w:themeColor="text1" w:themeTint="7F"/>
    </w:rPr>
  </w:style>
  <w:style w:type="character" w:styleId="Referenciasutil">
    <w:name w:val="Subtle Reference"/>
    <w:basedOn w:val="Fuentedeprrafopredeter"/>
    <w:uiPriority w:val="31"/>
    <w:qFormat/>
    <w:rsid w:val="003E44EB"/>
    <w:rPr>
      <w:smallCaps/>
      <w:color w:val="ED7D31" w:themeColor="accent2"/>
      <w:u w:val="single"/>
    </w:rPr>
  </w:style>
  <w:style w:type="table" w:styleId="Tablaconefectos3D1">
    <w:name w:val="Table 3D effects 1"/>
    <w:basedOn w:val="Tablanormal"/>
    <w:uiPriority w:val="99"/>
    <w:semiHidden/>
    <w:unhideWhenUsed/>
    <w:rsid w:val="003E44EB"/>
    <w:pPr>
      <w:spacing w:after="0"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E44EB"/>
    <w:pPr>
      <w:spacing w:after="0"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E44EB"/>
    <w:pPr>
      <w:spacing w:after="0"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E44EB"/>
    <w:pPr>
      <w:spacing w:after="0"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E44EB"/>
    <w:pPr>
      <w:spacing w:after="0"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E44EB"/>
    <w:pPr>
      <w:spacing w:after="0"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E44EB"/>
    <w:pPr>
      <w:spacing w:after="0"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E44EB"/>
    <w:pPr>
      <w:spacing w:after="0"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E44EB"/>
    <w:pPr>
      <w:spacing w:after="0"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E44EB"/>
    <w:pPr>
      <w:spacing w:after="0"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E44EB"/>
    <w:pPr>
      <w:spacing w:after="0"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E44EB"/>
    <w:pPr>
      <w:spacing w:after="0"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E44EB"/>
    <w:pPr>
      <w:spacing w:after="0"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E44EB"/>
    <w:pPr>
      <w:spacing w:after="0"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E44EB"/>
    <w:pPr>
      <w:spacing w:after="0"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E44EB"/>
    <w:pPr>
      <w:spacing w:after="0"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E44EB"/>
    <w:pPr>
      <w:spacing w:after="0"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E44EB"/>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E44EB"/>
    <w:pPr>
      <w:spacing w:after="0"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E44EB"/>
    <w:pPr>
      <w:spacing w:after="0"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E44EB"/>
    <w:pPr>
      <w:spacing w:after="0"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E44EB"/>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E44EB"/>
    <w:pPr>
      <w:spacing w:after="0"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E44EB"/>
    <w:pPr>
      <w:spacing w:after="0"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E44EB"/>
    <w:pPr>
      <w:spacing w:after="0"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E44EB"/>
    <w:pPr>
      <w:spacing w:after="0"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E44EB"/>
    <w:pPr>
      <w:spacing w:after="0"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E44EB"/>
    <w:pPr>
      <w:spacing w:after="0"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E44EB"/>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E44EB"/>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E44EB"/>
    <w:pPr>
      <w:spacing w:after="0"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E44EB"/>
    <w:pPr>
      <w:spacing w:after="0"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E44EB"/>
    <w:pPr>
      <w:spacing w:after="0"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3E44EB"/>
    <w:pPr>
      <w:ind w:left="240" w:hanging="240"/>
    </w:pPr>
  </w:style>
  <w:style w:type="paragraph" w:styleId="Tabladeilustraciones">
    <w:name w:val="table of figures"/>
    <w:basedOn w:val="Normal"/>
    <w:next w:val="Normal"/>
    <w:uiPriority w:val="99"/>
    <w:semiHidden/>
    <w:unhideWhenUsed/>
    <w:rsid w:val="003E44EB"/>
  </w:style>
  <w:style w:type="table" w:styleId="Tablaprofesional">
    <w:name w:val="Table Professional"/>
    <w:basedOn w:val="Tablanormal"/>
    <w:uiPriority w:val="99"/>
    <w:semiHidden/>
    <w:unhideWhenUsed/>
    <w:rsid w:val="003E44EB"/>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E44EB"/>
    <w:pPr>
      <w:spacing w:after="0"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E44EB"/>
    <w:pPr>
      <w:spacing w:after="0"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E44EB"/>
    <w:pPr>
      <w:spacing w:after="0"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E44EB"/>
    <w:pPr>
      <w:spacing w:after="0"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E44EB"/>
    <w:pPr>
      <w:spacing w:after="0"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E44EB"/>
    <w:pPr>
      <w:spacing w:after="0"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E44EB"/>
    <w:pPr>
      <w:spacing w:after="0"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E44EB"/>
    <w:pPr>
      <w:spacing w:after="0"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E44EB"/>
    <w:pPr>
      <w:spacing w:after="0"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qFormat/>
    <w:rsid w:val="003E44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E44EB"/>
    <w:rPr>
      <w:rFonts w:asciiTheme="majorHAnsi" w:eastAsiaTheme="majorEastAsia" w:hAnsiTheme="majorHAnsi" w:cstheme="majorBidi"/>
      <w:color w:val="323E4F" w:themeColor="text2" w:themeShade="BF"/>
      <w:spacing w:val="5"/>
      <w:kern w:val="28"/>
      <w:sz w:val="52"/>
      <w:szCs w:val="52"/>
      <w:lang w:val="en-US"/>
    </w:rPr>
  </w:style>
  <w:style w:type="paragraph" w:styleId="Encabezadodelista">
    <w:name w:val="toa heading"/>
    <w:basedOn w:val="Normal"/>
    <w:next w:val="Normal"/>
    <w:uiPriority w:val="99"/>
    <w:semiHidden/>
    <w:unhideWhenUsed/>
    <w:rsid w:val="003E44EB"/>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rsid w:val="003E44EB"/>
    <w:pPr>
      <w:spacing w:after="100"/>
    </w:pPr>
  </w:style>
  <w:style w:type="paragraph" w:styleId="TDC2">
    <w:name w:val="toc 2"/>
    <w:basedOn w:val="Normal"/>
    <w:next w:val="Normal"/>
    <w:autoRedefine/>
    <w:uiPriority w:val="39"/>
    <w:semiHidden/>
    <w:unhideWhenUsed/>
    <w:rsid w:val="003E44EB"/>
    <w:pPr>
      <w:spacing w:after="100"/>
      <w:ind w:left="240"/>
    </w:pPr>
  </w:style>
  <w:style w:type="paragraph" w:styleId="TDC3">
    <w:name w:val="toc 3"/>
    <w:basedOn w:val="Normal"/>
    <w:next w:val="Normal"/>
    <w:autoRedefine/>
    <w:uiPriority w:val="39"/>
    <w:semiHidden/>
    <w:unhideWhenUsed/>
    <w:rsid w:val="003E44EB"/>
    <w:pPr>
      <w:spacing w:after="100"/>
      <w:ind w:left="480"/>
    </w:pPr>
  </w:style>
  <w:style w:type="paragraph" w:styleId="TDC4">
    <w:name w:val="toc 4"/>
    <w:basedOn w:val="Normal"/>
    <w:next w:val="Normal"/>
    <w:autoRedefine/>
    <w:uiPriority w:val="39"/>
    <w:semiHidden/>
    <w:unhideWhenUsed/>
    <w:rsid w:val="003E44EB"/>
    <w:pPr>
      <w:spacing w:after="100"/>
      <w:ind w:left="720"/>
    </w:pPr>
  </w:style>
  <w:style w:type="paragraph" w:styleId="TDC5">
    <w:name w:val="toc 5"/>
    <w:basedOn w:val="Normal"/>
    <w:next w:val="Normal"/>
    <w:autoRedefine/>
    <w:uiPriority w:val="39"/>
    <w:semiHidden/>
    <w:unhideWhenUsed/>
    <w:rsid w:val="003E44EB"/>
    <w:pPr>
      <w:spacing w:after="100"/>
      <w:ind w:left="960"/>
    </w:pPr>
  </w:style>
  <w:style w:type="paragraph" w:styleId="TDC6">
    <w:name w:val="toc 6"/>
    <w:basedOn w:val="Normal"/>
    <w:next w:val="Normal"/>
    <w:autoRedefine/>
    <w:uiPriority w:val="39"/>
    <w:semiHidden/>
    <w:unhideWhenUsed/>
    <w:rsid w:val="003E44EB"/>
    <w:pPr>
      <w:spacing w:after="100"/>
      <w:ind w:left="1200"/>
    </w:pPr>
  </w:style>
  <w:style w:type="paragraph" w:styleId="TDC7">
    <w:name w:val="toc 7"/>
    <w:basedOn w:val="Normal"/>
    <w:next w:val="Normal"/>
    <w:autoRedefine/>
    <w:uiPriority w:val="39"/>
    <w:semiHidden/>
    <w:unhideWhenUsed/>
    <w:rsid w:val="003E44EB"/>
    <w:pPr>
      <w:spacing w:after="100"/>
      <w:ind w:left="1440"/>
    </w:pPr>
  </w:style>
  <w:style w:type="paragraph" w:styleId="TDC8">
    <w:name w:val="toc 8"/>
    <w:basedOn w:val="Normal"/>
    <w:next w:val="Normal"/>
    <w:autoRedefine/>
    <w:uiPriority w:val="39"/>
    <w:semiHidden/>
    <w:unhideWhenUsed/>
    <w:rsid w:val="003E44EB"/>
    <w:pPr>
      <w:spacing w:after="100"/>
      <w:ind w:left="1680"/>
    </w:pPr>
  </w:style>
  <w:style w:type="paragraph" w:styleId="TDC9">
    <w:name w:val="toc 9"/>
    <w:basedOn w:val="Normal"/>
    <w:next w:val="Normal"/>
    <w:autoRedefine/>
    <w:uiPriority w:val="39"/>
    <w:semiHidden/>
    <w:unhideWhenUsed/>
    <w:rsid w:val="003E44EB"/>
    <w:pPr>
      <w:spacing w:after="100"/>
      <w:ind w:left="1920"/>
    </w:pPr>
  </w:style>
  <w:style w:type="paragraph" w:styleId="TtuloTDC">
    <w:name w:val="TOC Heading"/>
    <w:basedOn w:val="Ttulo1"/>
    <w:next w:val="Normal"/>
    <w:uiPriority w:val="39"/>
    <w:semiHidden/>
    <w:unhideWhenUsed/>
    <w:qFormat/>
    <w:rsid w:val="003E44EB"/>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character" w:styleId="Mencinsinresolver">
    <w:name w:val="Unresolved Mention"/>
    <w:basedOn w:val="Fuentedeprrafopredeter"/>
    <w:uiPriority w:val="99"/>
    <w:semiHidden/>
    <w:unhideWhenUsed/>
    <w:rsid w:val="0025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6056">
      <w:bodyDiv w:val="1"/>
      <w:marLeft w:val="0"/>
      <w:marRight w:val="0"/>
      <w:marTop w:val="0"/>
      <w:marBottom w:val="0"/>
      <w:divBdr>
        <w:top w:val="none" w:sz="0" w:space="0" w:color="auto"/>
        <w:left w:val="none" w:sz="0" w:space="0" w:color="auto"/>
        <w:bottom w:val="none" w:sz="0" w:space="0" w:color="auto"/>
        <w:right w:val="none" w:sz="0" w:space="0" w:color="auto"/>
      </w:divBdr>
    </w:div>
    <w:div w:id="167251575">
      <w:bodyDiv w:val="1"/>
      <w:marLeft w:val="0"/>
      <w:marRight w:val="0"/>
      <w:marTop w:val="0"/>
      <w:marBottom w:val="0"/>
      <w:divBdr>
        <w:top w:val="none" w:sz="0" w:space="0" w:color="auto"/>
        <w:left w:val="none" w:sz="0" w:space="0" w:color="auto"/>
        <w:bottom w:val="none" w:sz="0" w:space="0" w:color="auto"/>
        <w:right w:val="none" w:sz="0" w:space="0" w:color="auto"/>
      </w:divBdr>
      <w:divsChild>
        <w:div w:id="558058675">
          <w:marLeft w:val="0"/>
          <w:marRight w:val="0"/>
          <w:marTop w:val="0"/>
          <w:marBottom w:val="0"/>
          <w:divBdr>
            <w:top w:val="none" w:sz="0" w:space="0" w:color="auto"/>
            <w:left w:val="none" w:sz="0" w:space="0" w:color="auto"/>
            <w:bottom w:val="none" w:sz="0" w:space="0" w:color="auto"/>
            <w:right w:val="none" w:sz="0" w:space="0" w:color="auto"/>
          </w:divBdr>
        </w:div>
      </w:divsChild>
    </w:div>
    <w:div w:id="189758026">
      <w:bodyDiv w:val="1"/>
      <w:marLeft w:val="0"/>
      <w:marRight w:val="0"/>
      <w:marTop w:val="0"/>
      <w:marBottom w:val="0"/>
      <w:divBdr>
        <w:top w:val="none" w:sz="0" w:space="0" w:color="auto"/>
        <w:left w:val="none" w:sz="0" w:space="0" w:color="auto"/>
        <w:bottom w:val="none" w:sz="0" w:space="0" w:color="auto"/>
        <w:right w:val="none" w:sz="0" w:space="0" w:color="auto"/>
      </w:divBdr>
      <w:divsChild>
        <w:div w:id="1876886251">
          <w:marLeft w:val="0"/>
          <w:marRight w:val="0"/>
          <w:marTop w:val="0"/>
          <w:marBottom w:val="0"/>
          <w:divBdr>
            <w:top w:val="none" w:sz="0" w:space="0" w:color="auto"/>
            <w:left w:val="none" w:sz="0" w:space="0" w:color="auto"/>
            <w:bottom w:val="none" w:sz="0" w:space="0" w:color="auto"/>
            <w:right w:val="none" w:sz="0" w:space="0" w:color="auto"/>
          </w:divBdr>
        </w:div>
      </w:divsChild>
    </w:div>
    <w:div w:id="396439752">
      <w:bodyDiv w:val="1"/>
      <w:marLeft w:val="0"/>
      <w:marRight w:val="0"/>
      <w:marTop w:val="0"/>
      <w:marBottom w:val="0"/>
      <w:divBdr>
        <w:top w:val="none" w:sz="0" w:space="0" w:color="auto"/>
        <w:left w:val="none" w:sz="0" w:space="0" w:color="auto"/>
        <w:bottom w:val="none" w:sz="0" w:space="0" w:color="auto"/>
        <w:right w:val="none" w:sz="0" w:space="0" w:color="auto"/>
      </w:divBdr>
      <w:divsChild>
        <w:div w:id="1943292807">
          <w:marLeft w:val="0"/>
          <w:marRight w:val="0"/>
          <w:marTop w:val="0"/>
          <w:marBottom w:val="0"/>
          <w:divBdr>
            <w:top w:val="none" w:sz="0" w:space="0" w:color="auto"/>
            <w:left w:val="none" w:sz="0" w:space="0" w:color="auto"/>
            <w:bottom w:val="none" w:sz="0" w:space="0" w:color="auto"/>
            <w:right w:val="none" w:sz="0" w:space="0" w:color="auto"/>
          </w:divBdr>
        </w:div>
      </w:divsChild>
    </w:div>
    <w:div w:id="399912274">
      <w:bodyDiv w:val="1"/>
      <w:marLeft w:val="0"/>
      <w:marRight w:val="0"/>
      <w:marTop w:val="0"/>
      <w:marBottom w:val="0"/>
      <w:divBdr>
        <w:top w:val="none" w:sz="0" w:space="0" w:color="auto"/>
        <w:left w:val="none" w:sz="0" w:space="0" w:color="auto"/>
        <w:bottom w:val="none" w:sz="0" w:space="0" w:color="auto"/>
        <w:right w:val="none" w:sz="0" w:space="0" w:color="auto"/>
      </w:divBdr>
      <w:divsChild>
        <w:div w:id="1658459655">
          <w:marLeft w:val="0"/>
          <w:marRight w:val="0"/>
          <w:marTop w:val="0"/>
          <w:marBottom w:val="0"/>
          <w:divBdr>
            <w:top w:val="none" w:sz="0" w:space="0" w:color="auto"/>
            <w:left w:val="none" w:sz="0" w:space="0" w:color="auto"/>
            <w:bottom w:val="none" w:sz="0" w:space="0" w:color="auto"/>
            <w:right w:val="none" w:sz="0" w:space="0" w:color="auto"/>
          </w:divBdr>
        </w:div>
      </w:divsChild>
    </w:div>
    <w:div w:id="455567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4632">
          <w:marLeft w:val="0"/>
          <w:marRight w:val="0"/>
          <w:marTop w:val="0"/>
          <w:marBottom w:val="0"/>
          <w:divBdr>
            <w:top w:val="none" w:sz="0" w:space="0" w:color="auto"/>
            <w:left w:val="none" w:sz="0" w:space="0" w:color="auto"/>
            <w:bottom w:val="none" w:sz="0" w:space="0" w:color="auto"/>
            <w:right w:val="none" w:sz="0" w:space="0" w:color="auto"/>
          </w:divBdr>
        </w:div>
      </w:divsChild>
    </w:div>
    <w:div w:id="476604271">
      <w:bodyDiv w:val="1"/>
      <w:marLeft w:val="0"/>
      <w:marRight w:val="0"/>
      <w:marTop w:val="0"/>
      <w:marBottom w:val="0"/>
      <w:divBdr>
        <w:top w:val="none" w:sz="0" w:space="0" w:color="auto"/>
        <w:left w:val="none" w:sz="0" w:space="0" w:color="auto"/>
        <w:bottom w:val="none" w:sz="0" w:space="0" w:color="auto"/>
        <w:right w:val="none" w:sz="0" w:space="0" w:color="auto"/>
      </w:divBdr>
      <w:divsChild>
        <w:div w:id="1193227141">
          <w:marLeft w:val="0"/>
          <w:marRight w:val="0"/>
          <w:marTop w:val="0"/>
          <w:marBottom w:val="0"/>
          <w:divBdr>
            <w:top w:val="none" w:sz="0" w:space="0" w:color="auto"/>
            <w:left w:val="none" w:sz="0" w:space="0" w:color="auto"/>
            <w:bottom w:val="none" w:sz="0" w:space="0" w:color="auto"/>
            <w:right w:val="none" w:sz="0" w:space="0" w:color="auto"/>
          </w:divBdr>
        </w:div>
      </w:divsChild>
    </w:div>
    <w:div w:id="500197378">
      <w:bodyDiv w:val="1"/>
      <w:marLeft w:val="0"/>
      <w:marRight w:val="0"/>
      <w:marTop w:val="0"/>
      <w:marBottom w:val="0"/>
      <w:divBdr>
        <w:top w:val="none" w:sz="0" w:space="0" w:color="auto"/>
        <w:left w:val="none" w:sz="0" w:space="0" w:color="auto"/>
        <w:bottom w:val="none" w:sz="0" w:space="0" w:color="auto"/>
        <w:right w:val="none" w:sz="0" w:space="0" w:color="auto"/>
      </w:divBdr>
      <w:divsChild>
        <w:div w:id="1809276412">
          <w:marLeft w:val="0"/>
          <w:marRight w:val="0"/>
          <w:marTop w:val="0"/>
          <w:marBottom w:val="0"/>
          <w:divBdr>
            <w:top w:val="none" w:sz="0" w:space="0" w:color="auto"/>
            <w:left w:val="none" w:sz="0" w:space="0" w:color="auto"/>
            <w:bottom w:val="none" w:sz="0" w:space="0" w:color="auto"/>
            <w:right w:val="none" w:sz="0" w:space="0" w:color="auto"/>
          </w:divBdr>
        </w:div>
      </w:divsChild>
    </w:div>
    <w:div w:id="584416136">
      <w:bodyDiv w:val="1"/>
      <w:marLeft w:val="0"/>
      <w:marRight w:val="0"/>
      <w:marTop w:val="0"/>
      <w:marBottom w:val="0"/>
      <w:divBdr>
        <w:top w:val="none" w:sz="0" w:space="0" w:color="auto"/>
        <w:left w:val="none" w:sz="0" w:space="0" w:color="auto"/>
        <w:bottom w:val="none" w:sz="0" w:space="0" w:color="auto"/>
        <w:right w:val="none" w:sz="0" w:space="0" w:color="auto"/>
      </w:divBdr>
      <w:divsChild>
        <w:div w:id="83654412">
          <w:marLeft w:val="0"/>
          <w:marRight w:val="0"/>
          <w:marTop w:val="0"/>
          <w:marBottom w:val="0"/>
          <w:divBdr>
            <w:top w:val="none" w:sz="0" w:space="0" w:color="auto"/>
            <w:left w:val="none" w:sz="0" w:space="0" w:color="auto"/>
            <w:bottom w:val="none" w:sz="0" w:space="0" w:color="auto"/>
            <w:right w:val="none" w:sz="0" w:space="0" w:color="auto"/>
          </w:divBdr>
        </w:div>
      </w:divsChild>
    </w:div>
    <w:div w:id="595407523">
      <w:bodyDiv w:val="1"/>
      <w:marLeft w:val="0"/>
      <w:marRight w:val="0"/>
      <w:marTop w:val="0"/>
      <w:marBottom w:val="0"/>
      <w:divBdr>
        <w:top w:val="none" w:sz="0" w:space="0" w:color="auto"/>
        <w:left w:val="none" w:sz="0" w:space="0" w:color="auto"/>
        <w:bottom w:val="none" w:sz="0" w:space="0" w:color="auto"/>
        <w:right w:val="none" w:sz="0" w:space="0" w:color="auto"/>
      </w:divBdr>
      <w:divsChild>
        <w:div w:id="1170826234">
          <w:marLeft w:val="0"/>
          <w:marRight w:val="0"/>
          <w:marTop w:val="0"/>
          <w:marBottom w:val="0"/>
          <w:divBdr>
            <w:top w:val="none" w:sz="0" w:space="0" w:color="auto"/>
            <w:left w:val="none" w:sz="0" w:space="0" w:color="auto"/>
            <w:bottom w:val="none" w:sz="0" w:space="0" w:color="auto"/>
            <w:right w:val="none" w:sz="0" w:space="0" w:color="auto"/>
          </w:divBdr>
        </w:div>
      </w:divsChild>
    </w:div>
    <w:div w:id="627659755">
      <w:bodyDiv w:val="1"/>
      <w:marLeft w:val="0"/>
      <w:marRight w:val="0"/>
      <w:marTop w:val="0"/>
      <w:marBottom w:val="0"/>
      <w:divBdr>
        <w:top w:val="none" w:sz="0" w:space="0" w:color="auto"/>
        <w:left w:val="none" w:sz="0" w:space="0" w:color="auto"/>
        <w:bottom w:val="none" w:sz="0" w:space="0" w:color="auto"/>
        <w:right w:val="none" w:sz="0" w:space="0" w:color="auto"/>
      </w:divBdr>
      <w:divsChild>
        <w:div w:id="1622033043">
          <w:marLeft w:val="0"/>
          <w:marRight w:val="0"/>
          <w:marTop w:val="0"/>
          <w:marBottom w:val="0"/>
          <w:divBdr>
            <w:top w:val="none" w:sz="0" w:space="0" w:color="auto"/>
            <w:left w:val="none" w:sz="0" w:space="0" w:color="auto"/>
            <w:bottom w:val="none" w:sz="0" w:space="0" w:color="auto"/>
            <w:right w:val="none" w:sz="0" w:space="0" w:color="auto"/>
          </w:divBdr>
        </w:div>
      </w:divsChild>
    </w:div>
    <w:div w:id="667707053">
      <w:bodyDiv w:val="1"/>
      <w:marLeft w:val="0"/>
      <w:marRight w:val="0"/>
      <w:marTop w:val="0"/>
      <w:marBottom w:val="0"/>
      <w:divBdr>
        <w:top w:val="none" w:sz="0" w:space="0" w:color="auto"/>
        <w:left w:val="none" w:sz="0" w:space="0" w:color="auto"/>
        <w:bottom w:val="none" w:sz="0" w:space="0" w:color="auto"/>
        <w:right w:val="none" w:sz="0" w:space="0" w:color="auto"/>
      </w:divBdr>
      <w:divsChild>
        <w:div w:id="626350631">
          <w:marLeft w:val="0"/>
          <w:marRight w:val="0"/>
          <w:marTop w:val="0"/>
          <w:marBottom w:val="0"/>
          <w:divBdr>
            <w:top w:val="none" w:sz="0" w:space="0" w:color="auto"/>
            <w:left w:val="none" w:sz="0" w:space="0" w:color="auto"/>
            <w:bottom w:val="none" w:sz="0" w:space="0" w:color="auto"/>
            <w:right w:val="none" w:sz="0" w:space="0" w:color="auto"/>
          </w:divBdr>
        </w:div>
      </w:divsChild>
    </w:div>
    <w:div w:id="711929171">
      <w:bodyDiv w:val="1"/>
      <w:marLeft w:val="0"/>
      <w:marRight w:val="0"/>
      <w:marTop w:val="0"/>
      <w:marBottom w:val="0"/>
      <w:divBdr>
        <w:top w:val="none" w:sz="0" w:space="0" w:color="auto"/>
        <w:left w:val="none" w:sz="0" w:space="0" w:color="auto"/>
        <w:bottom w:val="none" w:sz="0" w:space="0" w:color="auto"/>
        <w:right w:val="none" w:sz="0" w:space="0" w:color="auto"/>
      </w:divBdr>
      <w:divsChild>
        <w:div w:id="1184435262">
          <w:marLeft w:val="0"/>
          <w:marRight w:val="0"/>
          <w:marTop w:val="0"/>
          <w:marBottom w:val="0"/>
          <w:divBdr>
            <w:top w:val="none" w:sz="0" w:space="0" w:color="auto"/>
            <w:left w:val="none" w:sz="0" w:space="0" w:color="auto"/>
            <w:bottom w:val="none" w:sz="0" w:space="0" w:color="auto"/>
            <w:right w:val="none" w:sz="0" w:space="0" w:color="auto"/>
          </w:divBdr>
        </w:div>
      </w:divsChild>
    </w:div>
    <w:div w:id="752820594">
      <w:bodyDiv w:val="1"/>
      <w:marLeft w:val="0"/>
      <w:marRight w:val="0"/>
      <w:marTop w:val="0"/>
      <w:marBottom w:val="0"/>
      <w:divBdr>
        <w:top w:val="none" w:sz="0" w:space="0" w:color="auto"/>
        <w:left w:val="none" w:sz="0" w:space="0" w:color="auto"/>
        <w:bottom w:val="none" w:sz="0" w:space="0" w:color="auto"/>
        <w:right w:val="none" w:sz="0" w:space="0" w:color="auto"/>
      </w:divBdr>
      <w:divsChild>
        <w:div w:id="196163876">
          <w:marLeft w:val="0"/>
          <w:marRight w:val="0"/>
          <w:marTop w:val="0"/>
          <w:marBottom w:val="0"/>
          <w:divBdr>
            <w:top w:val="none" w:sz="0" w:space="0" w:color="auto"/>
            <w:left w:val="none" w:sz="0" w:space="0" w:color="auto"/>
            <w:bottom w:val="none" w:sz="0" w:space="0" w:color="auto"/>
            <w:right w:val="none" w:sz="0" w:space="0" w:color="auto"/>
          </w:divBdr>
        </w:div>
      </w:divsChild>
    </w:div>
    <w:div w:id="838885533">
      <w:bodyDiv w:val="1"/>
      <w:marLeft w:val="0"/>
      <w:marRight w:val="0"/>
      <w:marTop w:val="0"/>
      <w:marBottom w:val="0"/>
      <w:divBdr>
        <w:top w:val="none" w:sz="0" w:space="0" w:color="auto"/>
        <w:left w:val="none" w:sz="0" w:space="0" w:color="auto"/>
        <w:bottom w:val="none" w:sz="0" w:space="0" w:color="auto"/>
        <w:right w:val="none" w:sz="0" w:space="0" w:color="auto"/>
      </w:divBdr>
      <w:divsChild>
        <w:div w:id="593511834">
          <w:marLeft w:val="0"/>
          <w:marRight w:val="0"/>
          <w:marTop w:val="0"/>
          <w:marBottom w:val="0"/>
          <w:divBdr>
            <w:top w:val="none" w:sz="0" w:space="0" w:color="auto"/>
            <w:left w:val="none" w:sz="0" w:space="0" w:color="auto"/>
            <w:bottom w:val="none" w:sz="0" w:space="0" w:color="auto"/>
            <w:right w:val="none" w:sz="0" w:space="0" w:color="auto"/>
          </w:divBdr>
        </w:div>
      </w:divsChild>
    </w:div>
    <w:div w:id="849871678">
      <w:bodyDiv w:val="1"/>
      <w:marLeft w:val="0"/>
      <w:marRight w:val="0"/>
      <w:marTop w:val="0"/>
      <w:marBottom w:val="0"/>
      <w:divBdr>
        <w:top w:val="none" w:sz="0" w:space="0" w:color="auto"/>
        <w:left w:val="none" w:sz="0" w:space="0" w:color="auto"/>
        <w:bottom w:val="none" w:sz="0" w:space="0" w:color="auto"/>
        <w:right w:val="none" w:sz="0" w:space="0" w:color="auto"/>
      </w:divBdr>
      <w:divsChild>
        <w:div w:id="697509405">
          <w:marLeft w:val="0"/>
          <w:marRight w:val="0"/>
          <w:marTop w:val="0"/>
          <w:marBottom w:val="0"/>
          <w:divBdr>
            <w:top w:val="none" w:sz="0" w:space="0" w:color="auto"/>
            <w:left w:val="none" w:sz="0" w:space="0" w:color="auto"/>
            <w:bottom w:val="none" w:sz="0" w:space="0" w:color="auto"/>
            <w:right w:val="none" w:sz="0" w:space="0" w:color="auto"/>
          </w:divBdr>
        </w:div>
      </w:divsChild>
    </w:div>
    <w:div w:id="1018966260">
      <w:bodyDiv w:val="1"/>
      <w:marLeft w:val="0"/>
      <w:marRight w:val="0"/>
      <w:marTop w:val="0"/>
      <w:marBottom w:val="0"/>
      <w:divBdr>
        <w:top w:val="none" w:sz="0" w:space="0" w:color="auto"/>
        <w:left w:val="none" w:sz="0" w:space="0" w:color="auto"/>
        <w:bottom w:val="none" w:sz="0" w:space="0" w:color="auto"/>
        <w:right w:val="none" w:sz="0" w:space="0" w:color="auto"/>
      </w:divBdr>
      <w:divsChild>
        <w:div w:id="881865730">
          <w:marLeft w:val="0"/>
          <w:marRight w:val="0"/>
          <w:marTop w:val="0"/>
          <w:marBottom w:val="0"/>
          <w:divBdr>
            <w:top w:val="none" w:sz="0" w:space="0" w:color="auto"/>
            <w:left w:val="none" w:sz="0" w:space="0" w:color="auto"/>
            <w:bottom w:val="none" w:sz="0" w:space="0" w:color="auto"/>
            <w:right w:val="none" w:sz="0" w:space="0" w:color="auto"/>
          </w:divBdr>
        </w:div>
      </w:divsChild>
    </w:div>
    <w:div w:id="1154569230">
      <w:bodyDiv w:val="1"/>
      <w:marLeft w:val="0"/>
      <w:marRight w:val="0"/>
      <w:marTop w:val="0"/>
      <w:marBottom w:val="0"/>
      <w:divBdr>
        <w:top w:val="none" w:sz="0" w:space="0" w:color="auto"/>
        <w:left w:val="none" w:sz="0" w:space="0" w:color="auto"/>
        <w:bottom w:val="none" w:sz="0" w:space="0" w:color="auto"/>
        <w:right w:val="none" w:sz="0" w:space="0" w:color="auto"/>
      </w:divBdr>
      <w:divsChild>
        <w:div w:id="724110114">
          <w:marLeft w:val="0"/>
          <w:marRight w:val="0"/>
          <w:marTop w:val="0"/>
          <w:marBottom w:val="0"/>
          <w:divBdr>
            <w:top w:val="none" w:sz="0" w:space="0" w:color="auto"/>
            <w:left w:val="none" w:sz="0" w:space="0" w:color="auto"/>
            <w:bottom w:val="none" w:sz="0" w:space="0" w:color="auto"/>
            <w:right w:val="none" w:sz="0" w:space="0" w:color="auto"/>
          </w:divBdr>
        </w:div>
        <w:div w:id="301079023">
          <w:marLeft w:val="0"/>
          <w:marRight w:val="0"/>
          <w:marTop w:val="0"/>
          <w:marBottom w:val="0"/>
          <w:divBdr>
            <w:top w:val="none" w:sz="0" w:space="0" w:color="auto"/>
            <w:left w:val="none" w:sz="0" w:space="0" w:color="auto"/>
            <w:bottom w:val="none" w:sz="0" w:space="0" w:color="auto"/>
            <w:right w:val="none" w:sz="0" w:space="0" w:color="auto"/>
          </w:divBdr>
        </w:div>
      </w:divsChild>
    </w:div>
    <w:div w:id="1235624202">
      <w:bodyDiv w:val="1"/>
      <w:marLeft w:val="0"/>
      <w:marRight w:val="0"/>
      <w:marTop w:val="0"/>
      <w:marBottom w:val="0"/>
      <w:divBdr>
        <w:top w:val="none" w:sz="0" w:space="0" w:color="auto"/>
        <w:left w:val="none" w:sz="0" w:space="0" w:color="auto"/>
        <w:bottom w:val="none" w:sz="0" w:space="0" w:color="auto"/>
        <w:right w:val="none" w:sz="0" w:space="0" w:color="auto"/>
      </w:divBdr>
      <w:divsChild>
        <w:div w:id="731775038">
          <w:marLeft w:val="0"/>
          <w:marRight w:val="0"/>
          <w:marTop w:val="0"/>
          <w:marBottom w:val="0"/>
          <w:divBdr>
            <w:top w:val="none" w:sz="0" w:space="0" w:color="auto"/>
            <w:left w:val="none" w:sz="0" w:space="0" w:color="auto"/>
            <w:bottom w:val="none" w:sz="0" w:space="0" w:color="auto"/>
            <w:right w:val="none" w:sz="0" w:space="0" w:color="auto"/>
          </w:divBdr>
        </w:div>
      </w:divsChild>
    </w:div>
    <w:div w:id="1295525340">
      <w:bodyDiv w:val="1"/>
      <w:marLeft w:val="0"/>
      <w:marRight w:val="0"/>
      <w:marTop w:val="0"/>
      <w:marBottom w:val="0"/>
      <w:divBdr>
        <w:top w:val="none" w:sz="0" w:space="0" w:color="auto"/>
        <w:left w:val="none" w:sz="0" w:space="0" w:color="auto"/>
        <w:bottom w:val="none" w:sz="0" w:space="0" w:color="auto"/>
        <w:right w:val="none" w:sz="0" w:space="0" w:color="auto"/>
      </w:divBdr>
      <w:divsChild>
        <w:div w:id="453981256">
          <w:marLeft w:val="0"/>
          <w:marRight w:val="0"/>
          <w:marTop w:val="0"/>
          <w:marBottom w:val="0"/>
          <w:divBdr>
            <w:top w:val="none" w:sz="0" w:space="0" w:color="auto"/>
            <w:left w:val="none" w:sz="0" w:space="0" w:color="auto"/>
            <w:bottom w:val="none" w:sz="0" w:space="0" w:color="auto"/>
            <w:right w:val="none" w:sz="0" w:space="0" w:color="auto"/>
          </w:divBdr>
        </w:div>
      </w:divsChild>
    </w:div>
    <w:div w:id="1328480748">
      <w:bodyDiv w:val="1"/>
      <w:marLeft w:val="0"/>
      <w:marRight w:val="0"/>
      <w:marTop w:val="0"/>
      <w:marBottom w:val="0"/>
      <w:divBdr>
        <w:top w:val="none" w:sz="0" w:space="0" w:color="auto"/>
        <w:left w:val="none" w:sz="0" w:space="0" w:color="auto"/>
        <w:bottom w:val="none" w:sz="0" w:space="0" w:color="auto"/>
        <w:right w:val="none" w:sz="0" w:space="0" w:color="auto"/>
      </w:divBdr>
      <w:divsChild>
        <w:div w:id="2065330650">
          <w:marLeft w:val="0"/>
          <w:marRight w:val="0"/>
          <w:marTop w:val="0"/>
          <w:marBottom w:val="0"/>
          <w:divBdr>
            <w:top w:val="none" w:sz="0" w:space="0" w:color="auto"/>
            <w:left w:val="none" w:sz="0" w:space="0" w:color="auto"/>
            <w:bottom w:val="none" w:sz="0" w:space="0" w:color="auto"/>
            <w:right w:val="none" w:sz="0" w:space="0" w:color="auto"/>
          </w:divBdr>
        </w:div>
      </w:divsChild>
    </w:div>
    <w:div w:id="1369792141">
      <w:bodyDiv w:val="1"/>
      <w:marLeft w:val="0"/>
      <w:marRight w:val="0"/>
      <w:marTop w:val="0"/>
      <w:marBottom w:val="0"/>
      <w:divBdr>
        <w:top w:val="none" w:sz="0" w:space="0" w:color="auto"/>
        <w:left w:val="none" w:sz="0" w:space="0" w:color="auto"/>
        <w:bottom w:val="none" w:sz="0" w:space="0" w:color="auto"/>
        <w:right w:val="none" w:sz="0" w:space="0" w:color="auto"/>
      </w:divBdr>
      <w:divsChild>
        <w:div w:id="229577878">
          <w:marLeft w:val="0"/>
          <w:marRight w:val="0"/>
          <w:marTop w:val="0"/>
          <w:marBottom w:val="0"/>
          <w:divBdr>
            <w:top w:val="none" w:sz="0" w:space="0" w:color="auto"/>
            <w:left w:val="none" w:sz="0" w:space="0" w:color="auto"/>
            <w:bottom w:val="none" w:sz="0" w:space="0" w:color="auto"/>
            <w:right w:val="none" w:sz="0" w:space="0" w:color="auto"/>
          </w:divBdr>
        </w:div>
      </w:divsChild>
    </w:div>
    <w:div w:id="1370570173">
      <w:bodyDiv w:val="1"/>
      <w:marLeft w:val="0"/>
      <w:marRight w:val="0"/>
      <w:marTop w:val="0"/>
      <w:marBottom w:val="0"/>
      <w:divBdr>
        <w:top w:val="none" w:sz="0" w:space="0" w:color="auto"/>
        <w:left w:val="none" w:sz="0" w:space="0" w:color="auto"/>
        <w:bottom w:val="none" w:sz="0" w:space="0" w:color="auto"/>
        <w:right w:val="none" w:sz="0" w:space="0" w:color="auto"/>
      </w:divBdr>
      <w:divsChild>
        <w:div w:id="1071539516">
          <w:marLeft w:val="0"/>
          <w:marRight w:val="0"/>
          <w:marTop w:val="0"/>
          <w:marBottom w:val="0"/>
          <w:divBdr>
            <w:top w:val="none" w:sz="0" w:space="0" w:color="auto"/>
            <w:left w:val="none" w:sz="0" w:space="0" w:color="auto"/>
            <w:bottom w:val="none" w:sz="0" w:space="0" w:color="auto"/>
            <w:right w:val="none" w:sz="0" w:space="0" w:color="auto"/>
          </w:divBdr>
        </w:div>
      </w:divsChild>
    </w:div>
    <w:div w:id="1383673065">
      <w:bodyDiv w:val="1"/>
      <w:marLeft w:val="0"/>
      <w:marRight w:val="0"/>
      <w:marTop w:val="0"/>
      <w:marBottom w:val="0"/>
      <w:divBdr>
        <w:top w:val="none" w:sz="0" w:space="0" w:color="auto"/>
        <w:left w:val="none" w:sz="0" w:space="0" w:color="auto"/>
        <w:bottom w:val="none" w:sz="0" w:space="0" w:color="auto"/>
        <w:right w:val="none" w:sz="0" w:space="0" w:color="auto"/>
      </w:divBdr>
      <w:divsChild>
        <w:div w:id="1925409671">
          <w:marLeft w:val="0"/>
          <w:marRight w:val="0"/>
          <w:marTop w:val="0"/>
          <w:marBottom w:val="0"/>
          <w:divBdr>
            <w:top w:val="none" w:sz="0" w:space="0" w:color="auto"/>
            <w:left w:val="none" w:sz="0" w:space="0" w:color="auto"/>
            <w:bottom w:val="none" w:sz="0" w:space="0" w:color="auto"/>
            <w:right w:val="none" w:sz="0" w:space="0" w:color="auto"/>
          </w:divBdr>
        </w:div>
      </w:divsChild>
    </w:div>
    <w:div w:id="1387298403">
      <w:bodyDiv w:val="1"/>
      <w:marLeft w:val="0"/>
      <w:marRight w:val="0"/>
      <w:marTop w:val="0"/>
      <w:marBottom w:val="0"/>
      <w:divBdr>
        <w:top w:val="none" w:sz="0" w:space="0" w:color="auto"/>
        <w:left w:val="none" w:sz="0" w:space="0" w:color="auto"/>
        <w:bottom w:val="none" w:sz="0" w:space="0" w:color="auto"/>
        <w:right w:val="none" w:sz="0" w:space="0" w:color="auto"/>
      </w:divBdr>
      <w:divsChild>
        <w:div w:id="1807317466">
          <w:marLeft w:val="0"/>
          <w:marRight w:val="0"/>
          <w:marTop w:val="0"/>
          <w:marBottom w:val="0"/>
          <w:divBdr>
            <w:top w:val="none" w:sz="0" w:space="0" w:color="auto"/>
            <w:left w:val="none" w:sz="0" w:space="0" w:color="auto"/>
            <w:bottom w:val="none" w:sz="0" w:space="0" w:color="auto"/>
            <w:right w:val="none" w:sz="0" w:space="0" w:color="auto"/>
          </w:divBdr>
        </w:div>
      </w:divsChild>
    </w:div>
    <w:div w:id="1677995901">
      <w:bodyDiv w:val="1"/>
      <w:marLeft w:val="0"/>
      <w:marRight w:val="0"/>
      <w:marTop w:val="0"/>
      <w:marBottom w:val="0"/>
      <w:divBdr>
        <w:top w:val="none" w:sz="0" w:space="0" w:color="auto"/>
        <w:left w:val="none" w:sz="0" w:space="0" w:color="auto"/>
        <w:bottom w:val="none" w:sz="0" w:space="0" w:color="auto"/>
        <w:right w:val="none" w:sz="0" w:space="0" w:color="auto"/>
      </w:divBdr>
      <w:divsChild>
        <w:div w:id="276327868">
          <w:marLeft w:val="0"/>
          <w:marRight w:val="0"/>
          <w:marTop w:val="0"/>
          <w:marBottom w:val="0"/>
          <w:divBdr>
            <w:top w:val="none" w:sz="0" w:space="0" w:color="auto"/>
            <w:left w:val="none" w:sz="0" w:space="0" w:color="auto"/>
            <w:bottom w:val="none" w:sz="0" w:space="0" w:color="auto"/>
            <w:right w:val="none" w:sz="0" w:space="0" w:color="auto"/>
          </w:divBdr>
        </w:div>
      </w:divsChild>
    </w:div>
    <w:div w:id="1697654268">
      <w:bodyDiv w:val="1"/>
      <w:marLeft w:val="0"/>
      <w:marRight w:val="0"/>
      <w:marTop w:val="0"/>
      <w:marBottom w:val="0"/>
      <w:divBdr>
        <w:top w:val="none" w:sz="0" w:space="0" w:color="auto"/>
        <w:left w:val="none" w:sz="0" w:space="0" w:color="auto"/>
        <w:bottom w:val="none" w:sz="0" w:space="0" w:color="auto"/>
        <w:right w:val="none" w:sz="0" w:space="0" w:color="auto"/>
      </w:divBdr>
      <w:divsChild>
        <w:div w:id="76096604">
          <w:marLeft w:val="0"/>
          <w:marRight w:val="0"/>
          <w:marTop w:val="0"/>
          <w:marBottom w:val="0"/>
          <w:divBdr>
            <w:top w:val="none" w:sz="0" w:space="0" w:color="auto"/>
            <w:left w:val="none" w:sz="0" w:space="0" w:color="auto"/>
            <w:bottom w:val="none" w:sz="0" w:space="0" w:color="auto"/>
            <w:right w:val="none" w:sz="0" w:space="0" w:color="auto"/>
          </w:divBdr>
        </w:div>
      </w:divsChild>
    </w:div>
    <w:div w:id="1742171679">
      <w:bodyDiv w:val="1"/>
      <w:marLeft w:val="0"/>
      <w:marRight w:val="0"/>
      <w:marTop w:val="0"/>
      <w:marBottom w:val="0"/>
      <w:divBdr>
        <w:top w:val="none" w:sz="0" w:space="0" w:color="auto"/>
        <w:left w:val="none" w:sz="0" w:space="0" w:color="auto"/>
        <w:bottom w:val="none" w:sz="0" w:space="0" w:color="auto"/>
        <w:right w:val="none" w:sz="0" w:space="0" w:color="auto"/>
      </w:divBdr>
      <w:divsChild>
        <w:div w:id="1650208243">
          <w:marLeft w:val="0"/>
          <w:marRight w:val="0"/>
          <w:marTop w:val="0"/>
          <w:marBottom w:val="0"/>
          <w:divBdr>
            <w:top w:val="none" w:sz="0" w:space="0" w:color="auto"/>
            <w:left w:val="none" w:sz="0" w:space="0" w:color="auto"/>
            <w:bottom w:val="none" w:sz="0" w:space="0" w:color="auto"/>
            <w:right w:val="none" w:sz="0" w:space="0" w:color="auto"/>
          </w:divBdr>
        </w:div>
      </w:divsChild>
    </w:div>
    <w:div w:id="1755198738">
      <w:bodyDiv w:val="1"/>
      <w:marLeft w:val="0"/>
      <w:marRight w:val="0"/>
      <w:marTop w:val="0"/>
      <w:marBottom w:val="0"/>
      <w:divBdr>
        <w:top w:val="none" w:sz="0" w:space="0" w:color="auto"/>
        <w:left w:val="none" w:sz="0" w:space="0" w:color="auto"/>
        <w:bottom w:val="none" w:sz="0" w:space="0" w:color="auto"/>
        <w:right w:val="none" w:sz="0" w:space="0" w:color="auto"/>
      </w:divBdr>
      <w:divsChild>
        <w:div w:id="2059014031">
          <w:marLeft w:val="0"/>
          <w:marRight w:val="0"/>
          <w:marTop w:val="0"/>
          <w:marBottom w:val="0"/>
          <w:divBdr>
            <w:top w:val="none" w:sz="0" w:space="0" w:color="auto"/>
            <w:left w:val="none" w:sz="0" w:space="0" w:color="auto"/>
            <w:bottom w:val="none" w:sz="0" w:space="0" w:color="auto"/>
            <w:right w:val="none" w:sz="0" w:space="0" w:color="auto"/>
          </w:divBdr>
        </w:div>
      </w:divsChild>
    </w:div>
    <w:div w:id="1785031079">
      <w:bodyDiv w:val="1"/>
      <w:marLeft w:val="0"/>
      <w:marRight w:val="0"/>
      <w:marTop w:val="0"/>
      <w:marBottom w:val="0"/>
      <w:divBdr>
        <w:top w:val="none" w:sz="0" w:space="0" w:color="auto"/>
        <w:left w:val="none" w:sz="0" w:space="0" w:color="auto"/>
        <w:bottom w:val="none" w:sz="0" w:space="0" w:color="auto"/>
        <w:right w:val="none" w:sz="0" w:space="0" w:color="auto"/>
      </w:divBdr>
      <w:divsChild>
        <w:div w:id="1437360775">
          <w:marLeft w:val="0"/>
          <w:marRight w:val="0"/>
          <w:marTop w:val="0"/>
          <w:marBottom w:val="0"/>
          <w:divBdr>
            <w:top w:val="none" w:sz="0" w:space="0" w:color="auto"/>
            <w:left w:val="none" w:sz="0" w:space="0" w:color="auto"/>
            <w:bottom w:val="none" w:sz="0" w:space="0" w:color="auto"/>
            <w:right w:val="none" w:sz="0" w:space="0" w:color="auto"/>
          </w:divBdr>
        </w:div>
      </w:divsChild>
    </w:div>
    <w:div w:id="1792818384">
      <w:bodyDiv w:val="1"/>
      <w:marLeft w:val="0"/>
      <w:marRight w:val="0"/>
      <w:marTop w:val="0"/>
      <w:marBottom w:val="0"/>
      <w:divBdr>
        <w:top w:val="none" w:sz="0" w:space="0" w:color="auto"/>
        <w:left w:val="none" w:sz="0" w:space="0" w:color="auto"/>
        <w:bottom w:val="none" w:sz="0" w:space="0" w:color="auto"/>
        <w:right w:val="none" w:sz="0" w:space="0" w:color="auto"/>
      </w:divBdr>
      <w:divsChild>
        <w:div w:id="32728314">
          <w:marLeft w:val="0"/>
          <w:marRight w:val="0"/>
          <w:marTop w:val="0"/>
          <w:marBottom w:val="0"/>
          <w:divBdr>
            <w:top w:val="none" w:sz="0" w:space="0" w:color="auto"/>
            <w:left w:val="none" w:sz="0" w:space="0" w:color="auto"/>
            <w:bottom w:val="none" w:sz="0" w:space="0" w:color="auto"/>
            <w:right w:val="none" w:sz="0" w:space="0" w:color="auto"/>
          </w:divBdr>
        </w:div>
      </w:divsChild>
    </w:div>
    <w:div w:id="1842617948">
      <w:bodyDiv w:val="1"/>
      <w:marLeft w:val="0"/>
      <w:marRight w:val="0"/>
      <w:marTop w:val="0"/>
      <w:marBottom w:val="0"/>
      <w:divBdr>
        <w:top w:val="none" w:sz="0" w:space="0" w:color="auto"/>
        <w:left w:val="none" w:sz="0" w:space="0" w:color="auto"/>
        <w:bottom w:val="none" w:sz="0" w:space="0" w:color="auto"/>
        <w:right w:val="none" w:sz="0" w:space="0" w:color="auto"/>
      </w:divBdr>
      <w:divsChild>
        <w:div w:id="1648703788">
          <w:marLeft w:val="0"/>
          <w:marRight w:val="0"/>
          <w:marTop w:val="0"/>
          <w:marBottom w:val="0"/>
          <w:divBdr>
            <w:top w:val="none" w:sz="0" w:space="0" w:color="auto"/>
            <w:left w:val="none" w:sz="0" w:space="0" w:color="auto"/>
            <w:bottom w:val="none" w:sz="0" w:space="0" w:color="auto"/>
            <w:right w:val="none" w:sz="0" w:space="0" w:color="auto"/>
          </w:divBdr>
        </w:div>
      </w:divsChild>
    </w:div>
    <w:div w:id="1873423563">
      <w:bodyDiv w:val="1"/>
      <w:marLeft w:val="0"/>
      <w:marRight w:val="0"/>
      <w:marTop w:val="0"/>
      <w:marBottom w:val="0"/>
      <w:divBdr>
        <w:top w:val="none" w:sz="0" w:space="0" w:color="auto"/>
        <w:left w:val="none" w:sz="0" w:space="0" w:color="auto"/>
        <w:bottom w:val="none" w:sz="0" w:space="0" w:color="auto"/>
        <w:right w:val="none" w:sz="0" w:space="0" w:color="auto"/>
      </w:divBdr>
      <w:divsChild>
        <w:div w:id="1166167395">
          <w:marLeft w:val="0"/>
          <w:marRight w:val="0"/>
          <w:marTop w:val="0"/>
          <w:marBottom w:val="0"/>
          <w:divBdr>
            <w:top w:val="none" w:sz="0" w:space="0" w:color="auto"/>
            <w:left w:val="none" w:sz="0" w:space="0" w:color="auto"/>
            <w:bottom w:val="none" w:sz="0" w:space="0" w:color="auto"/>
            <w:right w:val="none" w:sz="0" w:space="0" w:color="auto"/>
          </w:divBdr>
        </w:div>
      </w:divsChild>
    </w:div>
    <w:div w:id="1915889413">
      <w:bodyDiv w:val="1"/>
      <w:marLeft w:val="0"/>
      <w:marRight w:val="0"/>
      <w:marTop w:val="0"/>
      <w:marBottom w:val="0"/>
      <w:divBdr>
        <w:top w:val="none" w:sz="0" w:space="0" w:color="auto"/>
        <w:left w:val="none" w:sz="0" w:space="0" w:color="auto"/>
        <w:bottom w:val="none" w:sz="0" w:space="0" w:color="auto"/>
        <w:right w:val="none" w:sz="0" w:space="0" w:color="auto"/>
      </w:divBdr>
      <w:divsChild>
        <w:div w:id="1121071497">
          <w:marLeft w:val="0"/>
          <w:marRight w:val="0"/>
          <w:marTop w:val="0"/>
          <w:marBottom w:val="0"/>
          <w:divBdr>
            <w:top w:val="none" w:sz="0" w:space="0" w:color="auto"/>
            <w:left w:val="none" w:sz="0" w:space="0" w:color="auto"/>
            <w:bottom w:val="none" w:sz="0" w:space="0" w:color="auto"/>
            <w:right w:val="none" w:sz="0" w:space="0" w:color="auto"/>
          </w:divBdr>
        </w:div>
      </w:divsChild>
    </w:div>
    <w:div w:id="1975017654">
      <w:bodyDiv w:val="1"/>
      <w:marLeft w:val="0"/>
      <w:marRight w:val="0"/>
      <w:marTop w:val="0"/>
      <w:marBottom w:val="0"/>
      <w:divBdr>
        <w:top w:val="none" w:sz="0" w:space="0" w:color="auto"/>
        <w:left w:val="none" w:sz="0" w:space="0" w:color="auto"/>
        <w:bottom w:val="none" w:sz="0" w:space="0" w:color="auto"/>
        <w:right w:val="none" w:sz="0" w:space="0" w:color="auto"/>
      </w:divBdr>
      <w:divsChild>
        <w:div w:id="392433234">
          <w:marLeft w:val="0"/>
          <w:marRight w:val="0"/>
          <w:marTop w:val="0"/>
          <w:marBottom w:val="0"/>
          <w:divBdr>
            <w:top w:val="none" w:sz="0" w:space="0" w:color="auto"/>
            <w:left w:val="none" w:sz="0" w:space="0" w:color="auto"/>
            <w:bottom w:val="none" w:sz="0" w:space="0" w:color="auto"/>
            <w:right w:val="none" w:sz="0" w:space="0" w:color="auto"/>
          </w:divBdr>
        </w:div>
      </w:divsChild>
    </w:div>
    <w:div w:id="1975674509">
      <w:bodyDiv w:val="1"/>
      <w:marLeft w:val="0"/>
      <w:marRight w:val="0"/>
      <w:marTop w:val="0"/>
      <w:marBottom w:val="0"/>
      <w:divBdr>
        <w:top w:val="none" w:sz="0" w:space="0" w:color="auto"/>
        <w:left w:val="none" w:sz="0" w:space="0" w:color="auto"/>
        <w:bottom w:val="none" w:sz="0" w:space="0" w:color="auto"/>
        <w:right w:val="none" w:sz="0" w:space="0" w:color="auto"/>
      </w:divBdr>
      <w:divsChild>
        <w:div w:id="1816139434">
          <w:marLeft w:val="0"/>
          <w:marRight w:val="0"/>
          <w:marTop w:val="0"/>
          <w:marBottom w:val="0"/>
          <w:divBdr>
            <w:top w:val="none" w:sz="0" w:space="0" w:color="auto"/>
            <w:left w:val="none" w:sz="0" w:space="0" w:color="auto"/>
            <w:bottom w:val="none" w:sz="0" w:space="0" w:color="auto"/>
            <w:right w:val="none" w:sz="0" w:space="0" w:color="auto"/>
          </w:divBdr>
        </w:div>
      </w:divsChild>
    </w:div>
    <w:div w:id="2053653202">
      <w:bodyDiv w:val="1"/>
      <w:marLeft w:val="0"/>
      <w:marRight w:val="0"/>
      <w:marTop w:val="0"/>
      <w:marBottom w:val="0"/>
      <w:divBdr>
        <w:top w:val="none" w:sz="0" w:space="0" w:color="auto"/>
        <w:left w:val="none" w:sz="0" w:space="0" w:color="auto"/>
        <w:bottom w:val="none" w:sz="0" w:space="0" w:color="auto"/>
        <w:right w:val="none" w:sz="0" w:space="0" w:color="auto"/>
      </w:divBdr>
      <w:divsChild>
        <w:div w:id="19689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cuments\Giardini-&amp;-Wittek_For_Copy-editing\Pre-edited_files\Batch%20I\Giardini-&amp;-Wittek\Preschoolers" TargetMode="External"/><Relationship Id="rId117" Type="http://schemas.openxmlformats.org/officeDocument/2006/relationships/hyperlink" Target="file:///C:\Users\Admin\Documents\Giardini-&amp;-Wittek_For_Copy-editing\Pre-edited_files\Batch%20I\Giardini-&amp;-Wittek\The" TargetMode="External"/><Relationship Id="rId21" Type="http://schemas.openxmlformats.org/officeDocument/2006/relationships/hyperlink" Target="file:///C:\Users\Admin\Documents\Giardini-&amp;-Wittek_For_Copy-editing\Pre-edited_files\Batch%20I\Giardini-&amp;-Wittek\How" TargetMode="External"/><Relationship Id="rId42" Type="http://schemas.openxmlformats.org/officeDocument/2006/relationships/hyperlink" Target="file:///C:\Users\Admin\Documents\Giardini-&amp;-Wittek_For_Copy-editing\Pre-edited_files\Batch%20I\Giardini-&amp;-Wittek\Three&#8208;year&#8208;old" TargetMode="External"/><Relationship Id="rId47" Type="http://schemas.openxmlformats.org/officeDocument/2006/relationships/hyperlink" Target="file:///C:\Users\Admin\Documents\Giardini-&amp;-Wittek_For_Copy-editing\Pre-edited_files\Batch%20I\Giardini-&amp;-Wittek\Origins" TargetMode="External"/><Relationship Id="rId63" Type="http://schemas.openxmlformats.org/officeDocument/2006/relationships/hyperlink" Target="file:///C:\Users\Admin\Documents\Giardini-&amp;-Wittek_For_Copy-editing\Pre-edited_files\Batch%20I\Giardini-&amp;-Wittek\Middle" TargetMode="External"/><Relationship Id="rId68" Type="http://schemas.openxmlformats.org/officeDocument/2006/relationships/hyperlink" Target="file:///C:\Users\Admin\Documents\Giardini-&amp;-Wittek_For_Copy-editing\Pre-edited_files\Batch%20I\Giardini-&amp;-Wittek\Children&#8217;s" TargetMode="External"/><Relationship Id="rId84" Type="http://schemas.openxmlformats.org/officeDocument/2006/relationships/hyperlink" Target="file:///C:\Users\Admin\Documents\Giardini-&amp;-Wittek_For_Copy-editing\Pre-edited_files\Batch%20I\Giardini-&amp;-Wittek\Young" TargetMode="External"/><Relationship Id="rId89" Type="http://schemas.openxmlformats.org/officeDocument/2006/relationships/hyperlink" Target="file:///C:\Users\Admin\Documents\Giardini-&amp;-Wittek_For_Copy-editing\Pre-edited_files\Batch%20I\Giardini-&amp;-Wittek\Children&#8217;s" TargetMode="External"/><Relationship Id="rId112" Type="http://schemas.openxmlformats.org/officeDocument/2006/relationships/hyperlink" Target="file:///C:\Users\Admin\Documents\Giardini-&amp;-Wittek_For_Copy-editing\Pre-edited_files\Batch%20I\Giardini-&amp;-Wittek\A" TargetMode="External"/><Relationship Id="rId16" Type="http://schemas.openxmlformats.org/officeDocument/2006/relationships/hyperlink" Target="file:///C:\Users\Admin\Documents\Giardini-&amp;-Wittek_For_Copy-editing\Pre-edited_files\Batch%20I\Giardini-&amp;-Wittek\Do" TargetMode="External"/><Relationship Id="rId107" Type="http://schemas.openxmlformats.org/officeDocument/2006/relationships/hyperlink" Target="file:///C:\Users\Admin\Documents\Giardini-&amp;-Wittek_For_Copy-editing\Pre-edited_files\Batch%20I\Giardini-&amp;-Wittek\An" TargetMode="External"/><Relationship Id="rId11" Type="http://schemas.openxmlformats.org/officeDocument/2006/relationships/hyperlink" Target="file:///C:\Users\Admin\Documents\Giardini-&amp;-Wittek_For_Copy-editing\Pre-edited_files\Batch%20I\Giardini-&amp;-Wittek\Piaget" TargetMode="External"/><Relationship Id="rId32" Type="http://schemas.openxmlformats.org/officeDocument/2006/relationships/hyperlink" Target="file:///C:\Users\Admin\Documents\Giardini-&amp;-Wittek_For_Copy-editing\Pre-edited_files\Batch%20I\Giardini-&amp;-Wittek\I&#8217;m" TargetMode="External"/><Relationship Id="rId37" Type="http://schemas.openxmlformats.org/officeDocument/2006/relationships/hyperlink" Target="file:///C:\Users\Admin\Documents\Giardini-&amp;-Wittek_For_Copy-editing\Pre-edited_files\Batch%20I\Giardini-&amp;-Wittek\I&#8217;m" TargetMode="External"/><Relationship Id="rId53" Type="http://schemas.openxmlformats.org/officeDocument/2006/relationships/hyperlink" Target="file:///C:\Users\Admin\Documents\Giardini-&amp;-Wittek_For_Copy-editing\Pre-edited_files\Batch%20I\Giardini-&amp;-Wittek\Social" TargetMode="External"/><Relationship Id="rId58" Type="http://schemas.openxmlformats.org/officeDocument/2006/relationships/hyperlink" Target="file:///C:\Users\Admin\Documents\Giardini-&amp;-Wittek_For_Copy-editing\Pre-edited_files\Batch%20I\Giardini-&amp;-Wittek\Early" TargetMode="External"/><Relationship Id="rId74" Type="http://schemas.openxmlformats.org/officeDocument/2006/relationships/hyperlink" Target="file:///C:\Users\Admin\Documents\Giardini-&amp;-Wittek_For_Copy-editing\Pre-edited_files\Batch%20I\Giardini-&amp;-Wittek\Longitudinal" TargetMode="External"/><Relationship Id="rId79" Type="http://schemas.openxmlformats.org/officeDocument/2006/relationships/hyperlink" Target="file:///C:\Users\Admin\Documents\Giardini-&amp;-Wittek_For_Copy-editing\Pre-edited_files\Batch%20I\Giardini-&amp;-Wittek\Making" TargetMode="External"/><Relationship Id="rId102" Type="http://schemas.openxmlformats.org/officeDocument/2006/relationships/hyperlink" Target="file:///C:\Users\Admin\Documents\Giardini-&amp;-Wittek_For_Copy-editing\Pre-edited_files\Batch%20I\Giardini-&amp;-Wittek\Is" TargetMode="External"/><Relationship Id="rId5" Type="http://schemas.openxmlformats.org/officeDocument/2006/relationships/webSettings" Target="webSettings.xml"/><Relationship Id="rId90" Type="http://schemas.openxmlformats.org/officeDocument/2006/relationships/hyperlink" Target="file:///C:\Users\Admin\Documents\Giardini-&amp;-Wittek_For_Copy-editing\Pre-edited_files\Batch%20I\Giardini-&amp;-Wittek\Do" TargetMode="External"/><Relationship Id="rId95" Type="http://schemas.openxmlformats.org/officeDocument/2006/relationships/hyperlink" Target="file:///C:\Users\Admin\Documents\Giardini-&amp;-Wittek_For_Copy-editing\Pre-edited_files\Batch%20I\Giardini-&amp;-Wittek\Observed" TargetMode="External"/><Relationship Id="rId22" Type="http://schemas.openxmlformats.org/officeDocument/2006/relationships/hyperlink" Target="file:///C:\Users\Admin\Documents\Giardini-&amp;-Wittek_For_Copy-editing\Pre-edited_files\Batch%20I\Giardini-&amp;-Wittek\Social" TargetMode="External"/><Relationship Id="rId27" Type="http://schemas.openxmlformats.org/officeDocument/2006/relationships/hyperlink" Target="file:///C:\Users\Admin\Documents\Giardini-&amp;-Wittek_For_Copy-editing\Pre-edited_files\Batch%20I\Giardini-&amp;-Wittek\Do" TargetMode="External"/><Relationship Id="rId43" Type="http://schemas.openxmlformats.org/officeDocument/2006/relationships/hyperlink" Target="file:///C:\Users\Admin\Documents\Giardini-&amp;-Wittek_For_Copy-editing\Pre-edited_files\Batch%20I\Giardini-&amp;-Wittek\Children" TargetMode="External"/><Relationship Id="rId48" Type="http://schemas.openxmlformats.org/officeDocument/2006/relationships/hyperlink" Target="file:///C:\Users\Admin\Documents\Giardini-&amp;-Wittek_For_Copy-editing\Pre-edited_files\Batch%20I\Giardini-&amp;-Wittek\I&#8217;m" TargetMode="External"/><Relationship Id="rId64" Type="http://schemas.openxmlformats.org/officeDocument/2006/relationships/hyperlink" Target="file:///C:\Users\Admin\Documents\Giardini-&amp;-Wittek_For_Copy-editing\Pre-edited_files\Batch%20I\Giardini-&amp;-Wittek\From" TargetMode="External"/><Relationship Id="rId69" Type="http://schemas.openxmlformats.org/officeDocument/2006/relationships/hyperlink" Target="file:///C:\Users\Admin\Documents\Giardini-&amp;-Wittek_For_Copy-editing\Pre-edited_files\Batch%20I\Giardini-&amp;-Wittek\Japanese" TargetMode="External"/><Relationship Id="rId113" Type="http://schemas.openxmlformats.org/officeDocument/2006/relationships/hyperlink" Target="file:///C:\Users\Admin\Documents\Giardini-&amp;-Wittek_For_Copy-editing\Pre-edited_files\Batch%20I\Giardini-&amp;-Wittek\Slut" TargetMode="External"/><Relationship Id="rId118" Type="http://schemas.openxmlformats.org/officeDocument/2006/relationships/hyperlink" Target="file:///C:\Users\Admin\Documents\Giardini-&amp;-Wittek_For_Copy-editing\Pre-edited_files\Batch%20I\Giardini-&amp;-Wittek\The" TargetMode="External"/><Relationship Id="rId80" Type="http://schemas.openxmlformats.org/officeDocument/2006/relationships/hyperlink" Target="file:///C:\Users\Admin\Documents\Giardini-&amp;-Wittek_For_Copy-editing\Pre-edited_files\Batch%20I\Giardini-&amp;-Wittek\Moral" TargetMode="External"/><Relationship Id="rId85" Type="http://schemas.openxmlformats.org/officeDocument/2006/relationships/hyperlink" Target="file:///C:\Users\Admin\Documents\Giardini-&amp;-Wittek_For_Copy-editing\Pre-edited_files\Batch%20I\Giardini-&amp;-Wittek\The" TargetMode="External"/><Relationship Id="rId12" Type="http://schemas.openxmlformats.org/officeDocument/2006/relationships/hyperlink" Target="file:///C:\Users\Admin\Documents\Giardini-&amp;-Wittek_For_Copy-editing\Pre-edited_files\Batch%20I\Giardini-&amp;-Wittek\Developmental" TargetMode="External"/><Relationship Id="rId17" Type="http://schemas.openxmlformats.org/officeDocument/2006/relationships/hyperlink" Target="file:///C:\Users\Admin\Documents\Giardini-&amp;-Wittek_For_Copy-editing\Pre-edited_files\Batch%20I\Giardini-&amp;-Wittek\Visual" TargetMode="External"/><Relationship Id="rId33" Type="http://schemas.openxmlformats.org/officeDocument/2006/relationships/hyperlink" Target="file:///C:\Users\Admin\Documents\Giardini-&amp;-Wittek_For_Copy-editing\Pre-edited_files\Batch%20I\Giardini-&amp;-Wittek\Children&#8217;s" TargetMode="External"/><Relationship Id="rId38" Type="http://schemas.openxmlformats.org/officeDocument/2006/relationships/hyperlink" Target="file:///C:\Users\Admin\Documents\Giardini-&amp;-Wittek_For_Copy-editing\Pre-edited_files\Batch%20I\Giardini-&amp;-Wittek\Consistency" TargetMode="External"/><Relationship Id="rId59" Type="http://schemas.openxmlformats.org/officeDocument/2006/relationships/hyperlink" Target="file:///C:\Users\Admin\Documents\Giardini-&amp;-Wittek_For_Copy-editing\Pre-edited_files\Batch%20I\Giardini-&amp;-Wittek\Longitudinal" TargetMode="External"/><Relationship Id="rId103" Type="http://schemas.openxmlformats.org/officeDocument/2006/relationships/hyperlink" Target="file:///C:\Users\Admin\Documents\Giardini-&amp;-Wittek_For_Copy-editing\Pre-edited_files\Batch%20I\Giardini-&amp;-Wittek\Relational" TargetMode="External"/><Relationship Id="rId108" Type="http://schemas.openxmlformats.org/officeDocument/2006/relationships/hyperlink" Target="file:///C:\Users\Admin\Documents\Giardini-&amp;-Wittek_For_Copy-editing\Pre-edited_files\Batch%20I\Giardini-&amp;-Wittek\Relationships" TargetMode="External"/><Relationship Id="rId54" Type="http://schemas.openxmlformats.org/officeDocument/2006/relationships/hyperlink" Target="file:///C:\Users\Admin\Documents\Giardini-&amp;-Wittek_For_Copy-editing\Pre-edited_files\Batch%20I\Giardini-&amp;-Wittek\Preschool" TargetMode="External"/><Relationship Id="rId70" Type="http://schemas.openxmlformats.org/officeDocument/2006/relationships/hyperlink" Target="file:///C:\Users\Admin\Documents\Giardini-&amp;-Wittek_For_Copy-editing\Pre-edited_files\Batch%20I\Giardini-&amp;-Wittek\Fantasy," TargetMode="External"/><Relationship Id="rId75" Type="http://schemas.openxmlformats.org/officeDocument/2006/relationships/hyperlink" Target="file:///C:\Users\Admin\Documents\Giardini-&amp;-Wittek_For_Copy-editing\Pre-edited_files\Batch%20I\Giardini-&amp;-Wittek\Ontogeny" TargetMode="External"/><Relationship Id="rId91" Type="http://schemas.openxmlformats.org/officeDocument/2006/relationships/hyperlink" Target="file:///C:\Users\Admin\Documents\Giardini-&amp;-Wittek_For_Copy-editing\Pre-edited_files\Batch%20I\Giardini-&amp;-Wittek\Fantasy," TargetMode="External"/><Relationship Id="rId96" Type="http://schemas.openxmlformats.org/officeDocument/2006/relationships/hyperlink" Target="file:///C:\Users\Admin\Documents\Giardini-&amp;-Wittek_For_Copy-editing\Pre-edited_files\Batch%20I\Giardini-&amp;-Wittek\Gir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Admin\Documents\Giardini-&amp;-Wittek_For_Copy-editing\Pre-edited_files\Batch%20I\Giardini-&amp;-Wittek\Preschoolers" TargetMode="External"/><Relationship Id="rId28" Type="http://schemas.openxmlformats.org/officeDocument/2006/relationships/hyperlink" Target="file:///C:\Users\Admin\Documents\Giardini-&amp;-Wittek_For_Copy-editing\Pre-edited_files\Batch%20I\Giardini-&amp;-Wittek\Evolution" TargetMode="External"/><Relationship Id="rId49" Type="http://schemas.openxmlformats.org/officeDocument/2006/relationships/hyperlink" Target="file:///C:\Users\Admin\Documents\Giardini-&amp;-Wittek_For_Copy-editing\Pre-edited_files\Batch%20I\Giardini-&amp;-Wittek\Young" TargetMode="External"/><Relationship Id="rId114" Type="http://schemas.openxmlformats.org/officeDocument/2006/relationships/hyperlink" Target="file:///C:\Users\Admin\Documents\Giardini-&amp;-Wittek_For_Copy-editing\Pre-edited_files\Batch%20I\Giardini-&amp;-Wittek\Peer" TargetMode="External"/><Relationship Id="rId119" Type="http://schemas.openxmlformats.org/officeDocument/2006/relationships/hyperlink" Target="file:///C:\Users\Admin\Documents\Giardini-&amp;-Wittek_For_Copy-editing\Pre-edited_files\Batch%20I\Giardini-&amp;-Wittek\Gossip," TargetMode="External"/><Relationship Id="rId44" Type="http://schemas.openxmlformats.org/officeDocument/2006/relationships/hyperlink" Target="file:///C:\Users\Admin\Documents\Giardini-&amp;-Wittek_For_Copy-editing\Pre-edited_files\Batch%20I\Giardini-&amp;-Wittek\Consistency" TargetMode="External"/><Relationship Id="rId60" Type="http://schemas.openxmlformats.org/officeDocument/2006/relationships/hyperlink" Target="file:///C:\Users\Admin\Documents\Giardini-&amp;-Wittek_For_Copy-editing\Pre-edited_files\Batch%20I\Giardini-&amp;-Wittek\Ontogeny" TargetMode="External"/><Relationship Id="rId65" Type="http://schemas.openxmlformats.org/officeDocument/2006/relationships/hyperlink" Target="file:///C:\Users\Admin\Documents\Giardini-&amp;-Wittek_For_Copy-editing\Pre-edited_files\Batch%20I\Giardini-&amp;-Wittek\Consistency" TargetMode="External"/><Relationship Id="rId81" Type="http://schemas.openxmlformats.org/officeDocument/2006/relationships/hyperlink" Target="file:///C:\Users\Admin\Documents\Giardini-&amp;-Wittek_For_Copy-editing\Pre-edited_files\Batch%20I\Giardini-&amp;-Wittek\Five-year-olds," TargetMode="External"/><Relationship Id="rId86" Type="http://schemas.openxmlformats.org/officeDocument/2006/relationships/hyperlink" Target="file:///C:\Users\Admin\Documents\Giardini-&amp;-Wittek_For_Copy-editing\Pre-edited_files\Batch%20I\Giardini-&amp;-Wittek\Eyes" TargetMode="External"/><Relationship Id="rId4" Type="http://schemas.openxmlformats.org/officeDocument/2006/relationships/settings" Target="settings.xml"/><Relationship Id="rId9" Type="http://schemas.openxmlformats.org/officeDocument/2006/relationships/hyperlink" Target="file:///C:\Users\Admin\Documents\Giardini-&amp;-Wittek_For_Copy-editing\Pre-edited_files\Batch%20I\Giardini-&amp;-Wittek\Child" TargetMode="External"/><Relationship Id="rId13" Type="http://schemas.openxmlformats.org/officeDocument/2006/relationships/hyperlink" Target="file:///C:\Users\Admin\Documents\Giardini-&amp;-Wittek_For_Copy-editing\Pre-edited_files\Batch%20I\Giardini-&amp;-Wittek\Social" TargetMode="External"/><Relationship Id="rId18" Type="http://schemas.openxmlformats.org/officeDocument/2006/relationships/hyperlink" Target="file:///C:\Users\Admin\Documents\Giardini-&amp;-Wittek_For_Copy-editing\Pre-edited_files\Batch%20I\Giardini-&amp;-Wittek\Efficient" TargetMode="External"/><Relationship Id="rId39" Type="http://schemas.openxmlformats.org/officeDocument/2006/relationships/hyperlink" Target="file:///C:\Users\Admin\Documents\Giardini-&amp;-Wittek_For_Copy-editing\Pre-edited_files\Batch%20I\Giardini-&amp;-Wittek\Children&#8217;s" TargetMode="External"/><Relationship Id="rId109" Type="http://schemas.openxmlformats.org/officeDocument/2006/relationships/hyperlink" Target="file:///C:\Users\Admin\Documents\Giardini-&amp;-Wittek_For_Copy-editing\Pre-edited_files\Batch%20I\Giardini-&amp;-Wittek\Socialization" TargetMode="External"/><Relationship Id="rId34" Type="http://schemas.openxmlformats.org/officeDocument/2006/relationships/hyperlink" Target="file:///C:\Users\Admin\Documents\Giardini-&amp;-Wittek_For_Copy-editing\Pre-edited_files\Batch%20I\Giardini-&amp;-Wittek\From" TargetMode="External"/><Relationship Id="rId50" Type="http://schemas.openxmlformats.org/officeDocument/2006/relationships/hyperlink" Target="file:///C:\Users\Admin\Documents\Giardini-&amp;-Wittek_For_Copy-editing\Pre-edited_files\Batch%20I\Giardini-&amp;-Wittek\On" TargetMode="External"/><Relationship Id="rId55" Type="http://schemas.openxmlformats.org/officeDocument/2006/relationships/hyperlink" Target="file:///C:\Users\Admin\Documents\Giardini-&amp;-Wittek_For_Copy-editing\Pre-edited_files\Batch%20I\Giardini-&amp;-Wittek\Young" TargetMode="External"/><Relationship Id="rId76" Type="http://schemas.openxmlformats.org/officeDocument/2006/relationships/hyperlink" Target="file:///C:\Users\Admin\Documents\Giardini-&amp;-Wittek_For_Copy-editing\Pre-edited_files\Batch%20I\Giardini-&amp;-Wittek\The" TargetMode="External"/><Relationship Id="rId97" Type="http://schemas.openxmlformats.org/officeDocument/2006/relationships/hyperlink" Target="file:///C:\Users\Admin\Documents\Giardini-&amp;-Wittek_For_Copy-editing\Pre-edited_files\Batch%20I\Giardini-&amp;-Wittek\Gossiping" TargetMode="External"/><Relationship Id="rId104" Type="http://schemas.openxmlformats.org/officeDocument/2006/relationships/hyperlink" Target="file:///C:\Users\Admin\Documents\Giardini-&amp;-Wittek_For_Copy-editing\Pre-edited_files\Batch%20I\Giardini-&amp;-Wittek\Growth" TargetMode="External"/><Relationship Id="rId120" Type="http://schemas.openxmlformats.org/officeDocument/2006/relationships/hyperlink" Target="file:///C:\Users\Admin\Documents\Giardini-&amp;-Wittek_For_Copy-editing\Pre-edited_files\Batch%20I\Giardini-&amp;-Wittek\The" TargetMode="External"/><Relationship Id="rId7" Type="http://schemas.openxmlformats.org/officeDocument/2006/relationships/endnotes" Target="endnotes.xml"/><Relationship Id="rId71" Type="http://schemas.openxmlformats.org/officeDocument/2006/relationships/hyperlink" Target="file:///C:\Users\Admin\Documents\Giardini-&amp;-Wittek_For_Copy-editing\Pre-edited_files\Batch%20I\Giardini-&amp;-Wittek\Narratives," TargetMode="External"/><Relationship Id="rId92" Type="http://schemas.openxmlformats.org/officeDocument/2006/relationships/hyperlink" Target="file:///C:\Users\Admin\Documents\Giardini-&amp;-Wittek_For_Copy-editing\Pre-edited_files\Batch%20I\Giardini-&amp;-Wittek\Narratives," TargetMode="External"/><Relationship Id="rId2" Type="http://schemas.openxmlformats.org/officeDocument/2006/relationships/numbering" Target="numbering.xml"/><Relationship Id="rId29" Type="http://schemas.openxmlformats.org/officeDocument/2006/relationships/hyperlink" Target="file:///C:\Users\Admin\Documents\Giardini-&amp;-Wittek_For_Copy-editing\Pre-edited_files\Batch%20I\Giardini-&amp;-Wittek\Evolution" TargetMode="External"/><Relationship Id="rId24" Type="http://schemas.openxmlformats.org/officeDocument/2006/relationships/hyperlink" Target="file:///C:\Users\Admin\Documents\Giardini-&amp;-Wittek_For_Copy-editing\Pre-edited_files\Batch%20I\Giardini-&amp;-Wittek\Infants" TargetMode="External"/><Relationship Id="rId40" Type="http://schemas.openxmlformats.org/officeDocument/2006/relationships/hyperlink" Target="file:///C:\Users\Admin\Documents\Giardini-&amp;-Wittek_For_Copy-editing\Pre-edited_files\Batch%20I\Giardini-&amp;-Wittek\Young" TargetMode="External"/><Relationship Id="rId45" Type="http://schemas.openxmlformats.org/officeDocument/2006/relationships/hyperlink" Target="file:///C:\Users\Admin\Documents\Giardini-&amp;-Wittek_For_Copy-editing\Pre-edited_files\Batch%20I\Giardini-&amp;-Wittek\Children&#8217;s" TargetMode="External"/><Relationship Id="rId66" Type="http://schemas.openxmlformats.org/officeDocument/2006/relationships/hyperlink" Target="file:///C:\Users\Admin\Documents\Giardini-&amp;-Wittek_For_Copy-editing\Pre-edited_files\Batch%20I\Giardini-&amp;-Wittek\Preschoolers" TargetMode="External"/><Relationship Id="rId87" Type="http://schemas.openxmlformats.org/officeDocument/2006/relationships/hyperlink" Target="file:///C:\Users\Admin\Documents\Giardini-&amp;-Wittek_For_Copy-editing\Pre-edited_files\Batch%20I\Giardini-&amp;-Wittek\Princess" TargetMode="External"/><Relationship Id="rId110" Type="http://schemas.openxmlformats.org/officeDocument/2006/relationships/hyperlink" Target="file:///C:\Users\Admin\Documents\Giardini-&amp;-Wittek_For_Copy-editing\Pre-edited_files\Batch%20I\Giardini-&amp;-Wittek\Moral" TargetMode="External"/><Relationship Id="rId115" Type="http://schemas.openxmlformats.org/officeDocument/2006/relationships/hyperlink" Target="file:///C:\Users\Admin\Documents\Giardini-&amp;-Wittek_For_Copy-editing\Pre-edited_files\Batch%20I\Giardini-&amp;-Wittek\Reputation" TargetMode="External"/><Relationship Id="rId61" Type="http://schemas.openxmlformats.org/officeDocument/2006/relationships/hyperlink" Target="file:///C:\Users\Admin\Documents\Giardini-&amp;-Wittek_For_Copy-editing\Pre-edited_files\Batch%20I\Giardini-&amp;-Wittek\Meta&#8208;analysis" TargetMode="External"/><Relationship Id="rId82" Type="http://schemas.openxmlformats.org/officeDocument/2006/relationships/hyperlink" Target="file:///C:\Users\Admin\Documents\Giardini-&amp;-Wittek_For_Copy-editing\Pre-edited_files\Batch%20I\Giardini-&amp;-Wittek\Young" TargetMode="External"/><Relationship Id="rId19" Type="http://schemas.openxmlformats.org/officeDocument/2006/relationships/hyperlink" Target="file:///C:\Users\Admin\Documents\Giardini-&amp;-Wittek_For_Copy-editing\Pre-edited_files\Batch%20I\Giardini-&amp;-Wittek\Newborns&#8217;" TargetMode="External"/><Relationship Id="rId14" Type="http://schemas.openxmlformats.org/officeDocument/2006/relationships/hyperlink" Target="file:///C:\Users\Admin\Documents\Giardini-&amp;-Wittek_For_Copy-editing\Pre-edited_files\Batch%20I\Giardini-&amp;-Wittek\Joint" TargetMode="External"/><Relationship Id="rId30" Type="http://schemas.openxmlformats.org/officeDocument/2006/relationships/hyperlink" Target="file:///C:\Users\Admin\Documents\Giardini-&amp;-Wittek_For_Copy-editing\Pre-edited_files\Batch%20I\Giardini-&amp;-Wittek\A" TargetMode="External"/><Relationship Id="rId35" Type="http://schemas.openxmlformats.org/officeDocument/2006/relationships/hyperlink" Target="file:///C:\Users\Admin\Documents\Giardini-&amp;-Wittek_For_Copy-editing\Pre-edited_files\Batch%20I\Giardini-&amp;-Wittek\Social" TargetMode="External"/><Relationship Id="rId56" Type="http://schemas.openxmlformats.org/officeDocument/2006/relationships/hyperlink" Target="file:///C:\Users\Admin\Documents\Giardini-&amp;-Wittek_For_Copy-editing\Pre-edited_files\Batch%20I\Giardini-&amp;-Wittek\I&#8217;m" TargetMode="External"/><Relationship Id="rId77" Type="http://schemas.openxmlformats.org/officeDocument/2006/relationships/hyperlink" Target="file:///C:\Users\Admin\Documents\Giardini-&amp;-Wittek_For_Copy-editing\Pre-edited_files\Batch%20I\Giardini-&amp;-Wittek\The" TargetMode="External"/><Relationship Id="rId100" Type="http://schemas.openxmlformats.org/officeDocument/2006/relationships/hyperlink" Target="file:///C:\Users\Admin\Documents\Giardini-&amp;-Wittek_For_Copy-editing\Pre-edited_files\Batch%20I\Giardini-&amp;-Wittek\Young" TargetMode="External"/><Relationship Id="rId105" Type="http://schemas.openxmlformats.org/officeDocument/2006/relationships/hyperlink" Target="file:///C:\Users\Admin\Documents\Giardini-&amp;-Wittek_For_Copy-editing\Pre-edited_files\Batch%20I\Giardini-&amp;-Wittek\A" TargetMode="External"/><Relationship Id="rId8" Type="http://schemas.openxmlformats.org/officeDocument/2006/relationships/hyperlink" Target="mailto:gp.ingram@uniandes.edu.co" TargetMode="External"/><Relationship Id="rId51" Type="http://schemas.openxmlformats.org/officeDocument/2006/relationships/hyperlink" Target="file:///C:\Users\Admin\Documents\Giardini-&amp;-Wittek_For_Copy-editing\Pre-edited_files\Batch%20I\Giardini-&amp;-Wittek\Origins" TargetMode="External"/><Relationship Id="rId72" Type="http://schemas.openxmlformats.org/officeDocument/2006/relationships/hyperlink" Target="file:///C:\Users\Admin\Documents\Giardini-&amp;-Wittek_For_Copy-editing\Pre-edited_files\Batch%20I\Giardini-&amp;-Wittek\Middle" TargetMode="External"/><Relationship Id="rId93" Type="http://schemas.openxmlformats.org/officeDocument/2006/relationships/hyperlink" Target="file:///C:\Users\Admin\Documents\Giardini-&amp;-Wittek_For_Copy-editing\Pre-edited_files\Batch%20I\Giardini-&amp;-Wittek\Developmental" TargetMode="External"/><Relationship Id="rId98" Type="http://schemas.openxmlformats.org/officeDocument/2006/relationships/hyperlink" Target="file:///C:\Users\Admin\Documents\Giardini-&amp;-Wittek_For_Copy-editing\Pre-edited_files\Batch%20I\Giardini-&amp;-Wittek\The"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Users\Admin\Documents\Giardini-&amp;-Wittek_For_Copy-editing\Pre-edited_files\Batch%20I\Giardini-&amp;-Wittek\Young" TargetMode="External"/><Relationship Id="rId46" Type="http://schemas.openxmlformats.org/officeDocument/2006/relationships/hyperlink" Target="file:///C:\Users\Admin\Documents\Giardini-&amp;-Wittek_For_Copy-editing\Pre-edited_files\Batch%20I\Giardini-&amp;-Wittek\From" TargetMode="External"/><Relationship Id="rId67" Type="http://schemas.openxmlformats.org/officeDocument/2006/relationships/hyperlink" Target="file:///C:\Users\Admin\Documents\Giardini-&amp;-Wittek_For_Copy-editing\Pre-edited_files\Batch%20I\Giardini-&amp;-Wittek\Consistency" TargetMode="External"/><Relationship Id="rId116" Type="http://schemas.openxmlformats.org/officeDocument/2006/relationships/hyperlink" Target="file:///C:\Users\Admin\Documents\Giardini-&amp;-Wittek_For_Copy-editing\Pre-edited_files\Batch%20I\Giardini-&amp;-Wittek\Moral" TargetMode="External"/><Relationship Id="rId20" Type="http://schemas.openxmlformats.org/officeDocument/2006/relationships/hyperlink" Target="file:///C:\Users\Admin\Documents\Giardini-&amp;-Wittek_For_Copy-editing\Pre-edited_files\Batch%20I\Giardini-&amp;-Wittek\The" TargetMode="External"/><Relationship Id="rId41" Type="http://schemas.openxmlformats.org/officeDocument/2006/relationships/hyperlink" Target="file:///C:\Users\Admin\Documents\Giardini-&amp;-Wittek_For_Copy-editing\Pre-edited_files\Batch%20I\Giardini-&amp;-Wittek\Young" TargetMode="External"/><Relationship Id="rId62" Type="http://schemas.openxmlformats.org/officeDocument/2006/relationships/hyperlink" Target="file:///C:\Users\Admin\Documents\Giardini-&amp;-Wittek_For_Copy-editing\Pre-edited_files\Batch%20I\Giardini-&amp;-Wittek\Attachment" TargetMode="External"/><Relationship Id="rId83" Type="http://schemas.openxmlformats.org/officeDocument/2006/relationships/hyperlink" Target="file:///C:\Users\Admin\Documents\Giardini-&amp;-Wittek_For_Copy-editing\Pre-edited_files\Batch%20I\Giardini-&amp;-Wittek\Princess" TargetMode="External"/><Relationship Id="rId88" Type="http://schemas.openxmlformats.org/officeDocument/2006/relationships/hyperlink" Target="file:///C:\Users\Admin\Documents\Giardini-&amp;-Wittek_For_Copy-editing\Pre-edited_files\Batch%20I\Giardini-&amp;-Wittek\Cooperation" TargetMode="External"/><Relationship Id="rId111" Type="http://schemas.openxmlformats.org/officeDocument/2006/relationships/hyperlink" Target="file:///C:\Users\Admin\Documents\Giardini-&amp;-Wittek_For_Copy-editing\Pre-edited_files\Batch%20I\Giardini-&amp;-Wittek\An" TargetMode="External"/><Relationship Id="rId15" Type="http://schemas.openxmlformats.org/officeDocument/2006/relationships/hyperlink" Target="file:///C:\Users\Admin\Documents\Giardini-&amp;-Wittek_For_Copy-editing\Pre-edited_files\Batch%20I\Giardini-&amp;-Wittek\Attribution" TargetMode="External"/><Relationship Id="rId36" Type="http://schemas.openxmlformats.org/officeDocument/2006/relationships/hyperlink" Target="file:///C:\Users\Admin\Documents\Giardini-&amp;-Wittek_For_Copy-editing\Pre-edited_files\Batch%20I\Giardini-&amp;-Wittek\Narratives," TargetMode="External"/><Relationship Id="rId57" Type="http://schemas.openxmlformats.org/officeDocument/2006/relationships/hyperlink" Target="file:///C:\Users\Admin\Documents\Giardini-&amp;-Wittek_For_Copy-editing\Pre-edited_files\Batch%20I\Giardini-&amp;-Wittek\Children&#8217;s" TargetMode="External"/><Relationship Id="rId106" Type="http://schemas.openxmlformats.org/officeDocument/2006/relationships/hyperlink" Target="file:///C:\Users\Admin\Documents\Giardini-&amp;-Wittek_For_Copy-editing\Pre-edited_files\Batch%20I\Giardini-&amp;-Wittek\From" TargetMode="External"/><Relationship Id="rId10" Type="http://schemas.openxmlformats.org/officeDocument/2006/relationships/hyperlink" Target="file:///C:\Users\Admin\Documents\Giardini-&amp;-Wittek_For_Copy-editing\Pre-edited_files\Batch%20I\Giardini-&amp;-Wittek\Updating" TargetMode="External"/><Relationship Id="rId31" Type="http://schemas.openxmlformats.org/officeDocument/2006/relationships/hyperlink" Target="file:///C:\Users\Admin\Documents\Giardini-&amp;-Wittek_For_Copy-editing\Pre-edited_files\Batch%20I\Giardini-&amp;-Wittek\Selectivity" TargetMode="External"/><Relationship Id="rId52" Type="http://schemas.openxmlformats.org/officeDocument/2006/relationships/hyperlink" Target="file:///C:\Users\Admin\Documents\Giardini-&amp;-Wittek_For_Copy-editing\Pre-edited_files\Batch%20I\Giardini-&amp;-Wittek\Meta-analysis" TargetMode="External"/><Relationship Id="rId73" Type="http://schemas.openxmlformats.org/officeDocument/2006/relationships/hyperlink" Target="file:///C:\Users\Admin\Documents\Giardini-&amp;-Wittek_For_Copy-editing\Pre-edited_files\Batch%20I\Giardini-&amp;-Wittek\Language" TargetMode="External"/><Relationship Id="rId78" Type="http://schemas.openxmlformats.org/officeDocument/2006/relationships/hyperlink" Target="file:///C:\Users\Admin\Documents\Giardini-&amp;-Wittek_For_Copy-editing\Pre-edited_files\Batch%20I\Giardini-&amp;-Wittek\On" TargetMode="External"/><Relationship Id="rId94" Type="http://schemas.openxmlformats.org/officeDocument/2006/relationships/hyperlink" Target="file:///C:\Users\Admin\Documents\Giardini-&amp;-Wittek_For_Copy-editing\Pre-edited_files\Batch%20I\Giardini-&amp;-Wittek\Information" TargetMode="External"/><Relationship Id="rId99" Type="http://schemas.openxmlformats.org/officeDocument/2006/relationships/hyperlink" Target="file:///C:\Users\Admin\Documents\Giardini-&amp;-Wittek_For_Copy-editing\Pre-edited_files\Batch%20I\Giardini-&amp;-Wittek\Participation" TargetMode="External"/><Relationship Id="rId101" Type="http://schemas.openxmlformats.org/officeDocument/2006/relationships/hyperlink" Target="file:///C:\Users\Admin\Documents\Giardini-&amp;-Wittek_For_Copy-editing\Pre-edited_files\Batch%20I\Giardini-&amp;-Wittek\An"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4213\AppData\Roaming\Microsoft\Templates\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B0E0-3984-D441-B17A-5E5CF193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C:\Users\204213\AppData\Roaming\Microsoft\Templates\OUP_Ganesh.dot</Template>
  <TotalTime>9</TotalTime>
  <Pages>35</Pages>
  <Words>14427</Words>
  <Characters>79354</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93594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Comghall Ingram</dc:creator>
  <cp:lastModifiedBy>Gordon Patrick dunstan Ingram</cp:lastModifiedBy>
  <cp:revision>4</cp:revision>
  <dcterms:created xsi:type="dcterms:W3CDTF">2019-07-15T16:29:00Z</dcterms:created>
  <dcterms:modified xsi:type="dcterms:W3CDTF">2019-07-15T16:51:00Z</dcterms:modified>
</cp:coreProperties>
</file>